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EE" w:rsidRDefault="003146EE" w:rsidP="003146EE">
      <w:pPr>
        <w:pStyle w:val="Tekstpodstawowy"/>
        <w:numPr>
          <w:ilvl w:val="4"/>
          <w:numId w:val="4"/>
        </w:numPr>
        <w:tabs>
          <w:tab w:val="clear" w:pos="360"/>
          <w:tab w:val="left" w:pos="0"/>
          <w:tab w:val="left" w:pos="7938"/>
        </w:tabs>
        <w:spacing w:after="0"/>
        <w:jc w:val="right"/>
      </w:pPr>
      <w:r>
        <w:t xml:space="preserve">Załącznik do Uchwały </w:t>
      </w:r>
      <w:r>
        <w:rPr>
          <w:color w:val="auto"/>
        </w:rPr>
        <w:t>n</w:t>
      </w:r>
      <w:r>
        <w:rPr>
          <w:color w:val="auto"/>
          <w:lang w:val="pl-PL"/>
        </w:rPr>
        <w:t>r 11/2021</w:t>
      </w:r>
      <w:r>
        <w:rPr>
          <w:lang w:val="pl-PL"/>
        </w:rPr>
        <w:t>/22</w:t>
      </w:r>
      <w:r>
        <w:t xml:space="preserve"> Rady Pedagogicznej z dnia </w:t>
      </w:r>
      <w:r>
        <w:rPr>
          <w:lang w:val="pl-PL"/>
        </w:rPr>
        <w:t xml:space="preserve">14 września 2021 </w:t>
      </w:r>
      <w:r>
        <w:t>r.</w:t>
      </w:r>
    </w:p>
    <w:p w:rsidR="003146EE" w:rsidRDefault="003146EE" w:rsidP="003146EE">
      <w:pPr>
        <w:pStyle w:val="Tekstpodstawowy"/>
        <w:numPr>
          <w:ilvl w:val="4"/>
          <w:numId w:val="4"/>
        </w:numPr>
        <w:tabs>
          <w:tab w:val="left" w:pos="0"/>
        </w:tabs>
        <w:spacing w:after="0"/>
        <w:jc w:val="both"/>
        <w:rPr>
          <w:b/>
        </w:rPr>
      </w:pPr>
    </w:p>
    <w:p w:rsidR="003146EE" w:rsidRDefault="003146EE" w:rsidP="003146EE">
      <w:pPr>
        <w:pStyle w:val="Tekstpodstawowy"/>
        <w:numPr>
          <w:ilvl w:val="4"/>
          <w:numId w:val="4"/>
        </w:numPr>
        <w:tabs>
          <w:tab w:val="left" w:pos="0"/>
        </w:tabs>
        <w:spacing w:after="0"/>
        <w:jc w:val="both"/>
        <w:rPr>
          <w:b/>
        </w:rPr>
      </w:pPr>
    </w:p>
    <w:p w:rsidR="003146EE" w:rsidRDefault="003146EE" w:rsidP="003146EE">
      <w:pPr>
        <w:pStyle w:val="Tekstpodstawowy"/>
        <w:numPr>
          <w:ilvl w:val="4"/>
          <w:numId w:val="4"/>
        </w:numPr>
        <w:tabs>
          <w:tab w:val="left" w:pos="0"/>
        </w:tabs>
        <w:spacing w:after="0"/>
        <w:jc w:val="both"/>
        <w:rPr>
          <w:b/>
        </w:rPr>
      </w:pPr>
    </w:p>
    <w:p w:rsidR="003146EE" w:rsidRDefault="003146EE" w:rsidP="003146EE">
      <w:pPr>
        <w:pStyle w:val="Tekstpodstawowy"/>
        <w:numPr>
          <w:ilvl w:val="4"/>
          <w:numId w:val="4"/>
        </w:numPr>
        <w:tabs>
          <w:tab w:val="left" w:pos="0"/>
        </w:tabs>
        <w:spacing w:after="0"/>
        <w:jc w:val="both"/>
        <w:rPr>
          <w:b/>
        </w:rPr>
      </w:pPr>
    </w:p>
    <w:p w:rsidR="003146EE" w:rsidRDefault="003146EE" w:rsidP="003146EE">
      <w:pPr>
        <w:pStyle w:val="Tekstpodstawowy"/>
        <w:numPr>
          <w:ilvl w:val="4"/>
          <w:numId w:val="4"/>
        </w:numPr>
        <w:tabs>
          <w:tab w:val="left" w:pos="0"/>
        </w:tabs>
        <w:spacing w:after="0"/>
        <w:jc w:val="both"/>
        <w:rPr>
          <w:b/>
        </w:rPr>
      </w:pPr>
    </w:p>
    <w:p w:rsidR="003146EE" w:rsidRDefault="003146EE" w:rsidP="003146EE">
      <w:pPr>
        <w:pStyle w:val="Tekstpodstawowy"/>
        <w:numPr>
          <w:ilvl w:val="4"/>
          <w:numId w:val="4"/>
        </w:numPr>
        <w:tabs>
          <w:tab w:val="left" w:pos="0"/>
        </w:tabs>
        <w:spacing w:after="0"/>
        <w:jc w:val="both"/>
        <w:rPr>
          <w:b/>
        </w:rPr>
      </w:pPr>
    </w:p>
    <w:p w:rsidR="003146EE" w:rsidRDefault="003146EE" w:rsidP="003146EE">
      <w:pPr>
        <w:pStyle w:val="Tekstpodstawowy"/>
        <w:numPr>
          <w:ilvl w:val="4"/>
          <w:numId w:val="4"/>
        </w:numPr>
        <w:tabs>
          <w:tab w:val="left" w:pos="0"/>
        </w:tabs>
        <w:spacing w:after="0"/>
        <w:jc w:val="center"/>
        <w:rPr>
          <w:b/>
          <w:sz w:val="72"/>
          <w:szCs w:val="72"/>
        </w:rPr>
      </w:pPr>
    </w:p>
    <w:p w:rsidR="003146EE" w:rsidRDefault="003146EE" w:rsidP="003146EE">
      <w:pPr>
        <w:pStyle w:val="Tekstpodstawowy"/>
        <w:numPr>
          <w:ilvl w:val="4"/>
          <w:numId w:val="4"/>
        </w:numPr>
        <w:tabs>
          <w:tab w:val="left" w:pos="0"/>
        </w:tabs>
        <w:spacing w:after="0"/>
        <w:jc w:val="center"/>
        <w:rPr>
          <w:b/>
          <w:sz w:val="72"/>
          <w:szCs w:val="72"/>
        </w:rPr>
      </w:pPr>
    </w:p>
    <w:p w:rsidR="003146EE" w:rsidRDefault="003146EE" w:rsidP="003146EE">
      <w:pPr>
        <w:pStyle w:val="Tekstpodstawowy"/>
        <w:numPr>
          <w:ilvl w:val="4"/>
          <w:numId w:val="4"/>
        </w:numPr>
        <w:tabs>
          <w:tab w:val="left" w:pos="0"/>
        </w:tabs>
        <w:spacing w:after="0"/>
        <w:jc w:val="center"/>
        <w:rPr>
          <w:b/>
          <w:sz w:val="72"/>
          <w:szCs w:val="72"/>
        </w:rPr>
      </w:pPr>
      <w:r>
        <w:rPr>
          <w:b/>
          <w:sz w:val="72"/>
          <w:szCs w:val="72"/>
        </w:rPr>
        <w:t>S T A T U T</w:t>
      </w:r>
    </w:p>
    <w:p w:rsidR="003146EE" w:rsidRDefault="003146EE" w:rsidP="003146EE">
      <w:pPr>
        <w:pStyle w:val="Tekstpodstawowy"/>
        <w:numPr>
          <w:ilvl w:val="4"/>
          <w:numId w:val="4"/>
        </w:numPr>
        <w:tabs>
          <w:tab w:val="left" w:pos="0"/>
        </w:tabs>
        <w:spacing w:after="0"/>
        <w:jc w:val="center"/>
        <w:rPr>
          <w:b/>
          <w:sz w:val="52"/>
          <w:szCs w:val="52"/>
        </w:rPr>
      </w:pPr>
    </w:p>
    <w:p w:rsidR="003146EE" w:rsidRDefault="003146EE" w:rsidP="003146EE">
      <w:pPr>
        <w:pStyle w:val="Tekstpodstawowy"/>
        <w:numPr>
          <w:ilvl w:val="4"/>
          <w:numId w:val="4"/>
        </w:numPr>
        <w:tabs>
          <w:tab w:val="left" w:pos="0"/>
        </w:tabs>
        <w:spacing w:after="0"/>
        <w:jc w:val="center"/>
        <w:rPr>
          <w:b/>
          <w:sz w:val="52"/>
          <w:szCs w:val="52"/>
        </w:rPr>
      </w:pPr>
      <w:r>
        <w:rPr>
          <w:b/>
          <w:sz w:val="52"/>
          <w:szCs w:val="52"/>
        </w:rPr>
        <w:t>SZKOŁY PODSTAWOWEJ</w:t>
      </w:r>
    </w:p>
    <w:p w:rsidR="003146EE" w:rsidRDefault="003146EE" w:rsidP="003146EE">
      <w:pPr>
        <w:pStyle w:val="Tekstpodstawowy"/>
        <w:numPr>
          <w:ilvl w:val="4"/>
          <w:numId w:val="4"/>
        </w:numPr>
        <w:tabs>
          <w:tab w:val="left" w:pos="0"/>
        </w:tabs>
        <w:spacing w:after="0"/>
        <w:jc w:val="center"/>
        <w:rPr>
          <w:b/>
          <w:sz w:val="52"/>
          <w:szCs w:val="52"/>
        </w:rPr>
      </w:pPr>
      <w:r>
        <w:rPr>
          <w:b/>
          <w:sz w:val="52"/>
          <w:szCs w:val="52"/>
        </w:rPr>
        <w:t>IM.</w:t>
      </w:r>
      <w:r>
        <w:rPr>
          <w:b/>
          <w:sz w:val="52"/>
          <w:szCs w:val="52"/>
          <w:lang w:val="pl-PL"/>
        </w:rPr>
        <w:t xml:space="preserve"> </w:t>
      </w:r>
      <w:r>
        <w:rPr>
          <w:b/>
          <w:sz w:val="52"/>
          <w:szCs w:val="52"/>
        </w:rPr>
        <w:t>KORNELA MAKUSZYŃSKIEGO</w:t>
      </w:r>
    </w:p>
    <w:p w:rsidR="003146EE" w:rsidRDefault="003146EE" w:rsidP="003146EE">
      <w:pPr>
        <w:pStyle w:val="Tekstpodstawowy"/>
        <w:numPr>
          <w:ilvl w:val="4"/>
          <w:numId w:val="4"/>
        </w:numPr>
        <w:tabs>
          <w:tab w:val="left" w:pos="0"/>
        </w:tabs>
        <w:spacing w:after="0"/>
        <w:jc w:val="center"/>
        <w:rPr>
          <w:b/>
          <w:sz w:val="52"/>
          <w:szCs w:val="52"/>
        </w:rPr>
      </w:pPr>
      <w:r>
        <w:rPr>
          <w:b/>
          <w:sz w:val="52"/>
          <w:szCs w:val="52"/>
        </w:rPr>
        <w:t>W ŁAŃCUCHOWIE</w:t>
      </w:r>
    </w:p>
    <w:p w:rsidR="003146EE" w:rsidRDefault="003146EE" w:rsidP="003146EE">
      <w:pPr>
        <w:pStyle w:val="Tekstpodstawowy"/>
        <w:numPr>
          <w:ilvl w:val="4"/>
          <w:numId w:val="4"/>
        </w:numPr>
        <w:tabs>
          <w:tab w:val="left" w:pos="0"/>
        </w:tabs>
        <w:spacing w:after="0"/>
        <w:jc w:val="both"/>
        <w:rPr>
          <w:b/>
        </w:rPr>
      </w:pPr>
    </w:p>
    <w:p w:rsidR="003146EE" w:rsidRDefault="003146EE" w:rsidP="003146EE">
      <w:pPr>
        <w:pStyle w:val="Tekstpodstawowy"/>
        <w:numPr>
          <w:ilvl w:val="4"/>
          <w:numId w:val="4"/>
        </w:numPr>
        <w:tabs>
          <w:tab w:val="left" w:pos="0"/>
        </w:tabs>
        <w:jc w:val="center"/>
        <w:rPr>
          <w:b/>
          <w:i/>
          <w:sz w:val="32"/>
          <w:szCs w:val="32"/>
          <w:lang w:bidi="hi-IN"/>
        </w:rPr>
      </w:pPr>
      <w:r>
        <w:rPr>
          <w:b/>
          <w:sz w:val="32"/>
          <w:szCs w:val="32"/>
          <w:lang w:bidi="hi-IN"/>
        </w:rPr>
        <w:t>(</w:t>
      </w:r>
      <w:r>
        <w:rPr>
          <w:b/>
          <w:i/>
          <w:sz w:val="32"/>
          <w:szCs w:val="32"/>
          <w:lang w:bidi="hi-IN"/>
        </w:rPr>
        <w:t>TEKST JEDNOLITY)</w:t>
      </w:r>
    </w:p>
    <w:p w:rsidR="003146EE" w:rsidRDefault="003146EE" w:rsidP="003146EE">
      <w:pPr>
        <w:pStyle w:val="Tekstpodstawowy"/>
        <w:numPr>
          <w:ilvl w:val="4"/>
          <w:numId w:val="4"/>
        </w:numPr>
        <w:tabs>
          <w:tab w:val="left" w:pos="0"/>
        </w:tabs>
        <w:spacing w:after="0"/>
        <w:jc w:val="center"/>
        <w:rPr>
          <w:b/>
        </w:rPr>
      </w:pPr>
    </w:p>
    <w:p w:rsidR="003146EE" w:rsidRDefault="003146EE" w:rsidP="003146EE">
      <w:pPr>
        <w:tabs>
          <w:tab w:val="left" w:pos="0"/>
        </w:tabs>
        <w:jc w:val="both"/>
        <w:rPr>
          <w:b/>
        </w:rPr>
      </w:pPr>
    </w:p>
    <w:p w:rsidR="003146EE" w:rsidRDefault="003146EE" w:rsidP="003146EE">
      <w:pPr>
        <w:tabs>
          <w:tab w:val="left" w:pos="0"/>
        </w:tabs>
        <w:jc w:val="both"/>
        <w:rPr>
          <w:b/>
        </w:rPr>
      </w:pPr>
    </w:p>
    <w:p w:rsidR="003146EE" w:rsidRDefault="003146EE" w:rsidP="003146EE">
      <w:pPr>
        <w:tabs>
          <w:tab w:val="left" w:pos="0"/>
        </w:tabs>
        <w:jc w:val="both"/>
        <w:rPr>
          <w:b/>
        </w:rPr>
      </w:pPr>
    </w:p>
    <w:p w:rsidR="003146EE" w:rsidRDefault="003146EE" w:rsidP="003146EE">
      <w:pPr>
        <w:pStyle w:val="Nagwek3"/>
        <w:numPr>
          <w:ilvl w:val="0"/>
          <w:numId w:val="0"/>
        </w:numPr>
        <w:tabs>
          <w:tab w:val="left" w:pos="0"/>
        </w:tabs>
        <w:spacing w:before="0" w:after="0" w:line="240" w:lineRule="auto"/>
        <w:jc w:val="both"/>
        <w:rPr>
          <w:rFonts w:ascii="Times New Roman" w:eastAsia="SimSun" w:hAnsi="Times New Roman"/>
          <w:sz w:val="24"/>
          <w:szCs w:val="24"/>
        </w:rPr>
      </w:pPr>
    </w:p>
    <w:p w:rsidR="003146EE" w:rsidRDefault="003146EE" w:rsidP="003146EE">
      <w:pPr>
        <w:pStyle w:val="Nagwek3"/>
        <w:numPr>
          <w:ilvl w:val="0"/>
          <w:numId w:val="0"/>
        </w:numPr>
        <w:tabs>
          <w:tab w:val="left" w:pos="0"/>
        </w:tabs>
        <w:spacing w:before="0" w:after="0" w:line="240" w:lineRule="auto"/>
        <w:jc w:val="both"/>
        <w:rPr>
          <w:rFonts w:ascii="Times New Roman" w:hAnsi="Times New Roman"/>
          <w:sz w:val="24"/>
          <w:szCs w:val="24"/>
        </w:rPr>
      </w:pPr>
    </w:p>
    <w:p w:rsidR="003146EE" w:rsidRDefault="003146EE" w:rsidP="003146EE">
      <w:pPr>
        <w:tabs>
          <w:tab w:val="left" w:pos="0"/>
        </w:tabs>
        <w:jc w:val="both"/>
      </w:pPr>
    </w:p>
    <w:p w:rsidR="003146EE" w:rsidRDefault="003146EE" w:rsidP="003146EE">
      <w:pPr>
        <w:tabs>
          <w:tab w:val="left" w:pos="0"/>
        </w:tabs>
        <w:jc w:val="both"/>
      </w:pPr>
      <w:r>
        <w:br w:type="column"/>
      </w:r>
    </w:p>
    <w:p w:rsidR="003146EE" w:rsidRDefault="003146EE" w:rsidP="003146EE">
      <w:pPr>
        <w:tabs>
          <w:tab w:val="left" w:pos="0"/>
        </w:tabs>
        <w:jc w:val="both"/>
      </w:pPr>
      <w:r>
        <w:t>Podstawę prawną do opracowania Statutu Szkoły Podstawowej im Kornela Makuszyńskiego w Łańcuchowie stanowiły:</w:t>
      </w:r>
    </w:p>
    <w:p w:rsidR="003146EE" w:rsidRDefault="003146EE" w:rsidP="003146EE">
      <w:pPr>
        <w:numPr>
          <w:ilvl w:val="0"/>
          <w:numId w:val="5"/>
        </w:numPr>
        <w:tabs>
          <w:tab w:val="left" w:pos="0"/>
        </w:tabs>
        <w:ind w:left="341" w:hangingChars="142" w:hanging="341"/>
        <w:jc w:val="both"/>
        <w:rPr>
          <w:rFonts w:eastAsia="Calibri"/>
          <w:color w:val="auto"/>
          <w:lang w:eastAsia="ar-SA"/>
        </w:rPr>
      </w:pPr>
      <w:r>
        <w:rPr>
          <w:rFonts w:eastAsia="Calibri"/>
          <w:color w:val="auto"/>
          <w:lang w:eastAsia="ar-SA"/>
        </w:rPr>
        <w:t>Ustawa z dnia 14 grudnia 2016 r. – Prawo oświatowe (</w:t>
      </w:r>
      <w:r>
        <w:rPr>
          <w:color w:val="auto"/>
          <w:shd w:val="clear" w:color="auto" w:fill="FFFFFF"/>
        </w:rPr>
        <w:t>Dz. U. z 2021 r. poz. 1082</w:t>
      </w:r>
      <w:r>
        <w:rPr>
          <w:rFonts w:eastAsia="Calibri"/>
          <w:color w:val="auto"/>
          <w:lang w:eastAsia="ar-SA"/>
        </w:rPr>
        <w:t>)</w:t>
      </w:r>
    </w:p>
    <w:p w:rsidR="003146EE" w:rsidRDefault="003146EE" w:rsidP="003146EE">
      <w:pPr>
        <w:numPr>
          <w:ilvl w:val="0"/>
          <w:numId w:val="5"/>
        </w:numPr>
        <w:tabs>
          <w:tab w:val="left" w:pos="0"/>
        </w:tabs>
        <w:ind w:left="341" w:hangingChars="142" w:hanging="341"/>
        <w:jc w:val="both"/>
        <w:rPr>
          <w:rFonts w:eastAsia="Calibri"/>
          <w:color w:val="auto"/>
          <w:lang w:eastAsia="ar-SA"/>
        </w:rPr>
      </w:pPr>
      <w:r>
        <w:rPr>
          <w:rFonts w:eastAsia="Calibri"/>
          <w:color w:val="auto"/>
          <w:lang w:eastAsia="ar-SA"/>
        </w:rPr>
        <w:t xml:space="preserve">Ustawa z dnia 7 września 1991r. o systemie oświaty  (Dz. U. z 2020 r. poz. 1327 oraz z 2021 r. poz. 4               i 1237) </w:t>
      </w:r>
    </w:p>
    <w:p w:rsidR="003146EE" w:rsidRDefault="003146EE" w:rsidP="003146EE">
      <w:pPr>
        <w:numPr>
          <w:ilvl w:val="0"/>
          <w:numId w:val="5"/>
        </w:numPr>
        <w:tabs>
          <w:tab w:val="left" w:pos="0"/>
        </w:tabs>
        <w:ind w:left="341" w:hangingChars="142" w:hanging="341"/>
        <w:jc w:val="both"/>
        <w:rPr>
          <w:rFonts w:eastAsia="Calibri"/>
          <w:color w:val="auto"/>
          <w:lang w:eastAsia="ar-SA"/>
        </w:rPr>
      </w:pPr>
      <w:r>
        <w:rPr>
          <w:rFonts w:eastAsia="Calibri"/>
          <w:color w:val="auto"/>
          <w:lang w:eastAsia="ar-SA"/>
        </w:rPr>
        <w:t>Ustawa z dnia 26 stycznia 1982 r. Karta Nauczyciela (Dz. U. z 2019 r. poz. 2215 oraz z 2021 r. poz. 4)</w:t>
      </w:r>
    </w:p>
    <w:p w:rsidR="003146EE" w:rsidRDefault="003146EE" w:rsidP="003146EE">
      <w:pPr>
        <w:numPr>
          <w:ilvl w:val="0"/>
          <w:numId w:val="5"/>
        </w:numPr>
        <w:tabs>
          <w:tab w:val="left" w:pos="0"/>
        </w:tabs>
        <w:jc w:val="both"/>
        <w:rPr>
          <w:rFonts w:eastAsia="Calibri"/>
          <w:color w:val="auto"/>
          <w:lang w:eastAsia="ar-SA"/>
        </w:rPr>
      </w:pPr>
      <w:r>
        <w:rPr>
          <w:rFonts w:eastAsia="Calibri"/>
          <w:color w:val="auto"/>
          <w:lang w:eastAsia="ar-SA"/>
        </w:rPr>
        <w:t>Konwencja Praw Dziecka, przyjęta przez Zgromadzenie Ogólne Narodów Zjednoczonych dnia 20 listopada 1989 r., ratyfikowana przez Polskę 30.04.1991r (Dz. U. Nr 120 poz. 526 i 527 z 1991 r.).</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Prezesa Rady Ministrów z dnia 20 czerwca 2002 r. w sprawie „Zasad techniki prawodawczej” (Dz. U.  Nr 100, poz. 908)</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MEN z dnia 22 lutego 2019 r. w sprawie oceniania, klasyfikowania i promowania uczniów i słuchaczy w szkołach publicznych  (Dz. U. z 2019 r.  poz. 373)</w:t>
      </w:r>
    </w:p>
    <w:p w:rsidR="003146EE" w:rsidRDefault="003146EE" w:rsidP="003146EE">
      <w:pPr>
        <w:numPr>
          <w:ilvl w:val="0"/>
          <w:numId w:val="5"/>
        </w:numPr>
        <w:tabs>
          <w:tab w:val="left" w:pos="0"/>
        </w:tabs>
        <w:jc w:val="both"/>
        <w:rPr>
          <w:rFonts w:eastAsia="Calibri"/>
          <w:lang w:eastAsia="ar-SA"/>
        </w:rPr>
      </w:pPr>
      <w:r>
        <w:rPr>
          <w:rFonts w:eastAsia="Calibri"/>
          <w:lang w:eastAsia="ar-SA"/>
        </w:rPr>
        <w:t xml:space="preserve">Rozporządzenie MEN z dnia 25 sierpnia 2017 r. w sprawie sposobu prowadzenia przez publiczne przedszkola, szkoły i placówki dokumentacji przebiegu nauczania, działalności wychowawczej i opiekuńczej oraz rodzajów tej dokumentacji (Dz. U. z 2017, poz. 1646) </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MEN z dnia 9 sierpnia  2017 r. w sprawie warunków organizowania kształcenia, wychowania i opieki dla dzieci i młodzieży niepełnosprawnych, niedostosowanych społecznie i zagrożonych niedostosowaniem społecznym (Dz. U. z 2017, poz. 1578)</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MEN z dnia 18 sierpnia 2015 r. w sprawie zakresu i form prowadzenia w szkołach i placówkach systemu oświaty działalności wychowawczej, edukacyjnej, informacyjnej i profilaktycznej w celu przeciwdziałania narkomanii (Dz. U. z 2015, poz. 1249).</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MEN z dnia 9 sierpnia 2017 r. w sprawie indywidualnego obowiązkowego rocznego przygotowania przedszkolnego dzieci i indywidualnego nauczania dzieci i młodzieży (Dz. U. z 2017, poz. 1616).</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MEN z dnia 14 kwietnia  1992 r. w sprawie warunków i sposobu organizowania nauki religii w publicznych przedszkolach i szkołach (Dz. U. z 1992 r. nr 36, poz. 155 ze zm.)</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MEN i Sportu z dnia 31 grudnia 2002 r.  w sprawie bezpieczeństwa i higieny w publicznych i niepublicznych szkołach i placówkach   (Dz. U. z 2003 r. nr 6, poz. 69 ze zm.)</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MEN z dnia 9 sierpnia 2017 r. w sprawie zasad organizacji i udzielania pomocy psychologiczno-pedagogicznej w publicznych przedszkolach, szkołach i placówkach (Dz. U. 2017 poz. 1591)</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MEN z dnia 14 lutego w sprawie podstaw programowych wychowania przedszkolnego i kształcenia ogólnego (Dz. U. z 2017 r. , poz.356)</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MEN z dnia 27 sierpnia 2012 r. w sprawie podstawy programowej wychowania przedszkolnego oraz kształcenia ogólnego  w poszczególnych typach szkół (Dz. U. z 30 sierpnia  2012 r., poz. 977,  ze zm.)</w:t>
      </w:r>
    </w:p>
    <w:p w:rsidR="003146EE" w:rsidRDefault="003146EE" w:rsidP="003146EE">
      <w:pPr>
        <w:numPr>
          <w:ilvl w:val="0"/>
          <w:numId w:val="5"/>
        </w:numPr>
        <w:tabs>
          <w:tab w:val="left" w:pos="0"/>
        </w:tabs>
        <w:jc w:val="both"/>
        <w:rPr>
          <w:rFonts w:eastAsia="Calibri"/>
          <w:lang w:eastAsia="ar-SA"/>
        </w:rPr>
      </w:pPr>
      <w:r>
        <w:rPr>
          <w:rFonts w:eastAsia="Calibri"/>
          <w:lang w:eastAsia="ar-SA"/>
        </w:rPr>
        <w:t>Rozporządzenie MEN z dnia 17 marca 2017 r. w sprawie szczegółowej organizacji publicznych szkół i publicznych przedszkoli (Dz. U. z 2017 r., poz.  649, ze zm.)</w:t>
      </w:r>
    </w:p>
    <w:p w:rsidR="003146EE" w:rsidRDefault="003146EE" w:rsidP="003146EE">
      <w:pPr>
        <w:numPr>
          <w:ilvl w:val="0"/>
          <w:numId w:val="5"/>
        </w:numPr>
        <w:tabs>
          <w:tab w:val="left" w:pos="0"/>
        </w:tabs>
        <w:jc w:val="both"/>
        <w:rPr>
          <w:rFonts w:eastAsia="Calibri"/>
          <w:color w:val="auto"/>
          <w:lang w:eastAsia="ar-SA"/>
        </w:rPr>
      </w:pPr>
      <w:r>
        <w:rPr>
          <w:rFonts w:eastAsia="Calibri"/>
          <w:iCs/>
          <w:color w:val="auto"/>
          <w:lang w:eastAsia="ar-SA"/>
        </w:rPr>
        <w:t>Rozporządzenie MEiN z dnia29 czerwca  2021 r. w sprawie świadectw, dyplomów państwowych                      i innych druków szkolnych (Dz.U. z 2021 r. poz. 1203)</w:t>
      </w:r>
    </w:p>
    <w:p w:rsidR="003146EE" w:rsidRDefault="003146EE" w:rsidP="003146EE">
      <w:pPr>
        <w:numPr>
          <w:ilvl w:val="0"/>
          <w:numId w:val="5"/>
        </w:numPr>
        <w:tabs>
          <w:tab w:val="left" w:pos="0"/>
        </w:tabs>
        <w:jc w:val="both"/>
        <w:rPr>
          <w:rFonts w:eastAsia="Calibri"/>
          <w:color w:val="auto"/>
          <w:lang w:eastAsia="ar-SA"/>
        </w:rPr>
      </w:pPr>
      <w:r>
        <w:rPr>
          <w:rFonts w:eastAsia="Calibri"/>
          <w:color w:val="auto"/>
          <w:lang w:eastAsia="ar-SA"/>
        </w:rPr>
        <w:t>Rozporządzenie Rady Ministrów z 26 lipca 2017 r. w sprawie szczegółowych warunków udzielania pomocy finansowej uczniom na zakup podręczników i materiałów edukacyjnych (Dz.U. 2017 poz. 1457 z póź. zm.)</w:t>
      </w:r>
    </w:p>
    <w:p w:rsidR="003146EE" w:rsidRDefault="003146EE" w:rsidP="003146EE">
      <w:pPr>
        <w:numPr>
          <w:ilvl w:val="0"/>
          <w:numId w:val="5"/>
        </w:numPr>
        <w:tabs>
          <w:tab w:val="left" w:pos="0"/>
        </w:tabs>
        <w:jc w:val="both"/>
        <w:rPr>
          <w:rFonts w:eastAsia="Calibri"/>
          <w:color w:val="auto"/>
          <w:lang w:eastAsia="ar-SA"/>
        </w:rPr>
      </w:pPr>
      <w:r>
        <w:rPr>
          <w:rFonts w:eastAsia="Calibri"/>
          <w:color w:val="auto"/>
          <w:lang w:eastAsia="ar-SA"/>
        </w:rPr>
        <w:lastRenderedPageBreak/>
        <w:t>Rozporządzenie Ministra Edukacji Narodowej z dnia 3 kwietnia 2019 r. w sprawie ramowych planów nauczania dla publicznych szkół (Dz.U. 2019 poz. 639)</w:t>
      </w:r>
    </w:p>
    <w:p w:rsidR="003146EE" w:rsidRDefault="003146EE" w:rsidP="003146EE">
      <w:pPr>
        <w:tabs>
          <w:tab w:val="left" w:pos="0"/>
        </w:tabs>
        <w:jc w:val="both"/>
        <w:rPr>
          <w:b/>
          <w:color w:val="auto"/>
        </w:rPr>
      </w:pPr>
    </w:p>
    <w:p w:rsidR="003146EE" w:rsidRDefault="003146EE" w:rsidP="003146EE">
      <w:pPr>
        <w:tabs>
          <w:tab w:val="left" w:pos="0"/>
        </w:tabs>
        <w:jc w:val="both"/>
      </w:pPr>
    </w:p>
    <w:p w:rsidR="003146EE" w:rsidRDefault="003146EE" w:rsidP="003146EE">
      <w:pPr>
        <w:tabs>
          <w:tab w:val="left" w:pos="0"/>
        </w:tabs>
        <w:jc w:val="both"/>
      </w:pPr>
    </w:p>
    <w:p w:rsidR="003146EE" w:rsidRDefault="003146EE" w:rsidP="003146EE">
      <w:pPr>
        <w:tabs>
          <w:tab w:val="left" w:pos="0"/>
        </w:tabs>
        <w:jc w:val="both"/>
      </w:pPr>
    </w:p>
    <w:p w:rsidR="003146EE" w:rsidRDefault="003146EE" w:rsidP="003146EE">
      <w:pPr>
        <w:widowControl/>
        <w:tabs>
          <w:tab w:val="left" w:pos="0"/>
        </w:tabs>
        <w:suppressAutoHyphens w:val="0"/>
        <w:jc w:val="both"/>
      </w:pPr>
      <w:r>
        <w:br w:type="page"/>
      </w:r>
    </w:p>
    <w:p w:rsidR="003146EE" w:rsidRDefault="003146EE" w:rsidP="003146EE">
      <w:pPr>
        <w:pStyle w:val="Nagwekspisutreci"/>
        <w:spacing w:before="0" w:line="240" w:lineRule="auto"/>
        <w:rPr>
          <w:rFonts w:ascii="Times New Roman" w:hAnsi="Times New Roman"/>
          <w:color w:val="auto"/>
          <w:sz w:val="32"/>
          <w:szCs w:val="32"/>
        </w:rPr>
      </w:pPr>
      <w:r>
        <w:rPr>
          <w:rFonts w:ascii="Times New Roman" w:hAnsi="Times New Roman"/>
          <w:color w:val="auto"/>
          <w:sz w:val="32"/>
          <w:szCs w:val="32"/>
        </w:rPr>
        <w:lastRenderedPageBreak/>
        <w:t>Spis treści</w:t>
      </w:r>
    </w:p>
    <w:p w:rsidR="003146EE" w:rsidRDefault="003146EE" w:rsidP="003146EE">
      <w:pPr>
        <w:pStyle w:val="Spistreci1"/>
        <w:tabs>
          <w:tab w:val="right" w:leader="dot" w:pos="10456"/>
        </w:tabs>
        <w:rPr>
          <w:rFonts w:ascii="Calibri" w:hAnsi="Calibri"/>
          <w:noProof/>
          <w:color w:val="auto"/>
          <w:sz w:val="22"/>
          <w:szCs w:val="22"/>
        </w:rPr>
      </w:pPr>
      <w:r>
        <w:rPr>
          <w:bCs/>
        </w:rPr>
        <w:fldChar w:fldCharType="begin"/>
      </w:r>
      <w:r>
        <w:instrText xml:space="preserve"> TOC \o "1-3" \h \z \u </w:instrText>
      </w:r>
      <w:r>
        <w:rPr>
          <w:bCs/>
        </w:rPr>
        <w:fldChar w:fldCharType="separate"/>
      </w:r>
      <w:hyperlink r:id="rId5" w:anchor="_Toc82513273" w:history="1">
        <w:r>
          <w:rPr>
            <w:rStyle w:val="Hipercze"/>
            <w:noProof/>
          </w:rPr>
          <w:t>ROZDZIAŁ 1 – POSTANOWIENIA WSTĘPNE</w:t>
        </w:r>
        <w:r>
          <w:rPr>
            <w:rStyle w:val="Hipercze"/>
            <w:noProof/>
            <w:webHidden/>
          </w:rPr>
          <w:tab/>
        </w:r>
        <w:r>
          <w:rPr>
            <w:rStyle w:val="Hipercze"/>
            <w:noProof/>
            <w:webHidden/>
          </w:rPr>
          <w:fldChar w:fldCharType="begin"/>
        </w:r>
        <w:r>
          <w:rPr>
            <w:rStyle w:val="Hipercze"/>
            <w:noProof/>
            <w:webHidden/>
          </w:rPr>
          <w:instrText xml:space="preserve"> PAGEREF _Toc82513273 \h </w:instrText>
        </w:r>
        <w:r>
          <w:rPr>
            <w:rStyle w:val="Hipercze"/>
            <w:noProof/>
            <w:webHidden/>
          </w:rPr>
        </w:r>
        <w:r>
          <w:rPr>
            <w:rStyle w:val="Hipercze"/>
            <w:noProof/>
            <w:webHidden/>
          </w:rPr>
          <w:fldChar w:fldCharType="separate"/>
        </w:r>
        <w:r>
          <w:rPr>
            <w:rStyle w:val="Hipercze"/>
            <w:noProof/>
            <w:webHidden/>
          </w:rPr>
          <w:t>6</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6" w:anchor="_Toc82513274" w:history="1">
        <w:r>
          <w:rPr>
            <w:rStyle w:val="Hipercze"/>
            <w:noProof/>
          </w:rPr>
          <w:t>ROZDZIAŁ 2 - CELE I ZADANIA SZKOŁY</w:t>
        </w:r>
        <w:r>
          <w:rPr>
            <w:rStyle w:val="Hipercze"/>
            <w:noProof/>
            <w:webHidden/>
          </w:rPr>
          <w:tab/>
        </w:r>
        <w:r>
          <w:rPr>
            <w:rStyle w:val="Hipercze"/>
            <w:noProof/>
            <w:webHidden/>
          </w:rPr>
          <w:fldChar w:fldCharType="begin"/>
        </w:r>
        <w:r>
          <w:rPr>
            <w:rStyle w:val="Hipercze"/>
            <w:noProof/>
            <w:webHidden/>
          </w:rPr>
          <w:instrText xml:space="preserve"> PAGEREF _Toc82513274 \h </w:instrText>
        </w:r>
        <w:r>
          <w:rPr>
            <w:rStyle w:val="Hipercze"/>
            <w:noProof/>
            <w:webHidden/>
          </w:rPr>
        </w:r>
        <w:r>
          <w:rPr>
            <w:rStyle w:val="Hipercze"/>
            <w:noProof/>
            <w:webHidden/>
          </w:rPr>
          <w:fldChar w:fldCharType="separate"/>
        </w:r>
        <w:r>
          <w:rPr>
            <w:rStyle w:val="Hipercze"/>
            <w:noProof/>
            <w:webHidden/>
          </w:rPr>
          <w:t>7</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7" w:anchor="_Toc82513275" w:history="1">
        <w:r>
          <w:rPr>
            <w:rStyle w:val="Hipercze"/>
            <w:noProof/>
          </w:rPr>
          <w:t>Cele i zadania szkoły</w:t>
        </w:r>
        <w:r>
          <w:rPr>
            <w:rStyle w:val="Hipercze"/>
            <w:noProof/>
            <w:webHidden/>
          </w:rPr>
          <w:tab/>
        </w:r>
        <w:r>
          <w:rPr>
            <w:rStyle w:val="Hipercze"/>
            <w:noProof/>
            <w:webHidden/>
          </w:rPr>
          <w:fldChar w:fldCharType="begin"/>
        </w:r>
        <w:r>
          <w:rPr>
            <w:rStyle w:val="Hipercze"/>
            <w:noProof/>
            <w:webHidden/>
          </w:rPr>
          <w:instrText xml:space="preserve"> PAGEREF _Toc82513275 \h </w:instrText>
        </w:r>
        <w:r>
          <w:rPr>
            <w:rStyle w:val="Hipercze"/>
            <w:noProof/>
            <w:webHidden/>
          </w:rPr>
        </w:r>
        <w:r>
          <w:rPr>
            <w:rStyle w:val="Hipercze"/>
            <w:noProof/>
            <w:webHidden/>
          </w:rPr>
          <w:fldChar w:fldCharType="separate"/>
        </w:r>
        <w:r>
          <w:rPr>
            <w:rStyle w:val="Hipercze"/>
            <w:noProof/>
            <w:webHidden/>
          </w:rPr>
          <w:t>7</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8" w:anchor="_Toc82513276" w:history="1">
        <w:r>
          <w:rPr>
            <w:rStyle w:val="Hipercze"/>
            <w:noProof/>
          </w:rPr>
          <w:t>Bezpieczeństwo uczniów</w:t>
        </w:r>
        <w:r>
          <w:rPr>
            <w:rStyle w:val="Hipercze"/>
            <w:noProof/>
            <w:webHidden/>
          </w:rPr>
          <w:tab/>
        </w:r>
        <w:r>
          <w:rPr>
            <w:rStyle w:val="Hipercze"/>
            <w:noProof/>
            <w:webHidden/>
          </w:rPr>
          <w:fldChar w:fldCharType="begin"/>
        </w:r>
        <w:r>
          <w:rPr>
            <w:rStyle w:val="Hipercze"/>
            <w:noProof/>
            <w:webHidden/>
          </w:rPr>
          <w:instrText xml:space="preserve"> PAGEREF _Toc82513276 \h </w:instrText>
        </w:r>
        <w:r>
          <w:rPr>
            <w:rStyle w:val="Hipercze"/>
            <w:noProof/>
            <w:webHidden/>
          </w:rPr>
        </w:r>
        <w:r>
          <w:rPr>
            <w:rStyle w:val="Hipercze"/>
            <w:noProof/>
            <w:webHidden/>
          </w:rPr>
          <w:fldChar w:fldCharType="separate"/>
        </w:r>
        <w:r>
          <w:rPr>
            <w:rStyle w:val="Hipercze"/>
            <w:noProof/>
            <w:webHidden/>
          </w:rPr>
          <w:t>10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 w:anchor="_Toc82513277" w:history="1">
        <w:r>
          <w:rPr>
            <w:rStyle w:val="Hipercze"/>
            <w:noProof/>
          </w:rPr>
          <w:t>Sposoby realizacji celów i zadań szkoły</w:t>
        </w:r>
        <w:r>
          <w:rPr>
            <w:rStyle w:val="Hipercze"/>
            <w:noProof/>
            <w:webHidden/>
          </w:rPr>
          <w:tab/>
        </w:r>
        <w:r>
          <w:rPr>
            <w:rStyle w:val="Hipercze"/>
            <w:noProof/>
            <w:webHidden/>
          </w:rPr>
          <w:fldChar w:fldCharType="begin"/>
        </w:r>
        <w:r>
          <w:rPr>
            <w:rStyle w:val="Hipercze"/>
            <w:noProof/>
            <w:webHidden/>
          </w:rPr>
          <w:instrText xml:space="preserve"> PAGEREF _Toc82513277 \h </w:instrText>
        </w:r>
        <w:r>
          <w:rPr>
            <w:rStyle w:val="Hipercze"/>
            <w:noProof/>
            <w:webHidden/>
          </w:rPr>
        </w:r>
        <w:r>
          <w:rPr>
            <w:rStyle w:val="Hipercze"/>
            <w:noProof/>
            <w:webHidden/>
          </w:rPr>
          <w:fldChar w:fldCharType="separate"/>
        </w:r>
        <w:r>
          <w:rPr>
            <w:rStyle w:val="Hipercze"/>
            <w:noProof/>
            <w:webHidden/>
          </w:rPr>
          <w:t>12</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10" w:anchor="_Toc82513278" w:history="1">
        <w:r>
          <w:rPr>
            <w:rStyle w:val="Hipercze"/>
            <w:noProof/>
          </w:rPr>
          <w:t>ROZDZIAŁ 3 - ORGANY SZKOŁY I ICH KOMPETENCJE</w:t>
        </w:r>
        <w:r>
          <w:rPr>
            <w:rStyle w:val="Hipercze"/>
            <w:noProof/>
            <w:webHidden/>
          </w:rPr>
          <w:tab/>
        </w:r>
        <w:r>
          <w:rPr>
            <w:rStyle w:val="Hipercze"/>
            <w:noProof/>
            <w:webHidden/>
          </w:rPr>
          <w:fldChar w:fldCharType="begin"/>
        </w:r>
        <w:r>
          <w:rPr>
            <w:rStyle w:val="Hipercze"/>
            <w:noProof/>
            <w:webHidden/>
          </w:rPr>
          <w:instrText xml:space="preserve"> PAGEREF _Toc82513278 \h </w:instrText>
        </w:r>
        <w:r>
          <w:rPr>
            <w:rStyle w:val="Hipercze"/>
            <w:noProof/>
            <w:webHidden/>
          </w:rPr>
        </w:r>
        <w:r>
          <w:rPr>
            <w:rStyle w:val="Hipercze"/>
            <w:noProof/>
            <w:webHidden/>
          </w:rPr>
          <w:fldChar w:fldCharType="separate"/>
        </w:r>
        <w:r>
          <w:rPr>
            <w:rStyle w:val="Hipercze"/>
            <w:noProof/>
            <w:webHidden/>
          </w:rPr>
          <w:t>15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1" w:anchor="_Toc82513279" w:history="1">
        <w:r>
          <w:rPr>
            <w:rStyle w:val="Hipercze"/>
            <w:noProof/>
          </w:rPr>
          <w:t>Organy szkoły</w:t>
        </w:r>
        <w:r>
          <w:rPr>
            <w:rStyle w:val="Hipercze"/>
            <w:noProof/>
            <w:webHidden/>
          </w:rPr>
          <w:tab/>
        </w:r>
        <w:r>
          <w:rPr>
            <w:rStyle w:val="Hipercze"/>
            <w:noProof/>
            <w:webHidden/>
          </w:rPr>
          <w:fldChar w:fldCharType="begin"/>
        </w:r>
        <w:r>
          <w:rPr>
            <w:rStyle w:val="Hipercze"/>
            <w:noProof/>
            <w:webHidden/>
          </w:rPr>
          <w:instrText xml:space="preserve"> PAGEREF _Toc82513279 \h </w:instrText>
        </w:r>
        <w:r>
          <w:rPr>
            <w:rStyle w:val="Hipercze"/>
            <w:noProof/>
            <w:webHidden/>
          </w:rPr>
        </w:r>
        <w:r>
          <w:rPr>
            <w:rStyle w:val="Hipercze"/>
            <w:noProof/>
            <w:webHidden/>
          </w:rPr>
          <w:fldChar w:fldCharType="separate"/>
        </w:r>
        <w:r>
          <w:rPr>
            <w:rStyle w:val="Hipercze"/>
            <w:noProof/>
            <w:webHidden/>
          </w:rPr>
          <w:t>15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2" w:anchor="_Toc82513280" w:history="1">
        <w:r>
          <w:rPr>
            <w:rStyle w:val="Hipercze"/>
            <w:noProof/>
          </w:rPr>
          <w:t>Dyrektor szkoły</w:t>
        </w:r>
        <w:r>
          <w:rPr>
            <w:rStyle w:val="Hipercze"/>
            <w:noProof/>
            <w:webHidden/>
          </w:rPr>
          <w:tab/>
        </w:r>
        <w:r>
          <w:rPr>
            <w:rStyle w:val="Hipercze"/>
            <w:noProof/>
            <w:webHidden/>
          </w:rPr>
          <w:fldChar w:fldCharType="begin"/>
        </w:r>
        <w:r>
          <w:rPr>
            <w:rStyle w:val="Hipercze"/>
            <w:noProof/>
            <w:webHidden/>
          </w:rPr>
          <w:instrText xml:space="preserve"> PAGEREF _Toc82513280 \h </w:instrText>
        </w:r>
        <w:r>
          <w:rPr>
            <w:rStyle w:val="Hipercze"/>
            <w:noProof/>
            <w:webHidden/>
          </w:rPr>
        </w:r>
        <w:r>
          <w:rPr>
            <w:rStyle w:val="Hipercze"/>
            <w:noProof/>
            <w:webHidden/>
          </w:rPr>
          <w:fldChar w:fldCharType="separate"/>
        </w:r>
        <w:r>
          <w:rPr>
            <w:rStyle w:val="Hipercze"/>
            <w:noProof/>
            <w:webHidden/>
          </w:rPr>
          <w:t>15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3" w:anchor="_Toc82513281" w:history="1">
        <w:r>
          <w:rPr>
            <w:rStyle w:val="Hipercze"/>
            <w:noProof/>
          </w:rPr>
          <w:t>Rada pedagogiczna</w:t>
        </w:r>
        <w:r>
          <w:rPr>
            <w:rStyle w:val="Hipercze"/>
            <w:noProof/>
            <w:webHidden/>
          </w:rPr>
          <w:tab/>
        </w:r>
        <w:r>
          <w:rPr>
            <w:rStyle w:val="Hipercze"/>
            <w:noProof/>
            <w:webHidden/>
          </w:rPr>
          <w:fldChar w:fldCharType="begin"/>
        </w:r>
        <w:r>
          <w:rPr>
            <w:rStyle w:val="Hipercze"/>
            <w:noProof/>
            <w:webHidden/>
          </w:rPr>
          <w:instrText xml:space="preserve"> PAGEREF _Toc82513281 \h </w:instrText>
        </w:r>
        <w:r>
          <w:rPr>
            <w:rStyle w:val="Hipercze"/>
            <w:noProof/>
            <w:webHidden/>
          </w:rPr>
        </w:r>
        <w:r>
          <w:rPr>
            <w:rStyle w:val="Hipercze"/>
            <w:noProof/>
            <w:webHidden/>
          </w:rPr>
          <w:fldChar w:fldCharType="separate"/>
        </w:r>
        <w:r>
          <w:rPr>
            <w:rStyle w:val="Hipercze"/>
            <w:noProof/>
            <w:webHidden/>
          </w:rPr>
          <w:t>17</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4" w:anchor="_Toc82513282" w:history="1">
        <w:r>
          <w:rPr>
            <w:rStyle w:val="Hipercze"/>
            <w:noProof/>
          </w:rPr>
          <w:t>Rada rodziców</w:t>
        </w:r>
        <w:r>
          <w:rPr>
            <w:rStyle w:val="Hipercze"/>
            <w:noProof/>
            <w:webHidden/>
          </w:rPr>
          <w:tab/>
        </w:r>
        <w:r>
          <w:rPr>
            <w:rStyle w:val="Hipercze"/>
            <w:noProof/>
            <w:webHidden/>
          </w:rPr>
          <w:fldChar w:fldCharType="begin"/>
        </w:r>
        <w:r>
          <w:rPr>
            <w:rStyle w:val="Hipercze"/>
            <w:noProof/>
            <w:webHidden/>
          </w:rPr>
          <w:instrText xml:space="preserve"> PAGEREF _Toc82513282 \h </w:instrText>
        </w:r>
        <w:r>
          <w:rPr>
            <w:rStyle w:val="Hipercze"/>
            <w:noProof/>
            <w:webHidden/>
          </w:rPr>
        </w:r>
        <w:r>
          <w:rPr>
            <w:rStyle w:val="Hipercze"/>
            <w:noProof/>
            <w:webHidden/>
          </w:rPr>
          <w:fldChar w:fldCharType="separate"/>
        </w:r>
        <w:r>
          <w:rPr>
            <w:rStyle w:val="Hipercze"/>
            <w:noProof/>
            <w:webHidden/>
          </w:rPr>
          <w:t>19</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5" w:anchor="_Toc82513283" w:history="1">
        <w:r>
          <w:rPr>
            <w:rStyle w:val="Hipercze"/>
            <w:noProof/>
          </w:rPr>
          <w:t>Samorząd uczniowski, wolontariat</w:t>
        </w:r>
        <w:r>
          <w:rPr>
            <w:rStyle w:val="Hipercze"/>
            <w:noProof/>
            <w:webHidden/>
          </w:rPr>
          <w:tab/>
        </w:r>
        <w:r>
          <w:rPr>
            <w:rStyle w:val="Hipercze"/>
            <w:noProof/>
            <w:webHidden/>
          </w:rPr>
          <w:fldChar w:fldCharType="begin"/>
        </w:r>
        <w:r>
          <w:rPr>
            <w:rStyle w:val="Hipercze"/>
            <w:noProof/>
            <w:webHidden/>
          </w:rPr>
          <w:instrText xml:space="preserve"> PAGEREF _Toc82513283 \h </w:instrText>
        </w:r>
        <w:r>
          <w:rPr>
            <w:rStyle w:val="Hipercze"/>
            <w:noProof/>
            <w:webHidden/>
          </w:rPr>
        </w:r>
        <w:r>
          <w:rPr>
            <w:rStyle w:val="Hipercze"/>
            <w:noProof/>
            <w:webHidden/>
          </w:rPr>
          <w:fldChar w:fldCharType="separate"/>
        </w:r>
        <w:r>
          <w:rPr>
            <w:rStyle w:val="Hipercze"/>
            <w:noProof/>
            <w:webHidden/>
          </w:rPr>
          <w:t>20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6" w:anchor="_Toc82513284" w:history="1">
        <w:r>
          <w:rPr>
            <w:rStyle w:val="Hipercze"/>
            <w:noProof/>
          </w:rPr>
          <w:t>Zasady współpracy organów szkoły</w:t>
        </w:r>
        <w:r>
          <w:rPr>
            <w:rStyle w:val="Hipercze"/>
            <w:noProof/>
            <w:webHidden/>
          </w:rPr>
          <w:tab/>
        </w:r>
        <w:r>
          <w:rPr>
            <w:rStyle w:val="Hipercze"/>
            <w:noProof/>
            <w:webHidden/>
          </w:rPr>
          <w:fldChar w:fldCharType="begin"/>
        </w:r>
        <w:r>
          <w:rPr>
            <w:rStyle w:val="Hipercze"/>
            <w:noProof/>
            <w:webHidden/>
          </w:rPr>
          <w:instrText xml:space="preserve"> PAGEREF _Toc82513284 \h </w:instrText>
        </w:r>
        <w:r>
          <w:rPr>
            <w:rStyle w:val="Hipercze"/>
            <w:noProof/>
            <w:webHidden/>
          </w:rPr>
        </w:r>
        <w:r>
          <w:rPr>
            <w:rStyle w:val="Hipercze"/>
            <w:noProof/>
            <w:webHidden/>
          </w:rPr>
          <w:fldChar w:fldCharType="separate"/>
        </w:r>
        <w:r>
          <w:rPr>
            <w:rStyle w:val="Hipercze"/>
            <w:noProof/>
            <w:webHidden/>
          </w:rPr>
          <w:t>22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7" w:anchor="_Toc82513285" w:history="1">
        <w:r>
          <w:rPr>
            <w:rStyle w:val="Hipercze"/>
            <w:noProof/>
          </w:rPr>
          <w:t>Rozstrzyganie sporów pomiędzy organami szkoły</w:t>
        </w:r>
        <w:r>
          <w:rPr>
            <w:rStyle w:val="Hipercze"/>
            <w:noProof/>
            <w:webHidden/>
          </w:rPr>
          <w:tab/>
        </w:r>
        <w:r>
          <w:rPr>
            <w:rStyle w:val="Hipercze"/>
            <w:noProof/>
            <w:webHidden/>
          </w:rPr>
          <w:fldChar w:fldCharType="begin"/>
        </w:r>
        <w:r>
          <w:rPr>
            <w:rStyle w:val="Hipercze"/>
            <w:noProof/>
            <w:webHidden/>
          </w:rPr>
          <w:instrText xml:space="preserve"> PAGEREF _Toc82513285 \h </w:instrText>
        </w:r>
        <w:r>
          <w:rPr>
            <w:rStyle w:val="Hipercze"/>
            <w:noProof/>
            <w:webHidden/>
          </w:rPr>
        </w:r>
        <w:r>
          <w:rPr>
            <w:rStyle w:val="Hipercze"/>
            <w:noProof/>
            <w:webHidden/>
          </w:rPr>
          <w:fldChar w:fldCharType="separate"/>
        </w:r>
        <w:r>
          <w:rPr>
            <w:rStyle w:val="Hipercze"/>
            <w:noProof/>
            <w:webHidden/>
          </w:rPr>
          <w:t>23</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18" w:anchor="_Toc82513286" w:history="1">
        <w:r>
          <w:rPr>
            <w:rStyle w:val="Hipercze"/>
            <w:noProof/>
          </w:rPr>
          <w:t>ROZDZIAŁ  4 - ORGANIZACJA PRACY SZKOŁY</w:t>
        </w:r>
        <w:r>
          <w:rPr>
            <w:rStyle w:val="Hipercze"/>
            <w:noProof/>
            <w:webHidden/>
          </w:rPr>
          <w:tab/>
        </w:r>
        <w:r>
          <w:rPr>
            <w:rStyle w:val="Hipercze"/>
            <w:noProof/>
            <w:webHidden/>
          </w:rPr>
          <w:fldChar w:fldCharType="begin"/>
        </w:r>
        <w:r>
          <w:rPr>
            <w:rStyle w:val="Hipercze"/>
            <w:noProof/>
            <w:webHidden/>
          </w:rPr>
          <w:instrText xml:space="preserve"> PAGEREF _Toc82513286 \h </w:instrText>
        </w:r>
        <w:r>
          <w:rPr>
            <w:rStyle w:val="Hipercze"/>
            <w:noProof/>
            <w:webHidden/>
          </w:rPr>
        </w:r>
        <w:r>
          <w:rPr>
            <w:rStyle w:val="Hipercze"/>
            <w:noProof/>
            <w:webHidden/>
          </w:rPr>
          <w:fldChar w:fldCharType="separate"/>
        </w:r>
        <w:r>
          <w:rPr>
            <w:rStyle w:val="Hipercze"/>
            <w:noProof/>
            <w:webHidden/>
          </w:rPr>
          <w:t>24</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9" w:anchor="_Toc82513287" w:history="1">
        <w:r>
          <w:rPr>
            <w:rStyle w:val="Hipercze"/>
            <w:noProof/>
          </w:rPr>
          <w:t>Zasady ogólne</w:t>
        </w:r>
        <w:r>
          <w:rPr>
            <w:rStyle w:val="Hipercze"/>
            <w:noProof/>
            <w:webHidden/>
          </w:rPr>
          <w:tab/>
        </w:r>
        <w:r>
          <w:rPr>
            <w:rStyle w:val="Hipercze"/>
            <w:noProof/>
            <w:webHidden/>
          </w:rPr>
          <w:fldChar w:fldCharType="begin"/>
        </w:r>
        <w:r>
          <w:rPr>
            <w:rStyle w:val="Hipercze"/>
            <w:noProof/>
            <w:webHidden/>
          </w:rPr>
          <w:instrText xml:space="preserve"> PAGEREF _Toc82513287 \h </w:instrText>
        </w:r>
        <w:r>
          <w:rPr>
            <w:rStyle w:val="Hipercze"/>
            <w:noProof/>
            <w:webHidden/>
          </w:rPr>
        </w:r>
        <w:r>
          <w:rPr>
            <w:rStyle w:val="Hipercze"/>
            <w:noProof/>
            <w:webHidden/>
          </w:rPr>
          <w:fldChar w:fldCharType="separate"/>
        </w:r>
        <w:r>
          <w:rPr>
            <w:rStyle w:val="Hipercze"/>
            <w:noProof/>
            <w:webHidden/>
          </w:rPr>
          <w:t>24</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20" w:anchor="_Toc82513288" w:history="1">
        <w:r>
          <w:rPr>
            <w:rStyle w:val="Hipercze"/>
            <w:noProof/>
          </w:rPr>
          <w:t>Podział szkoły na jednostki organizacyjne</w:t>
        </w:r>
        <w:r>
          <w:rPr>
            <w:rStyle w:val="Hipercze"/>
            <w:noProof/>
            <w:webHidden/>
          </w:rPr>
          <w:tab/>
        </w:r>
        <w:r>
          <w:rPr>
            <w:rStyle w:val="Hipercze"/>
            <w:noProof/>
            <w:webHidden/>
          </w:rPr>
          <w:fldChar w:fldCharType="begin"/>
        </w:r>
        <w:r>
          <w:rPr>
            <w:rStyle w:val="Hipercze"/>
            <w:noProof/>
            <w:webHidden/>
          </w:rPr>
          <w:instrText xml:space="preserve"> PAGEREF _Toc82513288 \h </w:instrText>
        </w:r>
        <w:r>
          <w:rPr>
            <w:rStyle w:val="Hipercze"/>
            <w:noProof/>
            <w:webHidden/>
          </w:rPr>
        </w:r>
        <w:r>
          <w:rPr>
            <w:rStyle w:val="Hipercze"/>
            <w:noProof/>
            <w:webHidden/>
          </w:rPr>
          <w:fldChar w:fldCharType="separate"/>
        </w:r>
        <w:r>
          <w:rPr>
            <w:rStyle w:val="Hipercze"/>
            <w:noProof/>
            <w:webHidden/>
          </w:rPr>
          <w:t>25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21" w:anchor="_Toc82513289" w:history="1">
        <w:r>
          <w:rPr>
            <w:rStyle w:val="Hipercze"/>
            <w:noProof/>
          </w:rPr>
          <w:t>Organizacja zajęć</w:t>
        </w:r>
        <w:r>
          <w:rPr>
            <w:rStyle w:val="Hipercze"/>
            <w:noProof/>
            <w:webHidden/>
          </w:rPr>
          <w:tab/>
        </w:r>
        <w:r>
          <w:rPr>
            <w:rStyle w:val="Hipercze"/>
            <w:noProof/>
            <w:webHidden/>
          </w:rPr>
          <w:fldChar w:fldCharType="begin"/>
        </w:r>
        <w:r>
          <w:rPr>
            <w:rStyle w:val="Hipercze"/>
            <w:noProof/>
            <w:webHidden/>
          </w:rPr>
          <w:instrText xml:space="preserve"> PAGEREF _Toc82513289 \h </w:instrText>
        </w:r>
        <w:r>
          <w:rPr>
            <w:rStyle w:val="Hipercze"/>
            <w:noProof/>
            <w:webHidden/>
          </w:rPr>
        </w:r>
        <w:r>
          <w:rPr>
            <w:rStyle w:val="Hipercze"/>
            <w:noProof/>
            <w:webHidden/>
          </w:rPr>
          <w:fldChar w:fldCharType="separate"/>
        </w:r>
        <w:r>
          <w:rPr>
            <w:rStyle w:val="Hipercze"/>
            <w:noProof/>
            <w:webHidden/>
          </w:rPr>
          <w:t>25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22" w:anchor="_Toc82513290" w:history="1">
        <w:r>
          <w:rPr>
            <w:rStyle w:val="Hipercze"/>
            <w:noProof/>
          </w:rPr>
          <w:t>Nauczanie indywidualne oraz obowiązkowe roczne przygotowanie przedszkolne</w:t>
        </w:r>
        <w:r>
          <w:rPr>
            <w:rStyle w:val="Hipercze"/>
            <w:noProof/>
            <w:webHidden/>
          </w:rPr>
          <w:tab/>
        </w:r>
        <w:r>
          <w:rPr>
            <w:rStyle w:val="Hipercze"/>
            <w:noProof/>
            <w:webHidden/>
          </w:rPr>
          <w:fldChar w:fldCharType="begin"/>
        </w:r>
        <w:r>
          <w:rPr>
            <w:rStyle w:val="Hipercze"/>
            <w:noProof/>
            <w:webHidden/>
          </w:rPr>
          <w:instrText xml:space="preserve"> PAGEREF _Toc82513290 \h </w:instrText>
        </w:r>
        <w:r>
          <w:rPr>
            <w:rStyle w:val="Hipercze"/>
            <w:noProof/>
            <w:webHidden/>
          </w:rPr>
        </w:r>
        <w:r>
          <w:rPr>
            <w:rStyle w:val="Hipercze"/>
            <w:noProof/>
            <w:webHidden/>
          </w:rPr>
          <w:fldChar w:fldCharType="separate"/>
        </w:r>
        <w:r>
          <w:rPr>
            <w:rStyle w:val="Hipercze"/>
            <w:noProof/>
            <w:webHidden/>
          </w:rPr>
          <w:t>26</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23" w:anchor="_Toc82513291" w:history="1">
        <w:r>
          <w:rPr>
            <w:rStyle w:val="Hipercze"/>
            <w:noProof/>
          </w:rPr>
          <w:t>Indywidualny tok nauki, indywidualny program nauki</w:t>
        </w:r>
        <w:r>
          <w:rPr>
            <w:rStyle w:val="Hipercze"/>
            <w:noProof/>
            <w:webHidden/>
          </w:rPr>
          <w:tab/>
        </w:r>
        <w:r>
          <w:rPr>
            <w:rStyle w:val="Hipercze"/>
            <w:noProof/>
            <w:webHidden/>
          </w:rPr>
          <w:fldChar w:fldCharType="begin"/>
        </w:r>
        <w:r>
          <w:rPr>
            <w:rStyle w:val="Hipercze"/>
            <w:noProof/>
            <w:webHidden/>
          </w:rPr>
          <w:instrText xml:space="preserve"> PAGEREF _Toc82513291 \h </w:instrText>
        </w:r>
        <w:r>
          <w:rPr>
            <w:rStyle w:val="Hipercze"/>
            <w:noProof/>
            <w:webHidden/>
          </w:rPr>
        </w:r>
        <w:r>
          <w:rPr>
            <w:rStyle w:val="Hipercze"/>
            <w:noProof/>
            <w:webHidden/>
          </w:rPr>
          <w:fldChar w:fldCharType="separate"/>
        </w:r>
        <w:r>
          <w:rPr>
            <w:rStyle w:val="Hipercze"/>
            <w:noProof/>
            <w:webHidden/>
          </w:rPr>
          <w:t>28</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24" w:anchor="_Toc82513292" w:history="1">
        <w:r>
          <w:rPr>
            <w:rStyle w:val="Hipercze"/>
            <w:noProof/>
          </w:rPr>
          <w:t>Zindywidualizowana ścieżka realizacji obowiązkowego rocznego przygotowania przedszkolnego oraz zindywidualizowana ścieżka kształcenia</w:t>
        </w:r>
        <w:r>
          <w:rPr>
            <w:rStyle w:val="Hipercze"/>
            <w:noProof/>
            <w:webHidden/>
          </w:rPr>
          <w:tab/>
        </w:r>
        <w:r>
          <w:rPr>
            <w:rStyle w:val="Hipercze"/>
            <w:noProof/>
            <w:webHidden/>
          </w:rPr>
          <w:fldChar w:fldCharType="begin"/>
        </w:r>
        <w:r>
          <w:rPr>
            <w:rStyle w:val="Hipercze"/>
            <w:noProof/>
            <w:webHidden/>
          </w:rPr>
          <w:instrText xml:space="preserve"> PAGEREF _Toc82513292 \h </w:instrText>
        </w:r>
        <w:r>
          <w:rPr>
            <w:rStyle w:val="Hipercze"/>
            <w:noProof/>
            <w:webHidden/>
          </w:rPr>
        </w:r>
        <w:r>
          <w:rPr>
            <w:rStyle w:val="Hipercze"/>
            <w:noProof/>
            <w:webHidden/>
          </w:rPr>
          <w:fldChar w:fldCharType="separate"/>
        </w:r>
        <w:r>
          <w:rPr>
            <w:rStyle w:val="Hipercze"/>
            <w:noProof/>
            <w:webHidden/>
          </w:rPr>
          <w:t>30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25" w:anchor="_Toc82513293" w:history="1">
        <w:r>
          <w:rPr>
            <w:rStyle w:val="Hipercze"/>
            <w:noProof/>
          </w:rPr>
          <w:t>Kształcenie uczniów niepełnosprawnych</w:t>
        </w:r>
        <w:r>
          <w:rPr>
            <w:rStyle w:val="Hipercze"/>
            <w:noProof/>
            <w:webHidden/>
          </w:rPr>
          <w:tab/>
        </w:r>
        <w:r>
          <w:rPr>
            <w:rStyle w:val="Hipercze"/>
            <w:noProof/>
            <w:webHidden/>
          </w:rPr>
          <w:fldChar w:fldCharType="begin"/>
        </w:r>
        <w:r>
          <w:rPr>
            <w:rStyle w:val="Hipercze"/>
            <w:noProof/>
            <w:webHidden/>
          </w:rPr>
          <w:instrText xml:space="preserve"> PAGEREF _Toc82513293 \h </w:instrText>
        </w:r>
        <w:r>
          <w:rPr>
            <w:rStyle w:val="Hipercze"/>
            <w:noProof/>
            <w:webHidden/>
          </w:rPr>
        </w:r>
        <w:r>
          <w:rPr>
            <w:rStyle w:val="Hipercze"/>
            <w:noProof/>
            <w:webHidden/>
          </w:rPr>
          <w:fldChar w:fldCharType="separate"/>
        </w:r>
        <w:r>
          <w:rPr>
            <w:rStyle w:val="Hipercze"/>
            <w:noProof/>
            <w:webHidden/>
          </w:rPr>
          <w:t>31</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26" w:anchor="_Toc82513294" w:history="1">
        <w:r>
          <w:rPr>
            <w:rStyle w:val="Hipercze"/>
            <w:noProof/>
          </w:rPr>
          <w:t>Warunki i sposoby organizowania nauki religii, etyki, wdż</w:t>
        </w:r>
        <w:r>
          <w:rPr>
            <w:rStyle w:val="Hipercze"/>
            <w:noProof/>
            <w:webHidden/>
          </w:rPr>
          <w:tab/>
        </w:r>
        <w:r>
          <w:rPr>
            <w:rStyle w:val="Hipercze"/>
            <w:noProof/>
            <w:webHidden/>
          </w:rPr>
          <w:fldChar w:fldCharType="begin"/>
        </w:r>
        <w:r>
          <w:rPr>
            <w:rStyle w:val="Hipercze"/>
            <w:noProof/>
            <w:webHidden/>
          </w:rPr>
          <w:instrText xml:space="preserve"> PAGEREF _Toc82513294 \h </w:instrText>
        </w:r>
        <w:r>
          <w:rPr>
            <w:rStyle w:val="Hipercze"/>
            <w:noProof/>
            <w:webHidden/>
          </w:rPr>
        </w:r>
        <w:r>
          <w:rPr>
            <w:rStyle w:val="Hipercze"/>
            <w:noProof/>
            <w:webHidden/>
          </w:rPr>
          <w:fldChar w:fldCharType="separate"/>
        </w:r>
        <w:r>
          <w:rPr>
            <w:rStyle w:val="Hipercze"/>
            <w:noProof/>
            <w:webHidden/>
          </w:rPr>
          <w:t>33</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27" w:anchor="_Toc82513295" w:history="1">
        <w:r>
          <w:rPr>
            <w:rStyle w:val="Hipercze"/>
            <w:rFonts w:eastAsia="Calibri"/>
            <w:noProof/>
            <w:lang w:eastAsia="ar-SA"/>
          </w:rPr>
          <w:t>Praktyki studenckie, działania innowacyjne</w:t>
        </w:r>
        <w:r>
          <w:rPr>
            <w:rStyle w:val="Hipercze"/>
            <w:noProof/>
            <w:webHidden/>
          </w:rPr>
          <w:tab/>
        </w:r>
        <w:r>
          <w:rPr>
            <w:rStyle w:val="Hipercze"/>
            <w:noProof/>
            <w:webHidden/>
          </w:rPr>
          <w:fldChar w:fldCharType="begin"/>
        </w:r>
        <w:r>
          <w:rPr>
            <w:rStyle w:val="Hipercze"/>
            <w:noProof/>
            <w:webHidden/>
          </w:rPr>
          <w:instrText xml:space="preserve"> PAGEREF _Toc82513295 \h </w:instrText>
        </w:r>
        <w:r>
          <w:rPr>
            <w:rStyle w:val="Hipercze"/>
            <w:noProof/>
            <w:webHidden/>
          </w:rPr>
        </w:r>
        <w:r>
          <w:rPr>
            <w:rStyle w:val="Hipercze"/>
            <w:noProof/>
            <w:webHidden/>
          </w:rPr>
          <w:fldChar w:fldCharType="separate"/>
        </w:r>
        <w:r>
          <w:rPr>
            <w:rStyle w:val="Hipercze"/>
            <w:noProof/>
            <w:webHidden/>
          </w:rPr>
          <w:t>33</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28" w:anchor="_Toc82513296" w:history="1">
        <w:r>
          <w:rPr>
            <w:rStyle w:val="Hipercze"/>
            <w:noProof/>
          </w:rPr>
          <w:t>Szkolne pracownie i sale lekcyjne</w:t>
        </w:r>
        <w:r>
          <w:rPr>
            <w:rStyle w:val="Hipercze"/>
            <w:noProof/>
            <w:webHidden/>
          </w:rPr>
          <w:tab/>
        </w:r>
        <w:r>
          <w:rPr>
            <w:rStyle w:val="Hipercze"/>
            <w:noProof/>
            <w:webHidden/>
          </w:rPr>
          <w:fldChar w:fldCharType="begin"/>
        </w:r>
        <w:r>
          <w:rPr>
            <w:rStyle w:val="Hipercze"/>
            <w:noProof/>
            <w:webHidden/>
          </w:rPr>
          <w:instrText xml:space="preserve"> PAGEREF _Toc82513296 \h </w:instrText>
        </w:r>
        <w:r>
          <w:rPr>
            <w:rStyle w:val="Hipercze"/>
            <w:noProof/>
            <w:webHidden/>
          </w:rPr>
        </w:r>
        <w:r>
          <w:rPr>
            <w:rStyle w:val="Hipercze"/>
            <w:noProof/>
            <w:webHidden/>
          </w:rPr>
          <w:fldChar w:fldCharType="separate"/>
        </w:r>
        <w:r>
          <w:rPr>
            <w:rStyle w:val="Hipercze"/>
            <w:noProof/>
            <w:webHidden/>
          </w:rPr>
          <w:t>33</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29" w:anchor="_Toc82513297" w:history="1">
        <w:r>
          <w:rPr>
            <w:rStyle w:val="Hipercze"/>
            <w:noProof/>
          </w:rPr>
          <w:t>Biblioteka</w:t>
        </w:r>
        <w:r>
          <w:rPr>
            <w:rStyle w:val="Hipercze"/>
            <w:noProof/>
            <w:webHidden/>
          </w:rPr>
          <w:tab/>
        </w:r>
        <w:r>
          <w:rPr>
            <w:rStyle w:val="Hipercze"/>
            <w:noProof/>
            <w:webHidden/>
          </w:rPr>
          <w:fldChar w:fldCharType="begin"/>
        </w:r>
        <w:r>
          <w:rPr>
            <w:rStyle w:val="Hipercze"/>
            <w:noProof/>
            <w:webHidden/>
          </w:rPr>
          <w:instrText xml:space="preserve"> PAGEREF _Toc82513297 \h </w:instrText>
        </w:r>
        <w:r>
          <w:rPr>
            <w:rStyle w:val="Hipercze"/>
            <w:noProof/>
            <w:webHidden/>
          </w:rPr>
        </w:r>
        <w:r>
          <w:rPr>
            <w:rStyle w:val="Hipercze"/>
            <w:noProof/>
            <w:webHidden/>
          </w:rPr>
          <w:fldChar w:fldCharType="separate"/>
        </w:r>
        <w:r>
          <w:rPr>
            <w:rStyle w:val="Hipercze"/>
            <w:noProof/>
            <w:webHidden/>
          </w:rPr>
          <w:t>34</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30" w:anchor="_Toc82513298" w:history="1">
        <w:r>
          <w:rPr>
            <w:rStyle w:val="Hipercze"/>
            <w:noProof/>
          </w:rPr>
          <w:t>Świetlica szkolna</w:t>
        </w:r>
        <w:r>
          <w:rPr>
            <w:rStyle w:val="Hipercze"/>
            <w:noProof/>
            <w:webHidden/>
          </w:rPr>
          <w:tab/>
        </w:r>
        <w:r>
          <w:rPr>
            <w:rStyle w:val="Hipercze"/>
            <w:noProof/>
            <w:webHidden/>
          </w:rPr>
          <w:fldChar w:fldCharType="begin"/>
        </w:r>
        <w:r>
          <w:rPr>
            <w:rStyle w:val="Hipercze"/>
            <w:noProof/>
            <w:webHidden/>
          </w:rPr>
          <w:instrText xml:space="preserve"> PAGEREF _Toc82513298 \h </w:instrText>
        </w:r>
        <w:r>
          <w:rPr>
            <w:rStyle w:val="Hipercze"/>
            <w:noProof/>
            <w:webHidden/>
          </w:rPr>
        </w:r>
        <w:r>
          <w:rPr>
            <w:rStyle w:val="Hipercze"/>
            <w:noProof/>
            <w:webHidden/>
          </w:rPr>
          <w:fldChar w:fldCharType="separate"/>
        </w:r>
        <w:r>
          <w:rPr>
            <w:rStyle w:val="Hipercze"/>
            <w:noProof/>
            <w:webHidden/>
          </w:rPr>
          <w:t>37</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31" w:anchor="_Toc82513299" w:history="1">
        <w:r>
          <w:rPr>
            <w:rStyle w:val="Hipercze"/>
            <w:rFonts w:eastAsia="Calibri"/>
            <w:noProof/>
          </w:rPr>
          <w:t>Stołówka szkolna</w:t>
        </w:r>
        <w:r>
          <w:rPr>
            <w:rStyle w:val="Hipercze"/>
            <w:noProof/>
            <w:webHidden/>
          </w:rPr>
          <w:tab/>
        </w:r>
        <w:r>
          <w:rPr>
            <w:rStyle w:val="Hipercze"/>
            <w:noProof/>
            <w:webHidden/>
          </w:rPr>
          <w:fldChar w:fldCharType="begin"/>
        </w:r>
        <w:r>
          <w:rPr>
            <w:rStyle w:val="Hipercze"/>
            <w:noProof/>
            <w:webHidden/>
          </w:rPr>
          <w:instrText xml:space="preserve"> PAGEREF _Toc82513299 \h </w:instrText>
        </w:r>
        <w:r>
          <w:rPr>
            <w:rStyle w:val="Hipercze"/>
            <w:noProof/>
            <w:webHidden/>
          </w:rPr>
        </w:r>
        <w:r>
          <w:rPr>
            <w:rStyle w:val="Hipercze"/>
            <w:noProof/>
            <w:webHidden/>
          </w:rPr>
          <w:fldChar w:fldCharType="separate"/>
        </w:r>
        <w:r>
          <w:rPr>
            <w:rStyle w:val="Hipercze"/>
            <w:noProof/>
            <w:webHidden/>
          </w:rPr>
          <w:t>38</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32" w:anchor="_Toc82513300" w:history="1">
        <w:r>
          <w:rPr>
            <w:rStyle w:val="Hipercze"/>
            <w:noProof/>
          </w:rPr>
          <w:t>Organizacja wewnątrzszkolnego systemu doradztwa zawodowego</w:t>
        </w:r>
        <w:r>
          <w:rPr>
            <w:rStyle w:val="Hipercze"/>
            <w:noProof/>
            <w:webHidden/>
          </w:rPr>
          <w:tab/>
        </w:r>
        <w:r>
          <w:rPr>
            <w:rStyle w:val="Hipercze"/>
            <w:noProof/>
            <w:webHidden/>
          </w:rPr>
          <w:fldChar w:fldCharType="begin"/>
        </w:r>
        <w:r>
          <w:rPr>
            <w:rStyle w:val="Hipercze"/>
            <w:noProof/>
            <w:webHidden/>
          </w:rPr>
          <w:instrText xml:space="preserve"> PAGEREF _Toc82513300 \h </w:instrText>
        </w:r>
        <w:r>
          <w:rPr>
            <w:rStyle w:val="Hipercze"/>
            <w:noProof/>
            <w:webHidden/>
          </w:rPr>
        </w:r>
        <w:r>
          <w:rPr>
            <w:rStyle w:val="Hipercze"/>
            <w:noProof/>
            <w:webHidden/>
          </w:rPr>
          <w:fldChar w:fldCharType="separate"/>
        </w:r>
        <w:r>
          <w:rPr>
            <w:rStyle w:val="Hipercze"/>
            <w:noProof/>
            <w:webHidden/>
          </w:rPr>
          <w:t>38</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33" w:anchor="_Toc82513301" w:history="1">
        <w:r>
          <w:rPr>
            <w:rStyle w:val="Hipercze"/>
            <w:noProof/>
          </w:rPr>
          <w:t>Stowarzyszenia i organizacje, opieka zdrowotna i stomatologiczna w szkole</w:t>
        </w:r>
        <w:r>
          <w:rPr>
            <w:rStyle w:val="Hipercze"/>
            <w:noProof/>
            <w:webHidden/>
          </w:rPr>
          <w:tab/>
        </w:r>
        <w:r>
          <w:rPr>
            <w:rStyle w:val="Hipercze"/>
            <w:noProof/>
            <w:webHidden/>
          </w:rPr>
          <w:fldChar w:fldCharType="begin"/>
        </w:r>
        <w:r>
          <w:rPr>
            <w:rStyle w:val="Hipercze"/>
            <w:noProof/>
            <w:webHidden/>
          </w:rPr>
          <w:instrText xml:space="preserve"> PAGEREF _Toc82513301 \h </w:instrText>
        </w:r>
        <w:r>
          <w:rPr>
            <w:rStyle w:val="Hipercze"/>
            <w:noProof/>
            <w:webHidden/>
          </w:rPr>
        </w:r>
        <w:r>
          <w:rPr>
            <w:rStyle w:val="Hipercze"/>
            <w:noProof/>
            <w:webHidden/>
          </w:rPr>
          <w:fldChar w:fldCharType="separate"/>
        </w:r>
        <w:r>
          <w:rPr>
            <w:rStyle w:val="Hipercze"/>
            <w:noProof/>
            <w:webHidden/>
          </w:rPr>
          <w:t>40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34" w:anchor="_Toc82513302" w:history="1">
        <w:r>
          <w:rPr>
            <w:rStyle w:val="Hipercze"/>
            <w:noProof/>
          </w:rPr>
          <w:t>Bezpieczeństwo w szkole</w:t>
        </w:r>
        <w:r>
          <w:rPr>
            <w:rStyle w:val="Hipercze"/>
            <w:noProof/>
            <w:webHidden/>
          </w:rPr>
          <w:tab/>
        </w:r>
        <w:r>
          <w:rPr>
            <w:rStyle w:val="Hipercze"/>
            <w:noProof/>
            <w:webHidden/>
          </w:rPr>
          <w:fldChar w:fldCharType="begin"/>
        </w:r>
        <w:r>
          <w:rPr>
            <w:rStyle w:val="Hipercze"/>
            <w:noProof/>
            <w:webHidden/>
          </w:rPr>
          <w:instrText xml:space="preserve"> PAGEREF _Toc82513302 \h </w:instrText>
        </w:r>
        <w:r>
          <w:rPr>
            <w:rStyle w:val="Hipercze"/>
            <w:noProof/>
            <w:webHidden/>
          </w:rPr>
        </w:r>
        <w:r>
          <w:rPr>
            <w:rStyle w:val="Hipercze"/>
            <w:noProof/>
            <w:webHidden/>
          </w:rPr>
          <w:fldChar w:fldCharType="separate"/>
        </w:r>
        <w:r>
          <w:rPr>
            <w:rStyle w:val="Hipercze"/>
            <w:noProof/>
            <w:webHidden/>
          </w:rPr>
          <w:t>41</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35" w:anchor="_Toc82513303" w:history="1">
        <w:r>
          <w:rPr>
            <w:rStyle w:val="Hipercze"/>
            <w:noProof/>
          </w:rPr>
          <w:t>ROZDZIAŁ 5 - WSPÓŁPRACA SZKOŁY Z RODZICAMI</w:t>
        </w:r>
        <w:r>
          <w:rPr>
            <w:rStyle w:val="Hipercze"/>
            <w:noProof/>
            <w:webHidden/>
          </w:rPr>
          <w:tab/>
        </w:r>
        <w:r>
          <w:rPr>
            <w:rStyle w:val="Hipercze"/>
            <w:noProof/>
            <w:webHidden/>
          </w:rPr>
          <w:fldChar w:fldCharType="begin"/>
        </w:r>
        <w:r>
          <w:rPr>
            <w:rStyle w:val="Hipercze"/>
            <w:noProof/>
            <w:webHidden/>
          </w:rPr>
          <w:instrText xml:space="preserve"> PAGEREF _Toc82513303 \h </w:instrText>
        </w:r>
        <w:r>
          <w:rPr>
            <w:rStyle w:val="Hipercze"/>
            <w:noProof/>
            <w:webHidden/>
          </w:rPr>
        </w:r>
        <w:r>
          <w:rPr>
            <w:rStyle w:val="Hipercze"/>
            <w:noProof/>
            <w:webHidden/>
          </w:rPr>
          <w:fldChar w:fldCharType="separate"/>
        </w:r>
        <w:r>
          <w:rPr>
            <w:rStyle w:val="Hipercze"/>
            <w:noProof/>
            <w:webHidden/>
          </w:rPr>
          <w:t>42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36" w:anchor="_Toc82513304" w:history="1">
        <w:r>
          <w:rPr>
            <w:rStyle w:val="Hipercze"/>
            <w:noProof/>
          </w:rPr>
          <w:t>Zasady współpracy</w:t>
        </w:r>
        <w:r>
          <w:rPr>
            <w:rStyle w:val="Hipercze"/>
            <w:noProof/>
            <w:webHidden/>
          </w:rPr>
          <w:tab/>
        </w:r>
        <w:r>
          <w:rPr>
            <w:rStyle w:val="Hipercze"/>
            <w:noProof/>
            <w:webHidden/>
          </w:rPr>
          <w:fldChar w:fldCharType="begin"/>
        </w:r>
        <w:r>
          <w:rPr>
            <w:rStyle w:val="Hipercze"/>
            <w:noProof/>
            <w:webHidden/>
          </w:rPr>
          <w:instrText xml:space="preserve"> PAGEREF _Toc82513304 \h </w:instrText>
        </w:r>
        <w:r>
          <w:rPr>
            <w:rStyle w:val="Hipercze"/>
            <w:noProof/>
            <w:webHidden/>
          </w:rPr>
        </w:r>
        <w:r>
          <w:rPr>
            <w:rStyle w:val="Hipercze"/>
            <w:noProof/>
            <w:webHidden/>
          </w:rPr>
          <w:fldChar w:fldCharType="separate"/>
        </w:r>
        <w:r>
          <w:rPr>
            <w:rStyle w:val="Hipercze"/>
            <w:noProof/>
            <w:webHidden/>
          </w:rPr>
          <w:t>42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37" w:anchor="_Toc82513305" w:history="1">
        <w:r>
          <w:rPr>
            <w:rStyle w:val="Hipercze"/>
            <w:noProof/>
          </w:rPr>
          <w:t>Prawa rodziców (prawnych opiekunów)</w:t>
        </w:r>
        <w:r>
          <w:rPr>
            <w:rStyle w:val="Hipercze"/>
            <w:noProof/>
            <w:webHidden/>
          </w:rPr>
          <w:tab/>
        </w:r>
        <w:r>
          <w:rPr>
            <w:rStyle w:val="Hipercze"/>
            <w:noProof/>
            <w:webHidden/>
          </w:rPr>
          <w:fldChar w:fldCharType="begin"/>
        </w:r>
        <w:r>
          <w:rPr>
            <w:rStyle w:val="Hipercze"/>
            <w:noProof/>
            <w:webHidden/>
          </w:rPr>
          <w:instrText xml:space="preserve"> PAGEREF _Toc82513305 \h </w:instrText>
        </w:r>
        <w:r>
          <w:rPr>
            <w:rStyle w:val="Hipercze"/>
            <w:noProof/>
            <w:webHidden/>
          </w:rPr>
        </w:r>
        <w:r>
          <w:rPr>
            <w:rStyle w:val="Hipercze"/>
            <w:noProof/>
            <w:webHidden/>
          </w:rPr>
          <w:fldChar w:fldCharType="separate"/>
        </w:r>
        <w:r>
          <w:rPr>
            <w:rStyle w:val="Hipercze"/>
            <w:noProof/>
            <w:webHidden/>
          </w:rPr>
          <w:t>43</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38" w:anchor="_Toc82513306" w:history="1">
        <w:r>
          <w:rPr>
            <w:rStyle w:val="Hipercze"/>
            <w:noProof/>
          </w:rPr>
          <w:t>Obowiązki rodziców (prawnych opiekunów)</w:t>
        </w:r>
        <w:r>
          <w:rPr>
            <w:rStyle w:val="Hipercze"/>
            <w:noProof/>
            <w:webHidden/>
          </w:rPr>
          <w:tab/>
        </w:r>
        <w:r>
          <w:rPr>
            <w:rStyle w:val="Hipercze"/>
            <w:noProof/>
            <w:webHidden/>
          </w:rPr>
          <w:fldChar w:fldCharType="begin"/>
        </w:r>
        <w:r>
          <w:rPr>
            <w:rStyle w:val="Hipercze"/>
            <w:noProof/>
            <w:webHidden/>
          </w:rPr>
          <w:instrText xml:space="preserve"> PAGEREF _Toc82513306 \h </w:instrText>
        </w:r>
        <w:r>
          <w:rPr>
            <w:rStyle w:val="Hipercze"/>
            <w:noProof/>
            <w:webHidden/>
          </w:rPr>
        </w:r>
        <w:r>
          <w:rPr>
            <w:rStyle w:val="Hipercze"/>
            <w:noProof/>
            <w:webHidden/>
          </w:rPr>
          <w:fldChar w:fldCharType="separate"/>
        </w:r>
        <w:r>
          <w:rPr>
            <w:rStyle w:val="Hipercze"/>
            <w:noProof/>
            <w:webHidden/>
          </w:rPr>
          <w:t>43</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39" w:anchor="_Toc82513307" w:history="1">
        <w:r>
          <w:rPr>
            <w:rStyle w:val="Hipercze"/>
            <w:noProof/>
          </w:rPr>
          <w:t>ROZDZIAŁ 6 - NAUCZYCIELE I INNI PRACOWNICY SZKOŁY</w:t>
        </w:r>
        <w:r>
          <w:rPr>
            <w:rStyle w:val="Hipercze"/>
            <w:noProof/>
            <w:webHidden/>
          </w:rPr>
          <w:tab/>
        </w:r>
        <w:r>
          <w:rPr>
            <w:rStyle w:val="Hipercze"/>
            <w:noProof/>
            <w:webHidden/>
          </w:rPr>
          <w:fldChar w:fldCharType="begin"/>
        </w:r>
        <w:r>
          <w:rPr>
            <w:rStyle w:val="Hipercze"/>
            <w:noProof/>
            <w:webHidden/>
          </w:rPr>
          <w:instrText xml:space="preserve"> PAGEREF _Toc82513307 \h </w:instrText>
        </w:r>
        <w:r>
          <w:rPr>
            <w:rStyle w:val="Hipercze"/>
            <w:noProof/>
            <w:webHidden/>
          </w:rPr>
        </w:r>
        <w:r>
          <w:rPr>
            <w:rStyle w:val="Hipercze"/>
            <w:noProof/>
            <w:webHidden/>
          </w:rPr>
          <w:fldChar w:fldCharType="separate"/>
        </w:r>
        <w:r>
          <w:rPr>
            <w:rStyle w:val="Hipercze"/>
            <w:noProof/>
            <w:webHidden/>
          </w:rPr>
          <w:t>45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40" w:anchor="_Toc82513308" w:history="1">
        <w:r>
          <w:rPr>
            <w:rStyle w:val="Hipercze"/>
            <w:rFonts w:eastAsia="Calibri"/>
            <w:noProof/>
          </w:rPr>
          <w:t>Zasady ogólne</w:t>
        </w:r>
        <w:r>
          <w:rPr>
            <w:rStyle w:val="Hipercze"/>
            <w:noProof/>
            <w:webHidden/>
          </w:rPr>
          <w:tab/>
        </w:r>
        <w:r>
          <w:rPr>
            <w:rStyle w:val="Hipercze"/>
            <w:noProof/>
            <w:webHidden/>
          </w:rPr>
          <w:fldChar w:fldCharType="begin"/>
        </w:r>
        <w:r>
          <w:rPr>
            <w:rStyle w:val="Hipercze"/>
            <w:noProof/>
            <w:webHidden/>
          </w:rPr>
          <w:instrText xml:space="preserve"> PAGEREF _Toc82513308 \h </w:instrText>
        </w:r>
        <w:r>
          <w:rPr>
            <w:rStyle w:val="Hipercze"/>
            <w:noProof/>
            <w:webHidden/>
          </w:rPr>
        </w:r>
        <w:r>
          <w:rPr>
            <w:rStyle w:val="Hipercze"/>
            <w:noProof/>
            <w:webHidden/>
          </w:rPr>
          <w:fldChar w:fldCharType="separate"/>
        </w:r>
        <w:r>
          <w:rPr>
            <w:rStyle w:val="Hipercze"/>
            <w:noProof/>
            <w:webHidden/>
          </w:rPr>
          <w:t>45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41" w:anchor="_Toc82513309" w:history="1">
        <w:r>
          <w:rPr>
            <w:rStyle w:val="Hipercze"/>
            <w:noProof/>
          </w:rPr>
          <w:t>Nauczyciele</w:t>
        </w:r>
        <w:r>
          <w:rPr>
            <w:rStyle w:val="Hipercze"/>
            <w:noProof/>
            <w:webHidden/>
          </w:rPr>
          <w:tab/>
        </w:r>
        <w:r>
          <w:rPr>
            <w:rStyle w:val="Hipercze"/>
            <w:noProof/>
            <w:webHidden/>
          </w:rPr>
          <w:fldChar w:fldCharType="begin"/>
        </w:r>
        <w:r>
          <w:rPr>
            <w:rStyle w:val="Hipercze"/>
            <w:noProof/>
            <w:webHidden/>
          </w:rPr>
          <w:instrText xml:space="preserve"> PAGEREF _Toc82513309 \h </w:instrText>
        </w:r>
        <w:r>
          <w:rPr>
            <w:rStyle w:val="Hipercze"/>
            <w:noProof/>
            <w:webHidden/>
          </w:rPr>
        </w:r>
        <w:r>
          <w:rPr>
            <w:rStyle w:val="Hipercze"/>
            <w:noProof/>
            <w:webHidden/>
          </w:rPr>
          <w:fldChar w:fldCharType="separate"/>
        </w:r>
        <w:r>
          <w:rPr>
            <w:rStyle w:val="Hipercze"/>
            <w:noProof/>
            <w:webHidden/>
          </w:rPr>
          <w:t>45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42" w:anchor="_Toc82513310" w:history="1">
        <w:r>
          <w:rPr>
            <w:rStyle w:val="Hipercze"/>
            <w:noProof/>
          </w:rPr>
          <w:t>Zakres zadań wychowawcy</w:t>
        </w:r>
        <w:r>
          <w:rPr>
            <w:rStyle w:val="Hipercze"/>
            <w:noProof/>
            <w:webHidden/>
          </w:rPr>
          <w:tab/>
        </w:r>
        <w:r>
          <w:rPr>
            <w:rStyle w:val="Hipercze"/>
            <w:noProof/>
            <w:webHidden/>
          </w:rPr>
          <w:fldChar w:fldCharType="begin"/>
        </w:r>
        <w:r>
          <w:rPr>
            <w:rStyle w:val="Hipercze"/>
            <w:noProof/>
            <w:webHidden/>
          </w:rPr>
          <w:instrText xml:space="preserve"> PAGEREF _Toc82513310 \h </w:instrText>
        </w:r>
        <w:r>
          <w:rPr>
            <w:rStyle w:val="Hipercze"/>
            <w:noProof/>
            <w:webHidden/>
          </w:rPr>
        </w:r>
        <w:r>
          <w:rPr>
            <w:rStyle w:val="Hipercze"/>
            <w:noProof/>
            <w:webHidden/>
          </w:rPr>
          <w:fldChar w:fldCharType="separate"/>
        </w:r>
        <w:r>
          <w:rPr>
            <w:rStyle w:val="Hipercze"/>
            <w:noProof/>
            <w:webHidden/>
          </w:rPr>
          <w:t>47</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43" w:anchor="_Toc82513311" w:history="1">
        <w:r>
          <w:rPr>
            <w:rStyle w:val="Hipercze"/>
            <w:noProof/>
          </w:rPr>
          <w:t>Nauczyciel bibliotekarz, nauczyciele świetlicy i religii</w:t>
        </w:r>
        <w:r>
          <w:rPr>
            <w:rStyle w:val="Hipercze"/>
            <w:noProof/>
            <w:webHidden/>
          </w:rPr>
          <w:tab/>
        </w:r>
        <w:r>
          <w:rPr>
            <w:rStyle w:val="Hipercze"/>
            <w:noProof/>
            <w:webHidden/>
          </w:rPr>
          <w:fldChar w:fldCharType="begin"/>
        </w:r>
        <w:r>
          <w:rPr>
            <w:rStyle w:val="Hipercze"/>
            <w:noProof/>
            <w:webHidden/>
          </w:rPr>
          <w:instrText xml:space="preserve"> PAGEREF _Toc82513311 \h </w:instrText>
        </w:r>
        <w:r>
          <w:rPr>
            <w:rStyle w:val="Hipercze"/>
            <w:noProof/>
            <w:webHidden/>
          </w:rPr>
        </w:r>
        <w:r>
          <w:rPr>
            <w:rStyle w:val="Hipercze"/>
            <w:noProof/>
            <w:webHidden/>
          </w:rPr>
          <w:fldChar w:fldCharType="separate"/>
        </w:r>
        <w:r>
          <w:rPr>
            <w:rStyle w:val="Hipercze"/>
            <w:noProof/>
            <w:webHidden/>
          </w:rPr>
          <w:t>49</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44" w:anchor="_Toc82513312" w:history="1">
        <w:r>
          <w:rPr>
            <w:rStyle w:val="Hipercze"/>
            <w:noProof/>
          </w:rPr>
          <w:t>Zajęcia dodatkowe nauczycieli</w:t>
        </w:r>
        <w:r>
          <w:rPr>
            <w:rStyle w:val="Hipercze"/>
            <w:noProof/>
            <w:webHidden/>
          </w:rPr>
          <w:tab/>
        </w:r>
        <w:r>
          <w:rPr>
            <w:rStyle w:val="Hipercze"/>
            <w:noProof/>
            <w:webHidden/>
          </w:rPr>
          <w:fldChar w:fldCharType="begin"/>
        </w:r>
        <w:r>
          <w:rPr>
            <w:rStyle w:val="Hipercze"/>
            <w:noProof/>
            <w:webHidden/>
          </w:rPr>
          <w:instrText xml:space="preserve"> PAGEREF _Toc82513312 \h </w:instrText>
        </w:r>
        <w:r>
          <w:rPr>
            <w:rStyle w:val="Hipercze"/>
            <w:noProof/>
            <w:webHidden/>
          </w:rPr>
        </w:r>
        <w:r>
          <w:rPr>
            <w:rStyle w:val="Hipercze"/>
            <w:noProof/>
            <w:webHidden/>
          </w:rPr>
          <w:fldChar w:fldCharType="separate"/>
        </w:r>
        <w:r>
          <w:rPr>
            <w:rStyle w:val="Hipercze"/>
            <w:noProof/>
            <w:webHidden/>
          </w:rPr>
          <w:t>50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45" w:anchor="_Toc82513313" w:history="1">
        <w:r>
          <w:rPr>
            <w:rStyle w:val="Hipercze"/>
            <w:noProof/>
          </w:rPr>
          <w:t>Odpowiedzialność nauczycieli</w:t>
        </w:r>
        <w:r>
          <w:rPr>
            <w:rStyle w:val="Hipercze"/>
            <w:noProof/>
            <w:webHidden/>
          </w:rPr>
          <w:tab/>
        </w:r>
        <w:r>
          <w:rPr>
            <w:rStyle w:val="Hipercze"/>
            <w:noProof/>
            <w:webHidden/>
          </w:rPr>
          <w:fldChar w:fldCharType="begin"/>
        </w:r>
        <w:r>
          <w:rPr>
            <w:rStyle w:val="Hipercze"/>
            <w:noProof/>
            <w:webHidden/>
          </w:rPr>
          <w:instrText xml:space="preserve"> PAGEREF _Toc82513313 \h </w:instrText>
        </w:r>
        <w:r>
          <w:rPr>
            <w:rStyle w:val="Hipercze"/>
            <w:noProof/>
            <w:webHidden/>
          </w:rPr>
        </w:r>
        <w:r>
          <w:rPr>
            <w:rStyle w:val="Hipercze"/>
            <w:noProof/>
            <w:webHidden/>
          </w:rPr>
          <w:fldChar w:fldCharType="separate"/>
        </w:r>
        <w:r>
          <w:rPr>
            <w:rStyle w:val="Hipercze"/>
            <w:noProof/>
            <w:webHidden/>
          </w:rPr>
          <w:t>51</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46" w:anchor="_Toc82513314" w:history="1">
        <w:r>
          <w:rPr>
            <w:rStyle w:val="Hipercze"/>
            <w:noProof/>
          </w:rPr>
          <w:t>Nauczyciele specjaliści wspomagający pracę nauczyciela</w:t>
        </w:r>
        <w:r>
          <w:rPr>
            <w:rStyle w:val="Hipercze"/>
            <w:noProof/>
            <w:webHidden/>
          </w:rPr>
          <w:tab/>
        </w:r>
        <w:r>
          <w:rPr>
            <w:rStyle w:val="Hipercze"/>
            <w:noProof/>
            <w:webHidden/>
          </w:rPr>
          <w:fldChar w:fldCharType="begin"/>
        </w:r>
        <w:r>
          <w:rPr>
            <w:rStyle w:val="Hipercze"/>
            <w:noProof/>
            <w:webHidden/>
          </w:rPr>
          <w:instrText xml:space="preserve"> PAGEREF _Toc82513314 \h </w:instrText>
        </w:r>
        <w:r>
          <w:rPr>
            <w:rStyle w:val="Hipercze"/>
            <w:noProof/>
            <w:webHidden/>
          </w:rPr>
        </w:r>
        <w:r>
          <w:rPr>
            <w:rStyle w:val="Hipercze"/>
            <w:noProof/>
            <w:webHidden/>
          </w:rPr>
          <w:fldChar w:fldCharType="separate"/>
        </w:r>
        <w:r>
          <w:rPr>
            <w:rStyle w:val="Hipercze"/>
            <w:noProof/>
            <w:webHidden/>
          </w:rPr>
          <w:t>51</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47" w:anchor="_Toc82513315" w:history="1">
        <w:r>
          <w:rPr>
            <w:rStyle w:val="Hipercze"/>
            <w:noProof/>
          </w:rPr>
          <w:t>Pomoc nauczyciela w przedszkolu</w:t>
        </w:r>
        <w:r>
          <w:rPr>
            <w:rStyle w:val="Hipercze"/>
            <w:noProof/>
            <w:webHidden/>
          </w:rPr>
          <w:tab/>
        </w:r>
        <w:r>
          <w:rPr>
            <w:rStyle w:val="Hipercze"/>
            <w:noProof/>
            <w:webHidden/>
          </w:rPr>
          <w:fldChar w:fldCharType="begin"/>
        </w:r>
        <w:r>
          <w:rPr>
            <w:rStyle w:val="Hipercze"/>
            <w:noProof/>
            <w:webHidden/>
          </w:rPr>
          <w:instrText xml:space="preserve"> PAGEREF _Toc82513315 \h </w:instrText>
        </w:r>
        <w:r>
          <w:rPr>
            <w:rStyle w:val="Hipercze"/>
            <w:noProof/>
            <w:webHidden/>
          </w:rPr>
        </w:r>
        <w:r>
          <w:rPr>
            <w:rStyle w:val="Hipercze"/>
            <w:noProof/>
            <w:webHidden/>
          </w:rPr>
          <w:fldChar w:fldCharType="separate"/>
        </w:r>
        <w:r>
          <w:rPr>
            <w:rStyle w:val="Hipercze"/>
            <w:noProof/>
            <w:webHidden/>
          </w:rPr>
          <w:t>52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48" w:anchor="_Toc82513316" w:history="1">
        <w:r>
          <w:rPr>
            <w:rStyle w:val="Hipercze"/>
            <w:noProof/>
          </w:rPr>
          <w:t>Dyżury nauczycielskie w szkole</w:t>
        </w:r>
        <w:r>
          <w:rPr>
            <w:rStyle w:val="Hipercze"/>
            <w:noProof/>
            <w:webHidden/>
          </w:rPr>
          <w:tab/>
        </w:r>
        <w:r>
          <w:rPr>
            <w:rStyle w:val="Hipercze"/>
            <w:noProof/>
            <w:webHidden/>
          </w:rPr>
          <w:fldChar w:fldCharType="begin"/>
        </w:r>
        <w:r>
          <w:rPr>
            <w:rStyle w:val="Hipercze"/>
            <w:noProof/>
            <w:webHidden/>
          </w:rPr>
          <w:instrText xml:space="preserve"> PAGEREF _Toc82513316 \h </w:instrText>
        </w:r>
        <w:r>
          <w:rPr>
            <w:rStyle w:val="Hipercze"/>
            <w:noProof/>
            <w:webHidden/>
          </w:rPr>
        </w:r>
        <w:r>
          <w:rPr>
            <w:rStyle w:val="Hipercze"/>
            <w:noProof/>
            <w:webHidden/>
          </w:rPr>
          <w:fldChar w:fldCharType="separate"/>
        </w:r>
        <w:r>
          <w:rPr>
            <w:rStyle w:val="Hipercze"/>
            <w:noProof/>
            <w:webHidden/>
          </w:rPr>
          <w:t>52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49" w:anchor="_Toc82513317" w:history="1">
        <w:r>
          <w:rPr>
            <w:rStyle w:val="Hipercze"/>
            <w:noProof/>
          </w:rPr>
          <w:t>Zespoły nauczycieli</w:t>
        </w:r>
        <w:r>
          <w:rPr>
            <w:rStyle w:val="Hipercze"/>
            <w:noProof/>
            <w:webHidden/>
          </w:rPr>
          <w:tab/>
        </w:r>
        <w:r>
          <w:rPr>
            <w:rStyle w:val="Hipercze"/>
            <w:noProof/>
            <w:webHidden/>
          </w:rPr>
          <w:fldChar w:fldCharType="begin"/>
        </w:r>
        <w:r>
          <w:rPr>
            <w:rStyle w:val="Hipercze"/>
            <w:noProof/>
            <w:webHidden/>
          </w:rPr>
          <w:instrText xml:space="preserve"> PAGEREF _Toc82513317 \h </w:instrText>
        </w:r>
        <w:r>
          <w:rPr>
            <w:rStyle w:val="Hipercze"/>
            <w:noProof/>
            <w:webHidden/>
          </w:rPr>
        </w:r>
        <w:r>
          <w:rPr>
            <w:rStyle w:val="Hipercze"/>
            <w:noProof/>
            <w:webHidden/>
          </w:rPr>
          <w:fldChar w:fldCharType="separate"/>
        </w:r>
        <w:r>
          <w:rPr>
            <w:rStyle w:val="Hipercze"/>
            <w:noProof/>
            <w:webHidden/>
          </w:rPr>
          <w:t>53</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50" w:anchor="_Toc82513318" w:history="1">
        <w:r>
          <w:rPr>
            <w:rStyle w:val="Hipercze"/>
            <w:noProof/>
          </w:rPr>
          <w:t>Pracownicy niepedagogiczni</w:t>
        </w:r>
        <w:r>
          <w:rPr>
            <w:rStyle w:val="Hipercze"/>
            <w:noProof/>
            <w:webHidden/>
          </w:rPr>
          <w:tab/>
        </w:r>
        <w:r>
          <w:rPr>
            <w:rStyle w:val="Hipercze"/>
            <w:noProof/>
            <w:webHidden/>
          </w:rPr>
          <w:fldChar w:fldCharType="begin"/>
        </w:r>
        <w:r>
          <w:rPr>
            <w:rStyle w:val="Hipercze"/>
            <w:noProof/>
            <w:webHidden/>
          </w:rPr>
          <w:instrText xml:space="preserve"> PAGEREF _Toc82513318 \h </w:instrText>
        </w:r>
        <w:r>
          <w:rPr>
            <w:rStyle w:val="Hipercze"/>
            <w:noProof/>
            <w:webHidden/>
          </w:rPr>
        </w:r>
        <w:r>
          <w:rPr>
            <w:rStyle w:val="Hipercze"/>
            <w:noProof/>
            <w:webHidden/>
          </w:rPr>
          <w:fldChar w:fldCharType="separate"/>
        </w:r>
        <w:r>
          <w:rPr>
            <w:rStyle w:val="Hipercze"/>
            <w:noProof/>
            <w:webHidden/>
          </w:rPr>
          <w:t>54</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51" w:anchor="_Toc82513319" w:history="1">
        <w:r>
          <w:rPr>
            <w:rStyle w:val="Hipercze"/>
            <w:noProof/>
          </w:rPr>
          <w:t>ROZDZIAŁ 8 - POMOC PSYCHOLOGICZNO- PEDAGOGICZNA</w:t>
        </w:r>
        <w:r>
          <w:rPr>
            <w:rStyle w:val="Hipercze"/>
            <w:noProof/>
            <w:webHidden/>
          </w:rPr>
          <w:tab/>
        </w:r>
        <w:r>
          <w:rPr>
            <w:rStyle w:val="Hipercze"/>
            <w:noProof/>
            <w:webHidden/>
          </w:rPr>
          <w:fldChar w:fldCharType="begin"/>
        </w:r>
        <w:r>
          <w:rPr>
            <w:rStyle w:val="Hipercze"/>
            <w:noProof/>
            <w:webHidden/>
          </w:rPr>
          <w:instrText xml:space="preserve"> PAGEREF _Toc82513319 \h </w:instrText>
        </w:r>
        <w:r>
          <w:rPr>
            <w:rStyle w:val="Hipercze"/>
            <w:noProof/>
            <w:webHidden/>
          </w:rPr>
        </w:r>
        <w:r>
          <w:rPr>
            <w:rStyle w:val="Hipercze"/>
            <w:noProof/>
            <w:webHidden/>
          </w:rPr>
          <w:fldChar w:fldCharType="separate"/>
        </w:r>
        <w:r>
          <w:rPr>
            <w:rStyle w:val="Hipercze"/>
            <w:noProof/>
            <w:webHidden/>
          </w:rPr>
          <w:t>55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52" w:anchor="_Toc82513320" w:history="1">
        <w:r>
          <w:rPr>
            <w:rStyle w:val="Hipercze"/>
            <w:noProof/>
          </w:rPr>
          <w:t>Organizacja pomocy psychologiczno – pedagogicznej</w:t>
        </w:r>
        <w:r>
          <w:rPr>
            <w:rStyle w:val="Hipercze"/>
            <w:noProof/>
            <w:webHidden/>
          </w:rPr>
          <w:tab/>
        </w:r>
        <w:r>
          <w:rPr>
            <w:rStyle w:val="Hipercze"/>
            <w:noProof/>
            <w:webHidden/>
          </w:rPr>
          <w:fldChar w:fldCharType="begin"/>
        </w:r>
        <w:r>
          <w:rPr>
            <w:rStyle w:val="Hipercze"/>
            <w:noProof/>
            <w:webHidden/>
          </w:rPr>
          <w:instrText xml:space="preserve"> PAGEREF _Toc82513320 \h </w:instrText>
        </w:r>
        <w:r>
          <w:rPr>
            <w:rStyle w:val="Hipercze"/>
            <w:noProof/>
            <w:webHidden/>
          </w:rPr>
        </w:r>
        <w:r>
          <w:rPr>
            <w:rStyle w:val="Hipercze"/>
            <w:noProof/>
            <w:webHidden/>
          </w:rPr>
          <w:fldChar w:fldCharType="separate"/>
        </w:r>
        <w:r>
          <w:rPr>
            <w:rStyle w:val="Hipercze"/>
            <w:noProof/>
            <w:webHidden/>
          </w:rPr>
          <w:t>55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53" w:anchor="_Toc82513321" w:history="1">
        <w:r>
          <w:rPr>
            <w:rStyle w:val="Hipercze"/>
            <w:noProof/>
          </w:rPr>
          <w:t>Współpraca z poradnią psychologiczno - pedagogiczną</w:t>
        </w:r>
        <w:r>
          <w:rPr>
            <w:rStyle w:val="Hipercze"/>
            <w:noProof/>
            <w:webHidden/>
          </w:rPr>
          <w:tab/>
        </w:r>
        <w:r>
          <w:rPr>
            <w:rStyle w:val="Hipercze"/>
            <w:noProof/>
            <w:webHidden/>
          </w:rPr>
          <w:fldChar w:fldCharType="begin"/>
        </w:r>
        <w:r>
          <w:rPr>
            <w:rStyle w:val="Hipercze"/>
            <w:noProof/>
            <w:webHidden/>
          </w:rPr>
          <w:instrText xml:space="preserve"> PAGEREF _Toc82513321 \h </w:instrText>
        </w:r>
        <w:r>
          <w:rPr>
            <w:rStyle w:val="Hipercze"/>
            <w:noProof/>
            <w:webHidden/>
          </w:rPr>
        </w:r>
        <w:r>
          <w:rPr>
            <w:rStyle w:val="Hipercze"/>
            <w:noProof/>
            <w:webHidden/>
          </w:rPr>
          <w:fldChar w:fldCharType="separate"/>
        </w:r>
        <w:r>
          <w:rPr>
            <w:rStyle w:val="Hipercze"/>
            <w:noProof/>
            <w:webHidden/>
          </w:rPr>
          <w:t>61</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54" w:anchor="_Toc82513322" w:history="1">
        <w:r>
          <w:rPr>
            <w:rStyle w:val="Hipercze"/>
            <w:noProof/>
          </w:rPr>
          <w:t>ROZDZIAŁ 9 - SZCZEGÓŁOWE WARUNKI I SPOSÓB WEWNĄTRZSZKOLNEGO OCENIANIA, KLASYFIKOWANIA I PROMOWANIA UCZNIÓW</w:t>
        </w:r>
        <w:r>
          <w:rPr>
            <w:rStyle w:val="Hipercze"/>
            <w:noProof/>
            <w:webHidden/>
          </w:rPr>
          <w:tab/>
        </w:r>
        <w:r>
          <w:rPr>
            <w:rStyle w:val="Hipercze"/>
            <w:noProof/>
            <w:webHidden/>
          </w:rPr>
          <w:fldChar w:fldCharType="begin"/>
        </w:r>
        <w:r>
          <w:rPr>
            <w:rStyle w:val="Hipercze"/>
            <w:noProof/>
            <w:webHidden/>
          </w:rPr>
          <w:instrText xml:space="preserve"> PAGEREF _Toc82513322 \h </w:instrText>
        </w:r>
        <w:r>
          <w:rPr>
            <w:rStyle w:val="Hipercze"/>
            <w:noProof/>
            <w:webHidden/>
          </w:rPr>
        </w:r>
        <w:r>
          <w:rPr>
            <w:rStyle w:val="Hipercze"/>
            <w:noProof/>
            <w:webHidden/>
          </w:rPr>
          <w:fldChar w:fldCharType="separate"/>
        </w:r>
        <w:r>
          <w:rPr>
            <w:rStyle w:val="Hipercze"/>
            <w:noProof/>
            <w:webHidden/>
          </w:rPr>
          <w:t>61</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55" w:anchor="_Toc82513323" w:history="1">
        <w:r>
          <w:rPr>
            <w:rStyle w:val="Hipercze"/>
            <w:noProof/>
          </w:rPr>
          <w:t>Przepisy ogólne</w:t>
        </w:r>
        <w:r>
          <w:rPr>
            <w:rStyle w:val="Hipercze"/>
            <w:noProof/>
            <w:webHidden/>
          </w:rPr>
          <w:tab/>
        </w:r>
        <w:r>
          <w:rPr>
            <w:rStyle w:val="Hipercze"/>
            <w:noProof/>
            <w:webHidden/>
          </w:rPr>
          <w:fldChar w:fldCharType="begin"/>
        </w:r>
        <w:r>
          <w:rPr>
            <w:rStyle w:val="Hipercze"/>
            <w:noProof/>
            <w:webHidden/>
          </w:rPr>
          <w:instrText xml:space="preserve"> PAGEREF _Toc82513323 \h </w:instrText>
        </w:r>
        <w:r>
          <w:rPr>
            <w:rStyle w:val="Hipercze"/>
            <w:noProof/>
            <w:webHidden/>
          </w:rPr>
        </w:r>
        <w:r>
          <w:rPr>
            <w:rStyle w:val="Hipercze"/>
            <w:noProof/>
            <w:webHidden/>
          </w:rPr>
          <w:fldChar w:fldCharType="separate"/>
        </w:r>
        <w:r>
          <w:rPr>
            <w:rStyle w:val="Hipercze"/>
            <w:noProof/>
            <w:webHidden/>
          </w:rPr>
          <w:t>61</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56" w:anchor="_Toc82513324" w:history="1">
        <w:r>
          <w:rPr>
            <w:rStyle w:val="Hipercze"/>
            <w:noProof/>
          </w:rPr>
          <w:t>Informowanie uczniów i rodziców (prawnych opiekunów)  o postępach i trudnościach w nauce               i zachowaniu</w:t>
        </w:r>
        <w:r>
          <w:rPr>
            <w:rStyle w:val="Hipercze"/>
            <w:noProof/>
            <w:webHidden/>
          </w:rPr>
          <w:tab/>
        </w:r>
        <w:r>
          <w:rPr>
            <w:rStyle w:val="Hipercze"/>
            <w:noProof/>
            <w:webHidden/>
          </w:rPr>
          <w:fldChar w:fldCharType="begin"/>
        </w:r>
        <w:r>
          <w:rPr>
            <w:rStyle w:val="Hipercze"/>
            <w:noProof/>
            <w:webHidden/>
          </w:rPr>
          <w:instrText xml:space="preserve"> PAGEREF _Toc82513324 \h </w:instrText>
        </w:r>
        <w:r>
          <w:rPr>
            <w:rStyle w:val="Hipercze"/>
            <w:noProof/>
            <w:webHidden/>
          </w:rPr>
        </w:r>
        <w:r>
          <w:rPr>
            <w:rStyle w:val="Hipercze"/>
            <w:noProof/>
            <w:webHidden/>
          </w:rPr>
          <w:fldChar w:fldCharType="separate"/>
        </w:r>
        <w:r>
          <w:rPr>
            <w:rStyle w:val="Hipercze"/>
            <w:noProof/>
            <w:webHidden/>
          </w:rPr>
          <w:t>64</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57" w:anchor="_Toc82513325" w:history="1">
        <w:r>
          <w:rPr>
            <w:rStyle w:val="Hipercze"/>
            <w:noProof/>
          </w:rPr>
          <w:t>Warunki zwolnienia ucznia z zajęć wychowania fizycznego, zajęć komputerowych oraz drugiego języka obcego</w:t>
        </w:r>
        <w:r>
          <w:rPr>
            <w:rStyle w:val="Hipercze"/>
            <w:noProof/>
            <w:webHidden/>
          </w:rPr>
          <w:tab/>
        </w:r>
        <w:r>
          <w:rPr>
            <w:rStyle w:val="Hipercze"/>
            <w:noProof/>
            <w:webHidden/>
          </w:rPr>
          <w:fldChar w:fldCharType="begin"/>
        </w:r>
        <w:r>
          <w:rPr>
            <w:rStyle w:val="Hipercze"/>
            <w:noProof/>
            <w:webHidden/>
          </w:rPr>
          <w:instrText xml:space="preserve"> PAGEREF _Toc82513325 \h </w:instrText>
        </w:r>
        <w:r>
          <w:rPr>
            <w:rStyle w:val="Hipercze"/>
            <w:noProof/>
            <w:webHidden/>
          </w:rPr>
        </w:r>
        <w:r>
          <w:rPr>
            <w:rStyle w:val="Hipercze"/>
            <w:noProof/>
            <w:webHidden/>
          </w:rPr>
          <w:fldChar w:fldCharType="separate"/>
        </w:r>
        <w:r>
          <w:rPr>
            <w:rStyle w:val="Hipercze"/>
            <w:noProof/>
            <w:webHidden/>
          </w:rPr>
          <w:t>65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58" w:anchor="_Toc82513326" w:history="1">
        <w:r>
          <w:rPr>
            <w:rStyle w:val="Hipercze"/>
            <w:noProof/>
          </w:rPr>
          <w:t>Klasyfikowanie</w:t>
        </w:r>
        <w:r>
          <w:rPr>
            <w:rStyle w:val="Hipercze"/>
            <w:noProof/>
            <w:webHidden/>
          </w:rPr>
          <w:tab/>
        </w:r>
        <w:r>
          <w:rPr>
            <w:rStyle w:val="Hipercze"/>
            <w:noProof/>
            <w:webHidden/>
          </w:rPr>
          <w:fldChar w:fldCharType="begin"/>
        </w:r>
        <w:r>
          <w:rPr>
            <w:rStyle w:val="Hipercze"/>
            <w:noProof/>
            <w:webHidden/>
          </w:rPr>
          <w:instrText xml:space="preserve"> PAGEREF _Toc82513326 \h </w:instrText>
        </w:r>
        <w:r>
          <w:rPr>
            <w:rStyle w:val="Hipercze"/>
            <w:noProof/>
            <w:webHidden/>
          </w:rPr>
        </w:r>
        <w:r>
          <w:rPr>
            <w:rStyle w:val="Hipercze"/>
            <w:noProof/>
            <w:webHidden/>
          </w:rPr>
          <w:fldChar w:fldCharType="separate"/>
        </w:r>
        <w:r>
          <w:rPr>
            <w:rStyle w:val="Hipercze"/>
            <w:noProof/>
            <w:webHidden/>
          </w:rPr>
          <w:t>65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59" w:anchor="_Toc82513327" w:history="1">
        <w:r>
          <w:rPr>
            <w:rStyle w:val="Hipercze"/>
            <w:noProof/>
          </w:rPr>
          <w:t>Ocenianie bieżące</w:t>
        </w:r>
        <w:r>
          <w:rPr>
            <w:rStyle w:val="Hipercze"/>
            <w:noProof/>
            <w:webHidden/>
          </w:rPr>
          <w:tab/>
        </w:r>
        <w:r>
          <w:rPr>
            <w:rStyle w:val="Hipercze"/>
            <w:noProof/>
            <w:webHidden/>
          </w:rPr>
          <w:fldChar w:fldCharType="begin"/>
        </w:r>
        <w:r>
          <w:rPr>
            <w:rStyle w:val="Hipercze"/>
            <w:noProof/>
            <w:webHidden/>
          </w:rPr>
          <w:instrText xml:space="preserve"> PAGEREF _Toc82513327 \h </w:instrText>
        </w:r>
        <w:r>
          <w:rPr>
            <w:rStyle w:val="Hipercze"/>
            <w:noProof/>
            <w:webHidden/>
          </w:rPr>
        </w:r>
        <w:r>
          <w:rPr>
            <w:rStyle w:val="Hipercze"/>
            <w:noProof/>
            <w:webHidden/>
          </w:rPr>
          <w:fldChar w:fldCharType="separate"/>
        </w:r>
        <w:r>
          <w:rPr>
            <w:rStyle w:val="Hipercze"/>
            <w:noProof/>
            <w:webHidden/>
          </w:rPr>
          <w:t>67</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60" w:anchor="_Toc82513328" w:history="1">
        <w:r>
          <w:rPr>
            <w:rStyle w:val="Hipercze"/>
            <w:noProof/>
          </w:rPr>
          <w:t>Warunki i tryb uzyskiwania wyższych niż przewidywane rocznych ocen klasyfikacyjnych z obowiązkowych i dodatkowych zajęć edukacyjnych</w:t>
        </w:r>
        <w:r>
          <w:rPr>
            <w:rStyle w:val="Hipercze"/>
            <w:noProof/>
            <w:webHidden/>
          </w:rPr>
          <w:tab/>
        </w:r>
        <w:r>
          <w:rPr>
            <w:rStyle w:val="Hipercze"/>
            <w:noProof/>
            <w:webHidden/>
          </w:rPr>
          <w:fldChar w:fldCharType="begin"/>
        </w:r>
        <w:r>
          <w:rPr>
            <w:rStyle w:val="Hipercze"/>
            <w:noProof/>
            <w:webHidden/>
          </w:rPr>
          <w:instrText xml:space="preserve"> PAGEREF _Toc82513328 \h </w:instrText>
        </w:r>
        <w:r>
          <w:rPr>
            <w:rStyle w:val="Hipercze"/>
            <w:noProof/>
            <w:webHidden/>
          </w:rPr>
        </w:r>
        <w:r>
          <w:rPr>
            <w:rStyle w:val="Hipercze"/>
            <w:noProof/>
            <w:webHidden/>
          </w:rPr>
          <w:fldChar w:fldCharType="separate"/>
        </w:r>
        <w:r>
          <w:rPr>
            <w:rStyle w:val="Hipercze"/>
            <w:noProof/>
            <w:webHidden/>
          </w:rPr>
          <w:t>71</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61" w:anchor="_Toc82513329" w:history="1">
        <w:r>
          <w:rPr>
            <w:rStyle w:val="Hipercze"/>
            <w:noProof/>
          </w:rPr>
          <w:t>Tryb ustalania śródrocznej/rocznej oceny klasyfikacyjnej zachowania</w:t>
        </w:r>
        <w:r>
          <w:rPr>
            <w:rStyle w:val="Hipercze"/>
            <w:noProof/>
            <w:webHidden/>
          </w:rPr>
          <w:tab/>
        </w:r>
        <w:r>
          <w:rPr>
            <w:rStyle w:val="Hipercze"/>
            <w:noProof/>
            <w:webHidden/>
          </w:rPr>
          <w:fldChar w:fldCharType="begin"/>
        </w:r>
        <w:r>
          <w:rPr>
            <w:rStyle w:val="Hipercze"/>
            <w:noProof/>
            <w:webHidden/>
          </w:rPr>
          <w:instrText xml:space="preserve"> PAGEREF _Toc82513329 \h </w:instrText>
        </w:r>
        <w:r>
          <w:rPr>
            <w:rStyle w:val="Hipercze"/>
            <w:noProof/>
            <w:webHidden/>
          </w:rPr>
        </w:r>
        <w:r>
          <w:rPr>
            <w:rStyle w:val="Hipercze"/>
            <w:noProof/>
            <w:webHidden/>
          </w:rPr>
          <w:fldChar w:fldCharType="separate"/>
        </w:r>
        <w:r>
          <w:rPr>
            <w:rStyle w:val="Hipercze"/>
            <w:noProof/>
            <w:webHidden/>
          </w:rPr>
          <w:t>72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62" w:anchor="_Toc82513330" w:history="1">
        <w:r>
          <w:rPr>
            <w:rStyle w:val="Hipercze"/>
            <w:noProof/>
          </w:rPr>
          <w:t>Skala ocen klasyfikacyjnych śródrocznych/rocznych/końcowych zachowania</w:t>
        </w:r>
        <w:r>
          <w:rPr>
            <w:rStyle w:val="Hipercze"/>
            <w:noProof/>
            <w:webHidden/>
          </w:rPr>
          <w:tab/>
        </w:r>
        <w:r>
          <w:rPr>
            <w:rStyle w:val="Hipercze"/>
            <w:noProof/>
            <w:webHidden/>
          </w:rPr>
          <w:fldChar w:fldCharType="begin"/>
        </w:r>
        <w:r>
          <w:rPr>
            <w:rStyle w:val="Hipercze"/>
            <w:noProof/>
            <w:webHidden/>
          </w:rPr>
          <w:instrText xml:space="preserve"> PAGEREF _Toc82513330 \h </w:instrText>
        </w:r>
        <w:r>
          <w:rPr>
            <w:rStyle w:val="Hipercze"/>
            <w:noProof/>
            <w:webHidden/>
          </w:rPr>
        </w:r>
        <w:r>
          <w:rPr>
            <w:rStyle w:val="Hipercze"/>
            <w:noProof/>
            <w:webHidden/>
          </w:rPr>
          <w:fldChar w:fldCharType="separate"/>
        </w:r>
        <w:r>
          <w:rPr>
            <w:rStyle w:val="Hipercze"/>
            <w:noProof/>
            <w:webHidden/>
          </w:rPr>
          <w:t>73</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63" w:anchor="_Toc82513331" w:history="1">
        <w:r>
          <w:rPr>
            <w:rStyle w:val="Hipercze"/>
            <w:noProof/>
          </w:rPr>
          <w:t>Warunki i tryb uzyskiwania wyższej niż przewidywana rocznej oceny klasyfikacyjnej zachowania</w:t>
        </w:r>
        <w:r>
          <w:rPr>
            <w:rStyle w:val="Hipercze"/>
            <w:noProof/>
            <w:webHidden/>
          </w:rPr>
          <w:tab/>
        </w:r>
        <w:r>
          <w:rPr>
            <w:rStyle w:val="Hipercze"/>
            <w:noProof/>
            <w:webHidden/>
          </w:rPr>
          <w:fldChar w:fldCharType="begin"/>
        </w:r>
        <w:r>
          <w:rPr>
            <w:rStyle w:val="Hipercze"/>
            <w:noProof/>
            <w:webHidden/>
          </w:rPr>
          <w:instrText xml:space="preserve"> PAGEREF _Toc82513331 \h </w:instrText>
        </w:r>
        <w:r>
          <w:rPr>
            <w:rStyle w:val="Hipercze"/>
            <w:noProof/>
            <w:webHidden/>
          </w:rPr>
        </w:r>
        <w:r>
          <w:rPr>
            <w:rStyle w:val="Hipercze"/>
            <w:noProof/>
            <w:webHidden/>
          </w:rPr>
          <w:fldChar w:fldCharType="separate"/>
        </w:r>
        <w:r>
          <w:rPr>
            <w:rStyle w:val="Hipercze"/>
            <w:noProof/>
            <w:webHidden/>
          </w:rPr>
          <w:t>76</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64" w:anchor="_Toc82513332" w:history="1">
        <w:r>
          <w:rPr>
            <w:rStyle w:val="Hipercze"/>
            <w:noProof/>
          </w:rPr>
          <w:t>Warunki i tryb przeprowadzania egzaminu klasyfikacyjnego</w:t>
        </w:r>
        <w:r>
          <w:rPr>
            <w:rStyle w:val="Hipercze"/>
            <w:noProof/>
            <w:webHidden/>
          </w:rPr>
          <w:tab/>
        </w:r>
        <w:r>
          <w:rPr>
            <w:rStyle w:val="Hipercze"/>
            <w:noProof/>
            <w:webHidden/>
          </w:rPr>
          <w:fldChar w:fldCharType="begin"/>
        </w:r>
        <w:r>
          <w:rPr>
            <w:rStyle w:val="Hipercze"/>
            <w:noProof/>
            <w:webHidden/>
          </w:rPr>
          <w:instrText xml:space="preserve"> PAGEREF _Toc82513332 \h </w:instrText>
        </w:r>
        <w:r>
          <w:rPr>
            <w:rStyle w:val="Hipercze"/>
            <w:noProof/>
            <w:webHidden/>
          </w:rPr>
        </w:r>
        <w:r>
          <w:rPr>
            <w:rStyle w:val="Hipercze"/>
            <w:noProof/>
            <w:webHidden/>
          </w:rPr>
          <w:fldChar w:fldCharType="separate"/>
        </w:r>
        <w:r>
          <w:rPr>
            <w:rStyle w:val="Hipercze"/>
            <w:noProof/>
            <w:webHidden/>
          </w:rPr>
          <w:t>76</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65" w:anchor="_Toc82513333" w:history="1">
        <w:r>
          <w:rPr>
            <w:rStyle w:val="Hipercze"/>
            <w:noProof/>
          </w:rPr>
          <w:t>Procedura zgłaszania zastrzeżeń do trybu ustalania rocznej oceny klasyfikacyjnej z zajęć edukacyjnych i zachowania</w:t>
        </w:r>
        <w:r>
          <w:rPr>
            <w:rStyle w:val="Hipercze"/>
            <w:noProof/>
            <w:webHidden/>
          </w:rPr>
          <w:tab/>
        </w:r>
        <w:r>
          <w:rPr>
            <w:rStyle w:val="Hipercze"/>
            <w:noProof/>
            <w:webHidden/>
          </w:rPr>
          <w:fldChar w:fldCharType="begin"/>
        </w:r>
        <w:r>
          <w:rPr>
            <w:rStyle w:val="Hipercze"/>
            <w:noProof/>
            <w:webHidden/>
          </w:rPr>
          <w:instrText xml:space="preserve"> PAGEREF _Toc82513333 \h </w:instrText>
        </w:r>
        <w:r>
          <w:rPr>
            <w:rStyle w:val="Hipercze"/>
            <w:noProof/>
            <w:webHidden/>
          </w:rPr>
        </w:r>
        <w:r>
          <w:rPr>
            <w:rStyle w:val="Hipercze"/>
            <w:noProof/>
            <w:webHidden/>
          </w:rPr>
          <w:fldChar w:fldCharType="separate"/>
        </w:r>
        <w:r>
          <w:rPr>
            <w:rStyle w:val="Hipercze"/>
            <w:noProof/>
            <w:webHidden/>
          </w:rPr>
          <w:t>77</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66" w:anchor="_Toc82513334" w:history="1">
        <w:r>
          <w:rPr>
            <w:rStyle w:val="Hipercze"/>
            <w:noProof/>
          </w:rPr>
          <w:t>Egzamin poprawkowy</w:t>
        </w:r>
        <w:r>
          <w:rPr>
            <w:rStyle w:val="Hipercze"/>
            <w:noProof/>
            <w:webHidden/>
          </w:rPr>
          <w:tab/>
        </w:r>
        <w:r>
          <w:rPr>
            <w:rStyle w:val="Hipercze"/>
            <w:noProof/>
            <w:webHidden/>
          </w:rPr>
          <w:fldChar w:fldCharType="begin"/>
        </w:r>
        <w:r>
          <w:rPr>
            <w:rStyle w:val="Hipercze"/>
            <w:noProof/>
            <w:webHidden/>
          </w:rPr>
          <w:instrText xml:space="preserve"> PAGEREF _Toc82513334 \h </w:instrText>
        </w:r>
        <w:r>
          <w:rPr>
            <w:rStyle w:val="Hipercze"/>
            <w:noProof/>
            <w:webHidden/>
          </w:rPr>
        </w:r>
        <w:r>
          <w:rPr>
            <w:rStyle w:val="Hipercze"/>
            <w:noProof/>
            <w:webHidden/>
          </w:rPr>
          <w:fldChar w:fldCharType="separate"/>
        </w:r>
        <w:r>
          <w:rPr>
            <w:rStyle w:val="Hipercze"/>
            <w:noProof/>
            <w:webHidden/>
          </w:rPr>
          <w:t>79</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67" w:anchor="_Toc82513335" w:history="1">
        <w:r>
          <w:rPr>
            <w:rStyle w:val="Hipercze"/>
            <w:noProof/>
          </w:rPr>
          <w:t>Warunki otrzymania promocji przez ucznia klas I - III i klas IV – VIII</w:t>
        </w:r>
        <w:r>
          <w:rPr>
            <w:rStyle w:val="Hipercze"/>
            <w:noProof/>
            <w:webHidden/>
          </w:rPr>
          <w:tab/>
        </w:r>
        <w:r>
          <w:rPr>
            <w:rStyle w:val="Hipercze"/>
            <w:noProof/>
            <w:webHidden/>
          </w:rPr>
          <w:fldChar w:fldCharType="begin"/>
        </w:r>
        <w:r>
          <w:rPr>
            <w:rStyle w:val="Hipercze"/>
            <w:noProof/>
            <w:webHidden/>
          </w:rPr>
          <w:instrText xml:space="preserve"> PAGEREF _Toc82513335 \h </w:instrText>
        </w:r>
        <w:r>
          <w:rPr>
            <w:rStyle w:val="Hipercze"/>
            <w:noProof/>
            <w:webHidden/>
          </w:rPr>
        </w:r>
        <w:r>
          <w:rPr>
            <w:rStyle w:val="Hipercze"/>
            <w:noProof/>
            <w:webHidden/>
          </w:rPr>
          <w:fldChar w:fldCharType="separate"/>
        </w:r>
        <w:r>
          <w:rPr>
            <w:rStyle w:val="Hipercze"/>
            <w:noProof/>
            <w:webHidden/>
          </w:rPr>
          <w:t>80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68" w:anchor="_Toc82513336" w:history="1">
        <w:r>
          <w:rPr>
            <w:rStyle w:val="Hipercze"/>
            <w:noProof/>
          </w:rPr>
          <w:t>Warunki ukończenia szkoły</w:t>
        </w:r>
        <w:r>
          <w:rPr>
            <w:rStyle w:val="Hipercze"/>
            <w:noProof/>
            <w:webHidden/>
          </w:rPr>
          <w:tab/>
        </w:r>
        <w:r>
          <w:rPr>
            <w:rStyle w:val="Hipercze"/>
            <w:noProof/>
            <w:webHidden/>
          </w:rPr>
          <w:fldChar w:fldCharType="begin"/>
        </w:r>
        <w:r>
          <w:rPr>
            <w:rStyle w:val="Hipercze"/>
            <w:noProof/>
            <w:webHidden/>
          </w:rPr>
          <w:instrText xml:space="preserve"> PAGEREF _Toc82513336 \h </w:instrText>
        </w:r>
        <w:r>
          <w:rPr>
            <w:rStyle w:val="Hipercze"/>
            <w:noProof/>
            <w:webHidden/>
          </w:rPr>
        </w:r>
        <w:r>
          <w:rPr>
            <w:rStyle w:val="Hipercze"/>
            <w:noProof/>
            <w:webHidden/>
          </w:rPr>
          <w:fldChar w:fldCharType="separate"/>
        </w:r>
        <w:r>
          <w:rPr>
            <w:rStyle w:val="Hipercze"/>
            <w:noProof/>
            <w:webHidden/>
          </w:rPr>
          <w:t>80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69" w:anchor="_Toc82513337" w:history="1">
        <w:r>
          <w:rPr>
            <w:rStyle w:val="Hipercze"/>
            <w:rFonts w:eastAsia="Calibri"/>
            <w:noProof/>
          </w:rPr>
          <w:t>Świadectwa szkolne i inne druki szkolne.</w:t>
        </w:r>
        <w:r>
          <w:rPr>
            <w:rStyle w:val="Hipercze"/>
            <w:noProof/>
            <w:webHidden/>
          </w:rPr>
          <w:tab/>
        </w:r>
        <w:r>
          <w:rPr>
            <w:rStyle w:val="Hipercze"/>
            <w:noProof/>
            <w:webHidden/>
          </w:rPr>
          <w:fldChar w:fldCharType="begin"/>
        </w:r>
        <w:r>
          <w:rPr>
            <w:rStyle w:val="Hipercze"/>
            <w:noProof/>
            <w:webHidden/>
          </w:rPr>
          <w:instrText xml:space="preserve"> PAGEREF _Toc82513337 \h </w:instrText>
        </w:r>
        <w:r>
          <w:rPr>
            <w:rStyle w:val="Hipercze"/>
            <w:noProof/>
            <w:webHidden/>
          </w:rPr>
        </w:r>
        <w:r>
          <w:rPr>
            <w:rStyle w:val="Hipercze"/>
            <w:noProof/>
            <w:webHidden/>
          </w:rPr>
          <w:fldChar w:fldCharType="separate"/>
        </w:r>
        <w:r>
          <w:rPr>
            <w:rStyle w:val="Hipercze"/>
            <w:noProof/>
            <w:webHidden/>
          </w:rPr>
          <w:t>81</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70" w:anchor="_Toc82513338" w:history="1">
        <w:r>
          <w:rPr>
            <w:rStyle w:val="Hipercze"/>
            <w:rFonts w:eastAsia="Calibri"/>
            <w:noProof/>
          </w:rPr>
          <w:t>ROZDZIAŁ 10 -  SPRAWDZIAN ÓSMOKLASISTY</w:t>
        </w:r>
        <w:r>
          <w:rPr>
            <w:rStyle w:val="Hipercze"/>
            <w:noProof/>
            <w:webHidden/>
          </w:rPr>
          <w:tab/>
        </w:r>
        <w:r>
          <w:rPr>
            <w:rStyle w:val="Hipercze"/>
            <w:noProof/>
            <w:webHidden/>
          </w:rPr>
          <w:fldChar w:fldCharType="begin"/>
        </w:r>
        <w:r>
          <w:rPr>
            <w:rStyle w:val="Hipercze"/>
            <w:noProof/>
            <w:webHidden/>
          </w:rPr>
          <w:instrText xml:space="preserve"> PAGEREF _Toc82513338 \h </w:instrText>
        </w:r>
        <w:r>
          <w:rPr>
            <w:rStyle w:val="Hipercze"/>
            <w:noProof/>
            <w:webHidden/>
          </w:rPr>
        </w:r>
        <w:r>
          <w:rPr>
            <w:rStyle w:val="Hipercze"/>
            <w:noProof/>
            <w:webHidden/>
          </w:rPr>
          <w:fldChar w:fldCharType="separate"/>
        </w:r>
        <w:r>
          <w:rPr>
            <w:rStyle w:val="Hipercze"/>
            <w:noProof/>
            <w:webHidden/>
          </w:rPr>
          <w:t>82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71" w:anchor="_Toc82513339" w:history="1">
        <w:r>
          <w:rPr>
            <w:rStyle w:val="Hipercze"/>
            <w:rFonts w:eastAsia="Calibri"/>
            <w:noProof/>
          </w:rPr>
          <w:t>Sprawdzian po zakończeniu szkoły podstawowej</w:t>
        </w:r>
        <w:r>
          <w:rPr>
            <w:rStyle w:val="Hipercze"/>
            <w:noProof/>
            <w:webHidden/>
          </w:rPr>
          <w:tab/>
        </w:r>
        <w:r>
          <w:rPr>
            <w:rStyle w:val="Hipercze"/>
            <w:noProof/>
            <w:webHidden/>
          </w:rPr>
          <w:fldChar w:fldCharType="begin"/>
        </w:r>
        <w:r>
          <w:rPr>
            <w:rStyle w:val="Hipercze"/>
            <w:noProof/>
            <w:webHidden/>
          </w:rPr>
          <w:instrText xml:space="preserve"> PAGEREF _Toc82513339 \h </w:instrText>
        </w:r>
        <w:r>
          <w:rPr>
            <w:rStyle w:val="Hipercze"/>
            <w:noProof/>
            <w:webHidden/>
          </w:rPr>
        </w:r>
        <w:r>
          <w:rPr>
            <w:rStyle w:val="Hipercze"/>
            <w:noProof/>
            <w:webHidden/>
          </w:rPr>
          <w:fldChar w:fldCharType="separate"/>
        </w:r>
        <w:r>
          <w:rPr>
            <w:rStyle w:val="Hipercze"/>
            <w:noProof/>
            <w:webHidden/>
          </w:rPr>
          <w:t>82</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72" w:anchor="_Toc82513340" w:history="1">
        <w:r>
          <w:rPr>
            <w:rStyle w:val="Hipercze"/>
            <w:noProof/>
          </w:rPr>
          <w:t>ROZDZIAŁ 11 - UCZNIOWIE SZKOŁY</w:t>
        </w:r>
        <w:r>
          <w:rPr>
            <w:rStyle w:val="Hipercze"/>
            <w:noProof/>
            <w:webHidden/>
          </w:rPr>
          <w:tab/>
        </w:r>
        <w:r>
          <w:rPr>
            <w:rStyle w:val="Hipercze"/>
            <w:noProof/>
            <w:webHidden/>
          </w:rPr>
          <w:fldChar w:fldCharType="begin"/>
        </w:r>
        <w:r>
          <w:rPr>
            <w:rStyle w:val="Hipercze"/>
            <w:noProof/>
            <w:webHidden/>
          </w:rPr>
          <w:instrText xml:space="preserve"> PAGEREF _Toc82513340 \h </w:instrText>
        </w:r>
        <w:r>
          <w:rPr>
            <w:rStyle w:val="Hipercze"/>
            <w:noProof/>
            <w:webHidden/>
          </w:rPr>
        </w:r>
        <w:r>
          <w:rPr>
            <w:rStyle w:val="Hipercze"/>
            <w:noProof/>
            <w:webHidden/>
          </w:rPr>
          <w:fldChar w:fldCharType="separate"/>
        </w:r>
        <w:r>
          <w:rPr>
            <w:rStyle w:val="Hipercze"/>
            <w:noProof/>
            <w:webHidden/>
          </w:rPr>
          <w:t>82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73" w:anchor="_Toc82513341" w:history="1">
        <w:r>
          <w:rPr>
            <w:rStyle w:val="Hipercze"/>
            <w:noProof/>
          </w:rPr>
          <w:t>Zasady rekrutacji do szkoły</w:t>
        </w:r>
        <w:r>
          <w:rPr>
            <w:rStyle w:val="Hipercze"/>
            <w:noProof/>
            <w:webHidden/>
          </w:rPr>
          <w:tab/>
        </w:r>
        <w:r>
          <w:rPr>
            <w:rStyle w:val="Hipercze"/>
            <w:noProof/>
            <w:webHidden/>
          </w:rPr>
          <w:fldChar w:fldCharType="begin"/>
        </w:r>
        <w:r>
          <w:rPr>
            <w:rStyle w:val="Hipercze"/>
            <w:noProof/>
            <w:webHidden/>
          </w:rPr>
          <w:instrText xml:space="preserve"> PAGEREF _Toc82513341 \h </w:instrText>
        </w:r>
        <w:r>
          <w:rPr>
            <w:rStyle w:val="Hipercze"/>
            <w:noProof/>
            <w:webHidden/>
          </w:rPr>
        </w:r>
        <w:r>
          <w:rPr>
            <w:rStyle w:val="Hipercze"/>
            <w:noProof/>
            <w:webHidden/>
          </w:rPr>
          <w:fldChar w:fldCharType="separate"/>
        </w:r>
        <w:r>
          <w:rPr>
            <w:rStyle w:val="Hipercze"/>
            <w:noProof/>
            <w:webHidden/>
          </w:rPr>
          <w:t>82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74" w:anchor="_Toc82513342" w:history="1">
        <w:r>
          <w:rPr>
            <w:rStyle w:val="Hipercze"/>
            <w:noProof/>
          </w:rPr>
          <w:t>Obowiązek szkolny</w:t>
        </w:r>
        <w:r>
          <w:rPr>
            <w:rStyle w:val="Hipercze"/>
            <w:noProof/>
            <w:webHidden/>
          </w:rPr>
          <w:tab/>
        </w:r>
        <w:r>
          <w:rPr>
            <w:rStyle w:val="Hipercze"/>
            <w:noProof/>
            <w:webHidden/>
          </w:rPr>
          <w:fldChar w:fldCharType="begin"/>
        </w:r>
        <w:r>
          <w:rPr>
            <w:rStyle w:val="Hipercze"/>
            <w:noProof/>
            <w:webHidden/>
          </w:rPr>
          <w:instrText xml:space="preserve"> PAGEREF _Toc82513342 \h </w:instrText>
        </w:r>
        <w:r>
          <w:rPr>
            <w:rStyle w:val="Hipercze"/>
            <w:noProof/>
            <w:webHidden/>
          </w:rPr>
        </w:r>
        <w:r>
          <w:rPr>
            <w:rStyle w:val="Hipercze"/>
            <w:noProof/>
            <w:webHidden/>
          </w:rPr>
          <w:fldChar w:fldCharType="separate"/>
        </w:r>
        <w:r>
          <w:rPr>
            <w:rStyle w:val="Hipercze"/>
            <w:noProof/>
            <w:webHidden/>
          </w:rPr>
          <w:t>83</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75" w:anchor="_Toc82513343" w:history="1">
        <w:r>
          <w:rPr>
            <w:rStyle w:val="Hipercze"/>
            <w:noProof/>
          </w:rPr>
          <w:t>Odroczenie obowiązku szkolnego</w:t>
        </w:r>
        <w:r>
          <w:rPr>
            <w:rStyle w:val="Hipercze"/>
            <w:noProof/>
            <w:webHidden/>
          </w:rPr>
          <w:tab/>
        </w:r>
        <w:r>
          <w:rPr>
            <w:rStyle w:val="Hipercze"/>
            <w:noProof/>
            <w:webHidden/>
          </w:rPr>
          <w:fldChar w:fldCharType="begin"/>
        </w:r>
        <w:r>
          <w:rPr>
            <w:rStyle w:val="Hipercze"/>
            <w:noProof/>
            <w:webHidden/>
          </w:rPr>
          <w:instrText xml:space="preserve"> PAGEREF _Toc82513343 \h </w:instrText>
        </w:r>
        <w:r>
          <w:rPr>
            <w:rStyle w:val="Hipercze"/>
            <w:noProof/>
            <w:webHidden/>
          </w:rPr>
        </w:r>
        <w:r>
          <w:rPr>
            <w:rStyle w:val="Hipercze"/>
            <w:noProof/>
            <w:webHidden/>
          </w:rPr>
          <w:fldChar w:fldCharType="separate"/>
        </w:r>
        <w:r>
          <w:rPr>
            <w:rStyle w:val="Hipercze"/>
            <w:noProof/>
            <w:webHidden/>
          </w:rPr>
          <w:t>84</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76" w:anchor="_Toc82513344" w:history="1">
        <w:r>
          <w:rPr>
            <w:rStyle w:val="Hipercze"/>
            <w:noProof/>
          </w:rPr>
          <w:t>Przedłużenie okresu nauki dla uczniów posiadających orzeczenie o potrzebie kształcenia specjalnego</w:t>
        </w:r>
        <w:r>
          <w:rPr>
            <w:rStyle w:val="Hipercze"/>
            <w:noProof/>
            <w:webHidden/>
          </w:rPr>
          <w:tab/>
        </w:r>
        <w:r>
          <w:rPr>
            <w:rStyle w:val="Hipercze"/>
            <w:noProof/>
            <w:webHidden/>
          </w:rPr>
          <w:fldChar w:fldCharType="begin"/>
        </w:r>
        <w:r>
          <w:rPr>
            <w:rStyle w:val="Hipercze"/>
            <w:noProof/>
            <w:webHidden/>
          </w:rPr>
          <w:instrText xml:space="preserve"> PAGEREF _Toc82513344 \h </w:instrText>
        </w:r>
        <w:r>
          <w:rPr>
            <w:rStyle w:val="Hipercze"/>
            <w:noProof/>
            <w:webHidden/>
          </w:rPr>
        </w:r>
        <w:r>
          <w:rPr>
            <w:rStyle w:val="Hipercze"/>
            <w:noProof/>
            <w:webHidden/>
          </w:rPr>
          <w:fldChar w:fldCharType="separate"/>
        </w:r>
        <w:r>
          <w:rPr>
            <w:rStyle w:val="Hipercze"/>
            <w:noProof/>
            <w:webHidden/>
          </w:rPr>
          <w:t>85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77" w:anchor="_Toc82513345" w:history="1">
        <w:r>
          <w:rPr>
            <w:rStyle w:val="Hipercze"/>
            <w:noProof/>
          </w:rPr>
          <w:t>Uczeń zdolny</w:t>
        </w:r>
        <w:r>
          <w:rPr>
            <w:rStyle w:val="Hipercze"/>
            <w:noProof/>
            <w:webHidden/>
          </w:rPr>
          <w:tab/>
        </w:r>
        <w:r>
          <w:rPr>
            <w:rStyle w:val="Hipercze"/>
            <w:noProof/>
            <w:webHidden/>
          </w:rPr>
          <w:fldChar w:fldCharType="begin"/>
        </w:r>
        <w:r>
          <w:rPr>
            <w:rStyle w:val="Hipercze"/>
            <w:noProof/>
            <w:webHidden/>
          </w:rPr>
          <w:instrText xml:space="preserve"> PAGEREF _Toc82513345 \h </w:instrText>
        </w:r>
        <w:r>
          <w:rPr>
            <w:rStyle w:val="Hipercze"/>
            <w:noProof/>
            <w:webHidden/>
          </w:rPr>
        </w:r>
        <w:r>
          <w:rPr>
            <w:rStyle w:val="Hipercze"/>
            <w:noProof/>
            <w:webHidden/>
          </w:rPr>
          <w:fldChar w:fldCharType="separate"/>
        </w:r>
        <w:r>
          <w:rPr>
            <w:rStyle w:val="Hipercze"/>
            <w:noProof/>
            <w:webHidden/>
          </w:rPr>
          <w:t>85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78" w:anchor="_Toc82513346" w:history="1">
        <w:r>
          <w:rPr>
            <w:rStyle w:val="Hipercze"/>
            <w:noProof/>
          </w:rPr>
          <w:t>Prawa ucznia</w:t>
        </w:r>
        <w:r>
          <w:rPr>
            <w:rStyle w:val="Hipercze"/>
            <w:noProof/>
            <w:webHidden/>
          </w:rPr>
          <w:tab/>
        </w:r>
        <w:r>
          <w:rPr>
            <w:rStyle w:val="Hipercze"/>
            <w:noProof/>
            <w:webHidden/>
          </w:rPr>
          <w:fldChar w:fldCharType="begin"/>
        </w:r>
        <w:r>
          <w:rPr>
            <w:rStyle w:val="Hipercze"/>
            <w:noProof/>
            <w:webHidden/>
          </w:rPr>
          <w:instrText xml:space="preserve"> PAGEREF _Toc82513346 \h </w:instrText>
        </w:r>
        <w:r>
          <w:rPr>
            <w:rStyle w:val="Hipercze"/>
            <w:noProof/>
            <w:webHidden/>
          </w:rPr>
        </w:r>
        <w:r>
          <w:rPr>
            <w:rStyle w:val="Hipercze"/>
            <w:noProof/>
            <w:webHidden/>
          </w:rPr>
          <w:fldChar w:fldCharType="separate"/>
        </w:r>
        <w:r>
          <w:rPr>
            <w:rStyle w:val="Hipercze"/>
            <w:noProof/>
            <w:webHidden/>
          </w:rPr>
          <w:t>86</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79" w:anchor="_Toc82513347" w:history="1">
        <w:r>
          <w:rPr>
            <w:rStyle w:val="Hipercze"/>
            <w:noProof/>
          </w:rPr>
          <w:t>Obowiązki ucznia</w:t>
        </w:r>
        <w:r>
          <w:rPr>
            <w:rStyle w:val="Hipercze"/>
            <w:noProof/>
            <w:webHidden/>
          </w:rPr>
          <w:tab/>
        </w:r>
        <w:r>
          <w:rPr>
            <w:rStyle w:val="Hipercze"/>
            <w:noProof/>
            <w:webHidden/>
          </w:rPr>
          <w:fldChar w:fldCharType="begin"/>
        </w:r>
        <w:r>
          <w:rPr>
            <w:rStyle w:val="Hipercze"/>
            <w:noProof/>
            <w:webHidden/>
          </w:rPr>
          <w:instrText xml:space="preserve"> PAGEREF _Toc82513347 \h </w:instrText>
        </w:r>
        <w:r>
          <w:rPr>
            <w:rStyle w:val="Hipercze"/>
            <w:noProof/>
            <w:webHidden/>
          </w:rPr>
        </w:r>
        <w:r>
          <w:rPr>
            <w:rStyle w:val="Hipercze"/>
            <w:noProof/>
            <w:webHidden/>
          </w:rPr>
          <w:fldChar w:fldCharType="separate"/>
        </w:r>
        <w:r>
          <w:rPr>
            <w:rStyle w:val="Hipercze"/>
            <w:noProof/>
            <w:webHidden/>
          </w:rPr>
          <w:t>86</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80" w:anchor="_Toc82513348" w:history="1">
        <w:r>
          <w:rPr>
            <w:rStyle w:val="Hipercze"/>
            <w:noProof/>
          </w:rPr>
          <w:t>Zasady zwalniania uczniów i usprawiedliwiania nieobecności na zajęciach szkolnych</w:t>
        </w:r>
        <w:r>
          <w:rPr>
            <w:rStyle w:val="Hipercze"/>
            <w:noProof/>
            <w:webHidden/>
          </w:rPr>
          <w:tab/>
        </w:r>
        <w:r>
          <w:rPr>
            <w:rStyle w:val="Hipercze"/>
            <w:noProof/>
            <w:webHidden/>
          </w:rPr>
          <w:fldChar w:fldCharType="begin"/>
        </w:r>
        <w:r>
          <w:rPr>
            <w:rStyle w:val="Hipercze"/>
            <w:noProof/>
            <w:webHidden/>
          </w:rPr>
          <w:instrText xml:space="preserve"> PAGEREF _Toc82513348 \h </w:instrText>
        </w:r>
        <w:r>
          <w:rPr>
            <w:rStyle w:val="Hipercze"/>
            <w:noProof/>
            <w:webHidden/>
          </w:rPr>
        </w:r>
        <w:r>
          <w:rPr>
            <w:rStyle w:val="Hipercze"/>
            <w:noProof/>
            <w:webHidden/>
          </w:rPr>
          <w:fldChar w:fldCharType="separate"/>
        </w:r>
        <w:r>
          <w:rPr>
            <w:rStyle w:val="Hipercze"/>
            <w:noProof/>
            <w:webHidden/>
          </w:rPr>
          <w:t>87</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81" w:anchor="_Toc82513349" w:history="1">
        <w:r>
          <w:rPr>
            <w:rStyle w:val="Hipercze"/>
            <w:noProof/>
          </w:rPr>
          <w:t>Nagrody</w:t>
        </w:r>
        <w:r>
          <w:rPr>
            <w:rStyle w:val="Hipercze"/>
            <w:noProof/>
            <w:webHidden/>
          </w:rPr>
          <w:tab/>
        </w:r>
        <w:r>
          <w:rPr>
            <w:rStyle w:val="Hipercze"/>
            <w:noProof/>
            <w:webHidden/>
          </w:rPr>
          <w:fldChar w:fldCharType="begin"/>
        </w:r>
        <w:r>
          <w:rPr>
            <w:rStyle w:val="Hipercze"/>
            <w:noProof/>
            <w:webHidden/>
          </w:rPr>
          <w:instrText xml:space="preserve"> PAGEREF _Toc82513349 \h </w:instrText>
        </w:r>
        <w:r>
          <w:rPr>
            <w:rStyle w:val="Hipercze"/>
            <w:noProof/>
            <w:webHidden/>
          </w:rPr>
        </w:r>
        <w:r>
          <w:rPr>
            <w:rStyle w:val="Hipercze"/>
            <w:noProof/>
            <w:webHidden/>
          </w:rPr>
          <w:fldChar w:fldCharType="separate"/>
        </w:r>
        <w:r>
          <w:rPr>
            <w:rStyle w:val="Hipercze"/>
            <w:noProof/>
            <w:webHidden/>
          </w:rPr>
          <w:t>88</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82" w:anchor="_Toc82513350" w:history="1">
        <w:r>
          <w:rPr>
            <w:rStyle w:val="Hipercze"/>
            <w:noProof/>
          </w:rPr>
          <w:t>Kary</w:t>
        </w:r>
        <w:r>
          <w:rPr>
            <w:rStyle w:val="Hipercze"/>
            <w:noProof/>
            <w:webHidden/>
          </w:rPr>
          <w:tab/>
        </w:r>
        <w:r>
          <w:rPr>
            <w:rStyle w:val="Hipercze"/>
            <w:noProof/>
            <w:webHidden/>
          </w:rPr>
          <w:fldChar w:fldCharType="begin"/>
        </w:r>
        <w:r>
          <w:rPr>
            <w:rStyle w:val="Hipercze"/>
            <w:noProof/>
            <w:webHidden/>
          </w:rPr>
          <w:instrText xml:space="preserve"> PAGEREF _Toc82513350 \h </w:instrText>
        </w:r>
        <w:r>
          <w:rPr>
            <w:rStyle w:val="Hipercze"/>
            <w:noProof/>
            <w:webHidden/>
          </w:rPr>
        </w:r>
        <w:r>
          <w:rPr>
            <w:rStyle w:val="Hipercze"/>
            <w:noProof/>
            <w:webHidden/>
          </w:rPr>
          <w:fldChar w:fldCharType="separate"/>
        </w:r>
        <w:r>
          <w:rPr>
            <w:rStyle w:val="Hipercze"/>
            <w:noProof/>
            <w:webHidden/>
          </w:rPr>
          <w:t>88</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83" w:anchor="_Toc82513351" w:history="1">
        <w:r>
          <w:rPr>
            <w:rStyle w:val="Hipercze"/>
            <w:noProof/>
          </w:rPr>
          <w:t>Tryb składania skarg w przypadku naruszenia praw ucznia</w:t>
        </w:r>
        <w:r>
          <w:rPr>
            <w:rStyle w:val="Hipercze"/>
            <w:noProof/>
            <w:webHidden/>
          </w:rPr>
          <w:tab/>
        </w:r>
        <w:r>
          <w:rPr>
            <w:rStyle w:val="Hipercze"/>
            <w:noProof/>
            <w:webHidden/>
          </w:rPr>
          <w:fldChar w:fldCharType="begin"/>
        </w:r>
        <w:r>
          <w:rPr>
            <w:rStyle w:val="Hipercze"/>
            <w:noProof/>
            <w:webHidden/>
          </w:rPr>
          <w:instrText xml:space="preserve"> PAGEREF _Toc82513351 \h </w:instrText>
        </w:r>
        <w:r>
          <w:rPr>
            <w:rStyle w:val="Hipercze"/>
            <w:noProof/>
            <w:webHidden/>
          </w:rPr>
        </w:r>
        <w:r>
          <w:rPr>
            <w:rStyle w:val="Hipercze"/>
            <w:noProof/>
            <w:webHidden/>
          </w:rPr>
          <w:fldChar w:fldCharType="separate"/>
        </w:r>
        <w:r>
          <w:rPr>
            <w:rStyle w:val="Hipercze"/>
            <w:noProof/>
            <w:webHidden/>
          </w:rPr>
          <w:t>89</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84" w:anchor="_Toc82513352" w:history="1">
        <w:r>
          <w:rPr>
            <w:rStyle w:val="Hipercze"/>
            <w:noProof/>
          </w:rPr>
          <w:t>ROZDZIAŁ 12 – ORGANIZACJA I FUNKCJONOWANIE ODDZIAŁÓW PRZEDSZKOLNYCH</w:t>
        </w:r>
        <w:r>
          <w:rPr>
            <w:rStyle w:val="Hipercze"/>
            <w:noProof/>
            <w:webHidden/>
          </w:rPr>
          <w:tab/>
        </w:r>
        <w:r>
          <w:rPr>
            <w:rStyle w:val="Hipercze"/>
            <w:noProof/>
            <w:webHidden/>
          </w:rPr>
          <w:fldChar w:fldCharType="begin"/>
        </w:r>
        <w:r>
          <w:rPr>
            <w:rStyle w:val="Hipercze"/>
            <w:noProof/>
            <w:webHidden/>
          </w:rPr>
          <w:instrText xml:space="preserve"> PAGEREF _Toc82513352 \h </w:instrText>
        </w:r>
        <w:r>
          <w:rPr>
            <w:rStyle w:val="Hipercze"/>
            <w:noProof/>
            <w:webHidden/>
          </w:rPr>
        </w:r>
        <w:r>
          <w:rPr>
            <w:rStyle w:val="Hipercze"/>
            <w:noProof/>
            <w:webHidden/>
          </w:rPr>
          <w:fldChar w:fldCharType="separate"/>
        </w:r>
        <w:r>
          <w:rPr>
            <w:rStyle w:val="Hipercze"/>
            <w:noProof/>
            <w:webHidden/>
          </w:rPr>
          <w:t>89</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85" w:anchor="_Toc82513353" w:history="1">
        <w:r>
          <w:rPr>
            <w:rStyle w:val="Hipercze"/>
            <w:noProof/>
          </w:rPr>
          <w:t>Postanowienia wstępne</w:t>
        </w:r>
        <w:r>
          <w:rPr>
            <w:rStyle w:val="Hipercze"/>
            <w:noProof/>
            <w:webHidden/>
          </w:rPr>
          <w:tab/>
        </w:r>
        <w:r>
          <w:rPr>
            <w:rStyle w:val="Hipercze"/>
            <w:noProof/>
            <w:webHidden/>
          </w:rPr>
          <w:fldChar w:fldCharType="begin"/>
        </w:r>
        <w:r>
          <w:rPr>
            <w:rStyle w:val="Hipercze"/>
            <w:noProof/>
            <w:webHidden/>
          </w:rPr>
          <w:instrText xml:space="preserve"> PAGEREF _Toc82513353 \h </w:instrText>
        </w:r>
        <w:r>
          <w:rPr>
            <w:rStyle w:val="Hipercze"/>
            <w:noProof/>
            <w:webHidden/>
          </w:rPr>
        </w:r>
        <w:r>
          <w:rPr>
            <w:rStyle w:val="Hipercze"/>
            <w:noProof/>
            <w:webHidden/>
          </w:rPr>
          <w:fldChar w:fldCharType="separate"/>
        </w:r>
        <w:r>
          <w:rPr>
            <w:rStyle w:val="Hipercze"/>
            <w:noProof/>
            <w:webHidden/>
          </w:rPr>
          <w:t>89</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86" w:anchor="_Toc82513354" w:history="1">
        <w:r>
          <w:rPr>
            <w:rStyle w:val="Hipercze"/>
            <w:noProof/>
          </w:rPr>
          <w:t>Rekrutacja</w:t>
        </w:r>
        <w:r>
          <w:rPr>
            <w:rStyle w:val="Hipercze"/>
            <w:noProof/>
            <w:webHidden/>
          </w:rPr>
          <w:tab/>
        </w:r>
        <w:r>
          <w:rPr>
            <w:rStyle w:val="Hipercze"/>
            <w:noProof/>
            <w:webHidden/>
          </w:rPr>
          <w:fldChar w:fldCharType="begin"/>
        </w:r>
        <w:r>
          <w:rPr>
            <w:rStyle w:val="Hipercze"/>
            <w:noProof/>
            <w:webHidden/>
          </w:rPr>
          <w:instrText xml:space="preserve"> PAGEREF _Toc82513354 \h </w:instrText>
        </w:r>
        <w:r>
          <w:rPr>
            <w:rStyle w:val="Hipercze"/>
            <w:noProof/>
            <w:webHidden/>
          </w:rPr>
        </w:r>
        <w:r>
          <w:rPr>
            <w:rStyle w:val="Hipercze"/>
            <w:noProof/>
            <w:webHidden/>
          </w:rPr>
          <w:fldChar w:fldCharType="separate"/>
        </w:r>
        <w:r>
          <w:rPr>
            <w:rStyle w:val="Hipercze"/>
            <w:noProof/>
            <w:webHidden/>
          </w:rPr>
          <w:t>90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87" w:anchor="_Toc82513355" w:history="1">
        <w:r>
          <w:rPr>
            <w:rStyle w:val="Hipercze"/>
            <w:noProof/>
          </w:rPr>
          <w:t>Cele i zadania oddziałów przedszkolnych</w:t>
        </w:r>
        <w:r>
          <w:rPr>
            <w:rStyle w:val="Hipercze"/>
            <w:noProof/>
            <w:webHidden/>
          </w:rPr>
          <w:tab/>
        </w:r>
        <w:r>
          <w:rPr>
            <w:rStyle w:val="Hipercze"/>
            <w:noProof/>
            <w:webHidden/>
          </w:rPr>
          <w:fldChar w:fldCharType="begin"/>
        </w:r>
        <w:r>
          <w:rPr>
            <w:rStyle w:val="Hipercze"/>
            <w:noProof/>
            <w:webHidden/>
          </w:rPr>
          <w:instrText xml:space="preserve"> PAGEREF _Toc82513355 \h </w:instrText>
        </w:r>
        <w:r>
          <w:rPr>
            <w:rStyle w:val="Hipercze"/>
            <w:noProof/>
            <w:webHidden/>
          </w:rPr>
        </w:r>
        <w:r>
          <w:rPr>
            <w:rStyle w:val="Hipercze"/>
            <w:noProof/>
            <w:webHidden/>
          </w:rPr>
          <w:fldChar w:fldCharType="separate"/>
        </w:r>
        <w:r>
          <w:rPr>
            <w:rStyle w:val="Hipercze"/>
            <w:noProof/>
            <w:webHidden/>
          </w:rPr>
          <w:t>90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88" w:anchor="_Toc82513356" w:history="1">
        <w:r>
          <w:rPr>
            <w:rStyle w:val="Hipercze"/>
            <w:noProof/>
          </w:rPr>
          <w:t>Odroczenie obowiązku szkolnego</w:t>
        </w:r>
        <w:r>
          <w:rPr>
            <w:rStyle w:val="Hipercze"/>
            <w:noProof/>
            <w:webHidden/>
          </w:rPr>
          <w:tab/>
        </w:r>
        <w:r>
          <w:rPr>
            <w:rStyle w:val="Hipercze"/>
            <w:noProof/>
            <w:webHidden/>
          </w:rPr>
          <w:fldChar w:fldCharType="begin"/>
        </w:r>
        <w:r>
          <w:rPr>
            <w:rStyle w:val="Hipercze"/>
            <w:noProof/>
            <w:webHidden/>
          </w:rPr>
          <w:instrText xml:space="preserve"> PAGEREF _Toc82513356 \h </w:instrText>
        </w:r>
        <w:r>
          <w:rPr>
            <w:rStyle w:val="Hipercze"/>
            <w:noProof/>
            <w:webHidden/>
          </w:rPr>
        </w:r>
        <w:r>
          <w:rPr>
            <w:rStyle w:val="Hipercze"/>
            <w:noProof/>
            <w:webHidden/>
          </w:rPr>
          <w:fldChar w:fldCharType="separate"/>
        </w:r>
        <w:r>
          <w:rPr>
            <w:rStyle w:val="Hipercze"/>
            <w:noProof/>
            <w:webHidden/>
          </w:rPr>
          <w:t>92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89" w:anchor="_Toc82513357" w:history="1">
        <w:r>
          <w:rPr>
            <w:rStyle w:val="Hipercze"/>
            <w:noProof/>
          </w:rPr>
          <w:t>Organizacja wczesnego wspomagania rozwoju dziecka</w:t>
        </w:r>
        <w:r>
          <w:rPr>
            <w:rStyle w:val="Hipercze"/>
            <w:noProof/>
            <w:webHidden/>
          </w:rPr>
          <w:tab/>
        </w:r>
        <w:r>
          <w:rPr>
            <w:rStyle w:val="Hipercze"/>
            <w:noProof/>
            <w:webHidden/>
          </w:rPr>
          <w:fldChar w:fldCharType="begin"/>
        </w:r>
        <w:r>
          <w:rPr>
            <w:rStyle w:val="Hipercze"/>
            <w:noProof/>
            <w:webHidden/>
          </w:rPr>
          <w:instrText xml:space="preserve"> PAGEREF _Toc82513357 \h </w:instrText>
        </w:r>
        <w:r>
          <w:rPr>
            <w:rStyle w:val="Hipercze"/>
            <w:noProof/>
            <w:webHidden/>
          </w:rPr>
        </w:r>
        <w:r>
          <w:rPr>
            <w:rStyle w:val="Hipercze"/>
            <w:noProof/>
            <w:webHidden/>
          </w:rPr>
          <w:fldChar w:fldCharType="separate"/>
        </w:r>
        <w:r>
          <w:rPr>
            <w:rStyle w:val="Hipercze"/>
            <w:noProof/>
            <w:webHidden/>
          </w:rPr>
          <w:t>92</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0" w:anchor="_Toc82513358" w:history="1">
        <w:r>
          <w:rPr>
            <w:rStyle w:val="Hipercze"/>
            <w:noProof/>
          </w:rPr>
          <w:t>Obowiązek przedszkolny i prawo do korzystania z innych form wychowania przedszkolnego</w:t>
        </w:r>
        <w:r>
          <w:rPr>
            <w:rStyle w:val="Hipercze"/>
            <w:noProof/>
            <w:webHidden/>
          </w:rPr>
          <w:tab/>
        </w:r>
        <w:r>
          <w:rPr>
            <w:rStyle w:val="Hipercze"/>
            <w:noProof/>
            <w:webHidden/>
          </w:rPr>
          <w:fldChar w:fldCharType="begin"/>
        </w:r>
        <w:r>
          <w:rPr>
            <w:rStyle w:val="Hipercze"/>
            <w:noProof/>
            <w:webHidden/>
          </w:rPr>
          <w:instrText xml:space="preserve"> PAGEREF _Toc82513358 \h </w:instrText>
        </w:r>
        <w:r>
          <w:rPr>
            <w:rStyle w:val="Hipercze"/>
            <w:noProof/>
            <w:webHidden/>
          </w:rPr>
        </w:r>
        <w:r>
          <w:rPr>
            <w:rStyle w:val="Hipercze"/>
            <w:noProof/>
            <w:webHidden/>
          </w:rPr>
          <w:fldChar w:fldCharType="separate"/>
        </w:r>
        <w:r>
          <w:rPr>
            <w:rStyle w:val="Hipercze"/>
            <w:noProof/>
            <w:webHidden/>
          </w:rPr>
          <w:t>94</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1" w:anchor="_Toc82513359" w:history="1">
        <w:r>
          <w:rPr>
            <w:rStyle w:val="Hipercze"/>
            <w:noProof/>
          </w:rPr>
          <w:t>Dzieci niepełnosprawne</w:t>
        </w:r>
        <w:r>
          <w:rPr>
            <w:rStyle w:val="Hipercze"/>
            <w:noProof/>
            <w:webHidden/>
          </w:rPr>
          <w:tab/>
        </w:r>
        <w:r>
          <w:rPr>
            <w:rStyle w:val="Hipercze"/>
            <w:noProof/>
            <w:webHidden/>
          </w:rPr>
          <w:fldChar w:fldCharType="begin"/>
        </w:r>
        <w:r>
          <w:rPr>
            <w:rStyle w:val="Hipercze"/>
            <w:noProof/>
            <w:webHidden/>
          </w:rPr>
          <w:instrText xml:space="preserve"> PAGEREF _Toc82513359 \h </w:instrText>
        </w:r>
        <w:r>
          <w:rPr>
            <w:rStyle w:val="Hipercze"/>
            <w:noProof/>
            <w:webHidden/>
          </w:rPr>
        </w:r>
        <w:r>
          <w:rPr>
            <w:rStyle w:val="Hipercze"/>
            <w:noProof/>
            <w:webHidden/>
          </w:rPr>
          <w:fldChar w:fldCharType="separate"/>
        </w:r>
        <w:r>
          <w:rPr>
            <w:rStyle w:val="Hipercze"/>
            <w:noProof/>
            <w:webHidden/>
          </w:rPr>
          <w:t>95</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2" w:anchor="_Toc82513360" w:history="1">
        <w:r>
          <w:rPr>
            <w:rStyle w:val="Hipercze"/>
            <w:noProof/>
          </w:rPr>
          <w:t>Bezpieczeństwo w przedszkolu</w:t>
        </w:r>
        <w:r>
          <w:rPr>
            <w:rStyle w:val="Hipercze"/>
            <w:noProof/>
            <w:webHidden/>
          </w:rPr>
          <w:tab/>
        </w:r>
        <w:r>
          <w:rPr>
            <w:rStyle w:val="Hipercze"/>
            <w:noProof/>
            <w:webHidden/>
          </w:rPr>
          <w:fldChar w:fldCharType="begin"/>
        </w:r>
        <w:r>
          <w:rPr>
            <w:rStyle w:val="Hipercze"/>
            <w:noProof/>
            <w:webHidden/>
          </w:rPr>
          <w:instrText xml:space="preserve"> PAGEREF _Toc82513360 \h </w:instrText>
        </w:r>
        <w:r>
          <w:rPr>
            <w:rStyle w:val="Hipercze"/>
            <w:noProof/>
            <w:webHidden/>
          </w:rPr>
        </w:r>
        <w:r>
          <w:rPr>
            <w:rStyle w:val="Hipercze"/>
            <w:noProof/>
            <w:webHidden/>
          </w:rPr>
          <w:fldChar w:fldCharType="separate"/>
        </w:r>
        <w:r>
          <w:rPr>
            <w:rStyle w:val="Hipercze"/>
            <w:noProof/>
            <w:webHidden/>
          </w:rPr>
          <w:t>96</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3" w:anchor="_Toc82513361" w:history="1">
        <w:r>
          <w:rPr>
            <w:rStyle w:val="Hipercze"/>
            <w:noProof/>
          </w:rPr>
          <w:t>Zadania wychowawcy w przedszkolu</w:t>
        </w:r>
        <w:r>
          <w:rPr>
            <w:rStyle w:val="Hipercze"/>
            <w:noProof/>
            <w:webHidden/>
          </w:rPr>
          <w:tab/>
        </w:r>
        <w:r>
          <w:rPr>
            <w:rStyle w:val="Hipercze"/>
            <w:noProof/>
            <w:webHidden/>
          </w:rPr>
          <w:fldChar w:fldCharType="begin"/>
        </w:r>
        <w:r>
          <w:rPr>
            <w:rStyle w:val="Hipercze"/>
            <w:noProof/>
            <w:webHidden/>
          </w:rPr>
          <w:instrText xml:space="preserve"> PAGEREF _Toc82513361 \h </w:instrText>
        </w:r>
        <w:r>
          <w:rPr>
            <w:rStyle w:val="Hipercze"/>
            <w:noProof/>
            <w:webHidden/>
          </w:rPr>
        </w:r>
        <w:r>
          <w:rPr>
            <w:rStyle w:val="Hipercze"/>
            <w:noProof/>
            <w:webHidden/>
          </w:rPr>
          <w:fldChar w:fldCharType="separate"/>
        </w:r>
        <w:r>
          <w:rPr>
            <w:rStyle w:val="Hipercze"/>
            <w:noProof/>
            <w:webHidden/>
          </w:rPr>
          <w:t>96</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4" w:anchor="_Toc82513362" w:history="1">
        <w:r>
          <w:rPr>
            <w:rStyle w:val="Hipercze"/>
            <w:noProof/>
          </w:rPr>
          <w:t>Prawa nauczyciela oddziału przedszkolnego</w:t>
        </w:r>
        <w:r>
          <w:rPr>
            <w:rStyle w:val="Hipercze"/>
            <w:noProof/>
            <w:webHidden/>
          </w:rPr>
          <w:tab/>
        </w:r>
        <w:r>
          <w:rPr>
            <w:rStyle w:val="Hipercze"/>
            <w:noProof/>
            <w:webHidden/>
          </w:rPr>
          <w:fldChar w:fldCharType="begin"/>
        </w:r>
        <w:r>
          <w:rPr>
            <w:rStyle w:val="Hipercze"/>
            <w:noProof/>
            <w:webHidden/>
          </w:rPr>
          <w:instrText xml:space="preserve"> PAGEREF _Toc82513362 \h </w:instrText>
        </w:r>
        <w:r>
          <w:rPr>
            <w:rStyle w:val="Hipercze"/>
            <w:noProof/>
            <w:webHidden/>
          </w:rPr>
        </w:r>
        <w:r>
          <w:rPr>
            <w:rStyle w:val="Hipercze"/>
            <w:noProof/>
            <w:webHidden/>
          </w:rPr>
          <w:fldChar w:fldCharType="separate"/>
        </w:r>
        <w:r>
          <w:rPr>
            <w:rStyle w:val="Hipercze"/>
            <w:noProof/>
            <w:webHidden/>
          </w:rPr>
          <w:t>97</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5" w:anchor="_Toc82513363" w:history="1">
        <w:r>
          <w:rPr>
            <w:rStyle w:val="Hipercze"/>
            <w:noProof/>
          </w:rPr>
          <w:t>Prawa i obowiązki dziecka w oddziale przedszkolnym, w tym przypadki, w których dyrektor może skreślić dziecko z listy uczniów</w:t>
        </w:r>
        <w:r>
          <w:rPr>
            <w:rStyle w:val="Hipercze"/>
            <w:noProof/>
            <w:webHidden/>
          </w:rPr>
          <w:tab/>
        </w:r>
        <w:r>
          <w:rPr>
            <w:rStyle w:val="Hipercze"/>
            <w:noProof/>
            <w:webHidden/>
          </w:rPr>
          <w:fldChar w:fldCharType="begin"/>
        </w:r>
        <w:r>
          <w:rPr>
            <w:rStyle w:val="Hipercze"/>
            <w:noProof/>
            <w:webHidden/>
          </w:rPr>
          <w:instrText xml:space="preserve"> PAGEREF _Toc82513363 \h </w:instrText>
        </w:r>
        <w:r>
          <w:rPr>
            <w:rStyle w:val="Hipercze"/>
            <w:noProof/>
            <w:webHidden/>
          </w:rPr>
        </w:r>
        <w:r>
          <w:rPr>
            <w:rStyle w:val="Hipercze"/>
            <w:noProof/>
            <w:webHidden/>
          </w:rPr>
          <w:fldChar w:fldCharType="separate"/>
        </w:r>
        <w:r>
          <w:rPr>
            <w:rStyle w:val="Hipercze"/>
            <w:noProof/>
            <w:webHidden/>
          </w:rPr>
          <w:t>97</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6" w:anchor="_Toc82513364" w:history="1">
        <w:r>
          <w:rPr>
            <w:rStyle w:val="Hipercze"/>
            <w:noProof/>
          </w:rPr>
          <w:t>Prawa rodziców dzieci w wieku przedszkolnym</w:t>
        </w:r>
        <w:r>
          <w:rPr>
            <w:rStyle w:val="Hipercze"/>
            <w:noProof/>
            <w:webHidden/>
          </w:rPr>
          <w:tab/>
        </w:r>
        <w:r>
          <w:rPr>
            <w:rStyle w:val="Hipercze"/>
            <w:noProof/>
            <w:webHidden/>
          </w:rPr>
          <w:fldChar w:fldCharType="begin"/>
        </w:r>
        <w:r>
          <w:rPr>
            <w:rStyle w:val="Hipercze"/>
            <w:noProof/>
            <w:webHidden/>
          </w:rPr>
          <w:instrText xml:space="preserve"> PAGEREF _Toc82513364 \h </w:instrText>
        </w:r>
        <w:r>
          <w:rPr>
            <w:rStyle w:val="Hipercze"/>
            <w:noProof/>
            <w:webHidden/>
          </w:rPr>
        </w:r>
        <w:r>
          <w:rPr>
            <w:rStyle w:val="Hipercze"/>
            <w:noProof/>
            <w:webHidden/>
          </w:rPr>
          <w:fldChar w:fldCharType="separate"/>
        </w:r>
        <w:r>
          <w:rPr>
            <w:rStyle w:val="Hipercze"/>
            <w:noProof/>
            <w:webHidden/>
          </w:rPr>
          <w:t>98</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7" w:anchor="_Toc82513365" w:history="1">
        <w:r>
          <w:rPr>
            <w:rStyle w:val="Hipercze"/>
            <w:noProof/>
          </w:rPr>
          <w:t>Obowiązki rodziców dzieci w wieku przedszkolnym</w:t>
        </w:r>
        <w:r>
          <w:rPr>
            <w:rStyle w:val="Hipercze"/>
            <w:noProof/>
            <w:webHidden/>
          </w:rPr>
          <w:tab/>
        </w:r>
        <w:r>
          <w:rPr>
            <w:rStyle w:val="Hipercze"/>
            <w:noProof/>
            <w:webHidden/>
          </w:rPr>
          <w:fldChar w:fldCharType="begin"/>
        </w:r>
        <w:r>
          <w:rPr>
            <w:rStyle w:val="Hipercze"/>
            <w:noProof/>
            <w:webHidden/>
          </w:rPr>
          <w:instrText xml:space="preserve"> PAGEREF _Toc82513365 \h </w:instrText>
        </w:r>
        <w:r>
          <w:rPr>
            <w:rStyle w:val="Hipercze"/>
            <w:noProof/>
            <w:webHidden/>
          </w:rPr>
        </w:r>
        <w:r>
          <w:rPr>
            <w:rStyle w:val="Hipercze"/>
            <w:noProof/>
            <w:webHidden/>
          </w:rPr>
          <w:fldChar w:fldCharType="separate"/>
        </w:r>
        <w:r>
          <w:rPr>
            <w:rStyle w:val="Hipercze"/>
            <w:noProof/>
            <w:webHidden/>
          </w:rPr>
          <w:t>99</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8" w:anchor="_Toc82513366" w:history="1">
        <w:r>
          <w:rPr>
            <w:rStyle w:val="Hipercze"/>
            <w:noProof/>
          </w:rPr>
          <w:t>Zasady przyprowadzania i odbierania dzieci z oddziału przedszkolnego</w:t>
        </w:r>
        <w:r>
          <w:rPr>
            <w:rStyle w:val="Hipercze"/>
            <w:noProof/>
            <w:webHidden/>
          </w:rPr>
          <w:tab/>
        </w:r>
        <w:r>
          <w:rPr>
            <w:rStyle w:val="Hipercze"/>
            <w:noProof/>
            <w:webHidden/>
          </w:rPr>
          <w:fldChar w:fldCharType="begin"/>
        </w:r>
        <w:r>
          <w:rPr>
            <w:rStyle w:val="Hipercze"/>
            <w:noProof/>
            <w:webHidden/>
          </w:rPr>
          <w:instrText xml:space="preserve"> PAGEREF _Toc82513366 \h </w:instrText>
        </w:r>
        <w:r>
          <w:rPr>
            <w:rStyle w:val="Hipercze"/>
            <w:noProof/>
            <w:webHidden/>
          </w:rPr>
        </w:r>
        <w:r>
          <w:rPr>
            <w:rStyle w:val="Hipercze"/>
            <w:noProof/>
            <w:webHidden/>
          </w:rPr>
          <w:fldChar w:fldCharType="separate"/>
        </w:r>
        <w:r>
          <w:rPr>
            <w:rStyle w:val="Hipercze"/>
            <w:noProof/>
            <w:webHidden/>
          </w:rPr>
          <w:t>100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99" w:anchor="_Toc82513367" w:history="1">
        <w:r>
          <w:rPr>
            <w:rStyle w:val="Hipercze"/>
            <w:noProof/>
          </w:rPr>
          <w:t>Warunki i sposoby organizowania nauki religii w oddziale przedszkolnym</w:t>
        </w:r>
        <w:r>
          <w:rPr>
            <w:rStyle w:val="Hipercze"/>
            <w:noProof/>
            <w:webHidden/>
          </w:rPr>
          <w:tab/>
        </w:r>
        <w:r>
          <w:rPr>
            <w:rStyle w:val="Hipercze"/>
            <w:noProof/>
            <w:webHidden/>
          </w:rPr>
          <w:fldChar w:fldCharType="begin"/>
        </w:r>
        <w:r>
          <w:rPr>
            <w:rStyle w:val="Hipercze"/>
            <w:noProof/>
            <w:webHidden/>
          </w:rPr>
          <w:instrText xml:space="preserve"> PAGEREF _Toc82513367 \h </w:instrText>
        </w:r>
        <w:r>
          <w:rPr>
            <w:rStyle w:val="Hipercze"/>
            <w:noProof/>
            <w:webHidden/>
          </w:rPr>
        </w:r>
        <w:r>
          <w:rPr>
            <w:rStyle w:val="Hipercze"/>
            <w:noProof/>
            <w:webHidden/>
          </w:rPr>
          <w:fldChar w:fldCharType="separate"/>
        </w:r>
        <w:r>
          <w:rPr>
            <w:rStyle w:val="Hipercze"/>
            <w:noProof/>
            <w:webHidden/>
          </w:rPr>
          <w:t>100</w:t>
        </w:r>
        <w:r>
          <w:rPr>
            <w:rStyle w:val="Hipercze"/>
            <w:noProof/>
            <w:webHidden/>
          </w:rPr>
          <w:fldChar w:fldCharType="end"/>
        </w:r>
      </w:hyperlink>
    </w:p>
    <w:p w:rsidR="003146EE" w:rsidRDefault="003146EE" w:rsidP="003146EE">
      <w:pPr>
        <w:pStyle w:val="Spistreci1"/>
        <w:tabs>
          <w:tab w:val="right" w:leader="dot" w:pos="10456"/>
        </w:tabs>
        <w:rPr>
          <w:rFonts w:ascii="Calibri" w:hAnsi="Calibri"/>
          <w:noProof/>
          <w:color w:val="auto"/>
          <w:sz w:val="22"/>
          <w:szCs w:val="22"/>
        </w:rPr>
      </w:pPr>
      <w:hyperlink r:id="rId100" w:anchor="_Toc82513368" w:history="1">
        <w:r>
          <w:rPr>
            <w:rStyle w:val="Hipercze"/>
            <w:noProof/>
          </w:rPr>
          <w:t>ROZDZIAŁ 13 - POSTANOWIENIA KOŃCOWE</w:t>
        </w:r>
        <w:r>
          <w:rPr>
            <w:rStyle w:val="Hipercze"/>
            <w:noProof/>
            <w:webHidden/>
          </w:rPr>
          <w:tab/>
        </w:r>
        <w:r>
          <w:rPr>
            <w:rStyle w:val="Hipercze"/>
            <w:noProof/>
            <w:webHidden/>
          </w:rPr>
          <w:fldChar w:fldCharType="begin"/>
        </w:r>
        <w:r>
          <w:rPr>
            <w:rStyle w:val="Hipercze"/>
            <w:noProof/>
            <w:webHidden/>
          </w:rPr>
          <w:instrText xml:space="preserve"> PAGEREF _Toc82513368 \h </w:instrText>
        </w:r>
        <w:r>
          <w:rPr>
            <w:rStyle w:val="Hipercze"/>
            <w:noProof/>
            <w:webHidden/>
          </w:rPr>
        </w:r>
        <w:r>
          <w:rPr>
            <w:rStyle w:val="Hipercze"/>
            <w:noProof/>
            <w:webHidden/>
          </w:rPr>
          <w:fldChar w:fldCharType="separate"/>
        </w:r>
        <w:r>
          <w:rPr>
            <w:rStyle w:val="Hipercze"/>
            <w:noProof/>
            <w:webHidden/>
          </w:rPr>
          <w:t>100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01" w:anchor="_Toc82513369" w:history="1">
        <w:r>
          <w:rPr>
            <w:rStyle w:val="Hipercze"/>
            <w:noProof/>
          </w:rPr>
          <w:t>Nazwa, godło i sztandar szkoły</w:t>
        </w:r>
        <w:r>
          <w:rPr>
            <w:rStyle w:val="Hipercze"/>
            <w:noProof/>
            <w:webHidden/>
          </w:rPr>
          <w:tab/>
        </w:r>
        <w:r>
          <w:rPr>
            <w:rStyle w:val="Hipercze"/>
            <w:noProof/>
            <w:webHidden/>
          </w:rPr>
          <w:fldChar w:fldCharType="begin"/>
        </w:r>
        <w:r>
          <w:rPr>
            <w:rStyle w:val="Hipercze"/>
            <w:noProof/>
            <w:webHidden/>
          </w:rPr>
          <w:instrText xml:space="preserve"> PAGEREF _Toc82513369 \h </w:instrText>
        </w:r>
        <w:r>
          <w:rPr>
            <w:rStyle w:val="Hipercze"/>
            <w:noProof/>
            <w:webHidden/>
          </w:rPr>
        </w:r>
        <w:r>
          <w:rPr>
            <w:rStyle w:val="Hipercze"/>
            <w:noProof/>
            <w:webHidden/>
          </w:rPr>
          <w:fldChar w:fldCharType="separate"/>
        </w:r>
        <w:r>
          <w:rPr>
            <w:rStyle w:val="Hipercze"/>
            <w:noProof/>
            <w:webHidden/>
          </w:rPr>
          <w:t>100</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02" w:anchor="_Toc82513370" w:history="1">
        <w:r>
          <w:rPr>
            <w:rStyle w:val="Hipercze"/>
            <w:noProof/>
          </w:rPr>
          <w:t>Warunki stosowania sztandaru szkoły i godła szkoły</w:t>
        </w:r>
        <w:r>
          <w:rPr>
            <w:rStyle w:val="Hipercze"/>
            <w:noProof/>
            <w:webHidden/>
          </w:rPr>
          <w:tab/>
        </w:r>
        <w:r>
          <w:rPr>
            <w:rStyle w:val="Hipercze"/>
            <w:noProof/>
            <w:webHidden/>
          </w:rPr>
          <w:fldChar w:fldCharType="begin"/>
        </w:r>
        <w:r>
          <w:rPr>
            <w:rStyle w:val="Hipercze"/>
            <w:noProof/>
            <w:webHidden/>
          </w:rPr>
          <w:instrText xml:space="preserve"> PAGEREF _Toc82513370 \h </w:instrText>
        </w:r>
        <w:r>
          <w:rPr>
            <w:rStyle w:val="Hipercze"/>
            <w:noProof/>
            <w:webHidden/>
          </w:rPr>
        </w:r>
        <w:r>
          <w:rPr>
            <w:rStyle w:val="Hipercze"/>
            <w:noProof/>
            <w:webHidden/>
          </w:rPr>
          <w:fldChar w:fldCharType="separate"/>
        </w:r>
        <w:r>
          <w:rPr>
            <w:rStyle w:val="Hipercze"/>
            <w:noProof/>
            <w:webHidden/>
          </w:rPr>
          <w:t>101</w:t>
        </w:r>
        <w:r>
          <w:rPr>
            <w:rStyle w:val="Hipercze"/>
            <w:noProof/>
            <w:webHidden/>
          </w:rPr>
          <w:fldChar w:fldCharType="end"/>
        </w:r>
      </w:hyperlink>
    </w:p>
    <w:p w:rsidR="003146EE" w:rsidRDefault="003146EE" w:rsidP="003146EE">
      <w:pPr>
        <w:pStyle w:val="Spistreci2"/>
        <w:tabs>
          <w:tab w:val="right" w:leader="dot" w:pos="10456"/>
        </w:tabs>
        <w:rPr>
          <w:rFonts w:ascii="Calibri" w:hAnsi="Calibri"/>
          <w:noProof/>
          <w:color w:val="auto"/>
          <w:sz w:val="22"/>
          <w:szCs w:val="22"/>
        </w:rPr>
      </w:pPr>
      <w:hyperlink r:id="rId103" w:anchor="_Toc82513371" w:history="1">
        <w:r>
          <w:rPr>
            <w:rStyle w:val="Hipercze"/>
            <w:noProof/>
          </w:rPr>
          <w:t>Zmiany w statucie</w:t>
        </w:r>
        <w:r>
          <w:rPr>
            <w:rStyle w:val="Hipercze"/>
            <w:noProof/>
            <w:webHidden/>
          </w:rPr>
          <w:tab/>
        </w:r>
        <w:r>
          <w:rPr>
            <w:rStyle w:val="Hipercze"/>
            <w:noProof/>
            <w:webHidden/>
          </w:rPr>
          <w:fldChar w:fldCharType="begin"/>
        </w:r>
        <w:r>
          <w:rPr>
            <w:rStyle w:val="Hipercze"/>
            <w:noProof/>
            <w:webHidden/>
          </w:rPr>
          <w:instrText xml:space="preserve"> PAGEREF _Toc82513371 \h </w:instrText>
        </w:r>
        <w:r>
          <w:rPr>
            <w:rStyle w:val="Hipercze"/>
            <w:noProof/>
            <w:webHidden/>
          </w:rPr>
        </w:r>
        <w:r>
          <w:rPr>
            <w:rStyle w:val="Hipercze"/>
            <w:noProof/>
            <w:webHidden/>
          </w:rPr>
          <w:fldChar w:fldCharType="separate"/>
        </w:r>
        <w:r>
          <w:rPr>
            <w:rStyle w:val="Hipercze"/>
            <w:noProof/>
            <w:webHidden/>
          </w:rPr>
          <w:t>101</w:t>
        </w:r>
        <w:r>
          <w:rPr>
            <w:rStyle w:val="Hipercze"/>
            <w:noProof/>
            <w:webHidden/>
          </w:rPr>
          <w:fldChar w:fldCharType="end"/>
        </w:r>
      </w:hyperlink>
    </w:p>
    <w:p w:rsidR="003146EE" w:rsidRDefault="003146EE" w:rsidP="003146EE">
      <w:pPr>
        <w:rPr>
          <w:bCs/>
        </w:rPr>
      </w:pPr>
      <w:r>
        <w:rPr>
          <w:bCs/>
        </w:rPr>
        <w:fldChar w:fldCharType="end"/>
      </w:r>
    </w:p>
    <w:p w:rsidR="003146EE" w:rsidRDefault="003146EE" w:rsidP="003146EE"/>
    <w:p w:rsidR="003146EE" w:rsidRDefault="003146EE" w:rsidP="003146EE">
      <w:pPr>
        <w:tabs>
          <w:tab w:val="left" w:pos="0"/>
        </w:tabs>
        <w:jc w:val="both"/>
      </w:pPr>
    </w:p>
    <w:p w:rsidR="003146EE" w:rsidRDefault="003146EE" w:rsidP="003146EE">
      <w:pPr>
        <w:pStyle w:val="Nagwek1"/>
        <w:rPr>
          <w:kern w:val="0"/>
        </w:rPr>
      </w:pPr>
      <w:r>
        <w:rPr>
          <w:b w:val="0"/>
          <w:smallCaps w:val="0"/>
        </w:rPr>
        <w:br w:type="column"/>
      </w:r>
      <w:bookmarkStart w:id="0" w:name="_Toc82513273"/>
      <w:r>
        <w:rPr>
          <w:kern w:val="0"/>
        </w:rPr>
        <w:lastRenderedPageBreak/>
        <w:t>ROZDZIAŁ 1 –</w:t>
      </w:r>
      <w:r>
        <w:rPr>
          <w:kern w:val="0"/>
          <w:lang w:val="pl-PL"/>
        </w:rPr>
        <w:t xml:space="preserve"> </w:t>
      </w:r>
      <w:r>
        <w:rPr>
          <w:kern w:val="0"/>
        </w:rPr>
        <w:t>POSTANOWIENIA WSTĘPNE</w:t>
      </w:r>
      <w:bookmarkEnd w:id="0"/>
    </w:p>
    <w:p w:rsidR="003146EE" w:rsidRDefault="003146EE" w:rsidP="003146EE">
      <w:pPr>
        <w:pStyle w:val="NaStylparagrafu"/>
      </w:pPr>
      <w:bookmarkStart w:id="1" w:name="_Toc494141034"/>
      <w:r>
        <w:t>§ 1</w:t>
      </w:r>
      <w:bookmarkEnd w:id="1"/>
      <w:r>
        <w:t>.</w:t>
      </w:r>
    </w:p>
    <w:p w:rsidR="003146EE" w:rsidRDefault="003146EE" w:rsidP="003146EE">
      <w:pPr>
        <w:widowControl/>
        <w:numPr>
          <w:ilvl w:val="0"/>
          <w:numId w:val="6"/>
        </w:numPr>
        <w:tabs>
          <w:tab w:val="left" w:pos="0"/>
        </w:tabs>
        <w:suppressAutoHyphens w:val="0"/>
        <w:spacing w:after="120"/>
        <w:ind w:left="426" w:hanging="426"/>
        <w:jc w:val="both"/>
        <w:rPr>
          <w:rFonts w:eastAsia="Calibri"/>
          <w:bCs/>
          <w:lang w:eastAsia="ar-SA"/>
        </w:rPr>
      </w:pPr>
      <w:r>
        <w:rPr>
          <w:rFonts w:eastAsia="Calibri"/>
          <w:bCs/>
          <w:lang w:eastAsia="ar-SA"/>
        </w:rPr>
        <w:t>Szkoła Podstawowa w Łańcuchowie jest publiczną szkołą podstawową.</w:t>
      </w:r>
    </w:p>
    <w:p w:rsidR="003146EE" w:rsidRDefault="003146EE" w:rsidP="003146EE">
      <w:pPr>
        <w:widowControl/>
        <w:numPr>
          <w:ilvl w:val="0"/>
          <w:numId w:val="6"/>
        </w:numPr>
        <w:tabs>
          <w:tab w:val="left" w:pos="0"/>
        </w:tabs>
        <w:suppressAutoHyphens w:val="0"/>
        <w:spacing w:after="120"/>
        <w:ind w:left="426" w:hanging="426"/>
        <w:jc w:val="both"/>
        <w:rPr>
          <w:rFonts w:eastAsia="Calibri"/>
          <w:bCs/>
          <w:lang w:eastAsia="ar-SA"/>
        </w:rPr>
      </w:pPr>
      <w:r>
        <w:rPr>
          <w:rFonts w:eastAsia="Calibri"/>
          <w:bCs/>
          <w:lang w:eastAsia="ar-SA"/>
        </w:rPr>
        <w:t>Szkoła ma swoją siedzibę w Łańcuchowie 19, gmina Milejów, powiat łęczyński, województwo lubelskie.</w:t>
      </w:r>
    </w:p>
    <w:p w:rsidR="003146EE" w:rsidRDefault="003146EE" w:rsidP="003146EE">
      <w:pPr>
        <w:widowControl/>
        <w:numPr>
          <w:ilvl w:val="0"/>
          <w:numId w:val="6"/>
        </w:numPr>
        <w:tabs>
          <w:tab w:val="left" w:pos="0"/>
        </w:tabs>
        <w:suppressAutoHyphens w:val="0"/>
        <w:spacing w:after="120"/>
        <w:ind w:left="426" w:hanging="426"/>
        <w:jc w:val="both"/>
        <w:rPr>
          <w:rFonts w:eastAsia="Calibri"/>
          <w:bCs/>
          <w:lang w:eastAsia="ar-SA"/>
        </w:rPr>
      </w:pPr>
      <w:r>
        <w:rPr>
          <w:rFonts w:eastAsia="Calibri"/>
          <w:bCs/>
          <w:lang w:eastAsia="ar-SA"/>
        </w:rPr>
        <w:t>Szkole nadane zostało imię Kornela Makuszyńskiego.</w:t>
      </w:r>
    </w:p>
    <w:p w:rsidR="003146EE" w:rsidRDefault="003146EE" w:rsidP="003146EE">
      <w:pPr>
        <w:widowControl/>
        <w:numPr>
          <w:ilvl w:val="0"/>
          <w:numId w:val="6"/>
        </w:numPr>
        <w:tabs>
          <w:tab w:val="left" w:pos="426"/>
        </w:tabs>
        <w:suppressAutoHyphens w:val="0"/>
        <w:spacing w:after="120"/>
        <w:ind w:left="426" w:hanging="426"/>
        <w:jc w:val="both"/>
        <w:rPr>
          <w:rFonts w:eastAsia="Calibri"/>
          <w:bCs/>
          <w:lang w:eastAsia="ar-SA"/>
        </w:rPr>
      </w:pPr>
      <w:r>
        <w:rPr>
          <w:rFonts w:eastAsia="Calibri"/>
          <w:bCs/>
          <w:lang w:eastAsia="ar-SA"/>
        </w:rPr>
        <w:t>Pełna nazwa szkoły brzmi: Szkoła Podstawowa im. Kornela Makuszyńskiego w Łańcuchowie i jest używana w pełnym brzmieniu.</w:t>
      </w:r>
    </w:p>
    <w:p w:rsidR="003146EE" w:rsidRDefault="003146EE" w:rsidP="003146EE">
      <w:pPr>
        <w:widowControl/>
        <w:numPr>
          <w:ilvl w:val="0"/>
          <w:numId w:val="6"/>
        </w:numPr>
        <w:tabs>
          <w:tab w:val="left" w:pos="0"/>
        </w:tabs>
        <w:suppressAutoHyphens w:val="0"/>
        <w:spacing w:after="120"/>
        <w:ind w:left="426" w:hanging="426"/>
        <w:jc w:val="both"/>
        <w:rPr>
          <w:rFonts w:eastAsia="Calibri"/>
          <w:bCs/>
          <w:lang w:eastAsia="ar-SA"/>
        </w:rPr>
      </w:pPr>
      <w:r>
        <w:rPr>
          <w:rFonts w:eastAsia="Calibri"/>
          <w:bCs/>
          <w:lang w:eastAsia="ar-SA"/>
        </w:rPr>
        <w:t>Organem prowadzącym szkołę jest Gmina Milejów, ul. Partyzancka 13a, 21-020 Milejów.</w:t>
      </w:r>
    </w:p>
    <w:p w:rsidR="003146EE" w:rsidRDefault="003146EE" w:rsidP="003146EE">
      <w:pPr>
        <w:widowControl/>
        <w:numPr>
          <w:ilvl w:val="0"/>
          <w:numId w:val="6"/>
        </w:numPr>
        <w:tabs>
          <w:tab w:val="left" w:pos="0"/>
        </w:tabs>
        <w:suppressAutoHyphens w:val="0"/>
        <w:spacing w:after="120"/>
        <w:ind w:left="426" w:hanging="426"/>
        <w:jc w:val="both"/>
        <w:rPr>
          <w:rFonts w:eastAsia="Calibri"/>
          <w:bCs/>
          <w:lang w:eastAsia="ar-SA"/>
        </w:rPr>
      </w:pPr>
      <w:r>
        <w:rPr>
          <w:rFonts w:eastAsia="Calibri"/>
          <w:bCs/>
          <w:lang w:eastAsia="ar-SA"/>
        </w:rPr>
        <w:t>Organem sprawującym nadzór pedagogiczny nad szkołą jest Lubelski Kurator Oświaty</w:t>
      </w:r>
    </w:p>
    <w:p w:rsidR="003146EE" w:rsidRDefault="003146EE" w:rsidP="003146EE">
      <w:pPr>
        <w:widowControl/>
        <w:numPr>
          <w:ilvl w:val="0"/>
          <w:numId w:val="6"/>
        </w:numPr>
        <w:tabs>
          <w:tab w:val="left" w:pos="0"/>
        </w:tabs>
        <w:suppressAutoHyphens w:val="0"/>
        <w:spacing w:after="120"/>
        <w:ind w:left="426" w:hanging="426"/>
        <w:jc w:val="both"/>
        <w:rPr>
          <w:rFonts w:eastAsia="Calibri"/>
          <w:bCs/>
          <w:lang w:eastAsia="ar-SA"/>
        </w:rPr>
      </w:pPr>
      <w:r>
        <w:rPr>
          <w:bCs/>
          <w:lang w:eastAsia="ar-SA"/>
        </w:rPr>
        <w:t xml:space="preserve">Obsługę finansowo - księgową szkoły prowadzi Samorządowe Biuro Obsługi Szkół i Przedszkoli </w:t>
      </w:r>
      <w:r>
        <w:rPr>
          <w:bCs/>
          <w:color w:val="auto"/>
          <w:lang w:eastAsia="ar-SA"/>
        </w:rPr>
        <w:t>w Milejowie, ul. Partyzancka 13a, 21-020 Milejów.</w:t>
      </w:r>
    </w:p>
    <w:p w:rsidR="003146EE" w:rsidRDefault="003146EE" w:rsidP="003146EE">
      <w:pPr>
        <w:widowControl/>
        <w:numPr>
          <w:ilvl w:val="0"/>
          <w:numId w:val="6"/>
        </w:numPr>
        <w:tabs>
          <w:tab w:val="left" w:pos="0"/>
        </w:tabs>
        <w:suppressAutoHyphens w:val="0"/>
        <w:spacing w:after="120"/>
        <w:ind w:left="426" w:hanging="426"/>
        <w:jc w:val="both"/>
        <w:rPr>
          <w:rFonts w:eastAsia="Calibri"/>
          <w:bCs/>
          <w:lang w:eastAsia="ar-SA"/>
        </w:rPr>
      </w:pPr>
      <w:r>
        <w:rPr>
          <w:bCs/>
          <w:lang w:eastAsia="ar-SA"/>
        </w:rPr>
        <w:t>Szkoła używa pieczęci:</w:t>
      </w:r>
    </w:p>
    <w:p w:rsidR="003146EE" w:rsidRDefault="003146EE" w:rsidP="003146EE">
      <w:pPr>
        <w:numPr>
          <w:ilvl w:val="0"/>
          <w:numId w:val="7"/>
        </w:numPr>
        <w:tabs>
          <w:tab w:val="left" w:pos="0"/>
        </w:tabs>
        <w:spacing w:after="120"/>
        <w:ind w:left="426" w:hanging="426"/>
        <w:jc w:val="both"/>
        <w:rPr>
          <w:bCs/>
          <w:color w:val="auto"/>
          <w:lang w:eastAsia="ar-SA"/>
        </w:rPr>
      </w:pPr>
      <w:r>
        <w:rPr>
          <w:bCs/>
          <w:color w:val="auto"/>
          <w:lang w:eastAsia="ar-SA"/>
        </w:rPr>
        <w:t xml:space="preserve">okrągłej – dużej i małej z godłem państwa i napisem w otoku: Szkoła Podstawowa im. Kornela Makuszyńskiego w Łańcuchowie; </w:t>
      </w:r>
    </w:p>
    <w:p w:rsidR="003146EE" w:rsidRDefault="003146EE" w:rsidP="003146EE">
      <w:pPr>
        <w:numPr>
          <w:ilvl w:val="0"/>
          <w:numId w:val="7"/>
        </w:numPr>
        <w:tabs>
          <w:tab w:val="left" w:pos="0"/>
        </w:tabs>
        <w:spacing w:after="120"/>
        <w:ind w:left="426" w:hanging="426"/>
        <w:jc w:val="both"/>
        <w:rPr>
          <w:bCs/>
          <w:color w:val="auto"/>
          <w:lang w:eastAsia="ar-SA"/>
        </w:rPr>
      </w:pPr>
      <w:r>
        <w:rPr>
          <w:bCs/>
          <w:color w:val="auto"/>
          <w:lang w:eastAsia="ar-SA"/>
        </w:rPr>
        <w:t xml:space="preserve"> podłużnej z napisem: Szkoła Podstawowa im. Kornela Makuszyńskiego w Łańcuchowie, Łańcuchów 19, tel.  81 72 33 200, 21-020 Milejów, Regon: 001151422, NIP 713-222-87-49 </w:t>
      </w:r>
    </w:p>
    <w:p w:rsidR="003146EE" w:rsidRDefault="003146EE" w:rsidP="003146EE">
      <w:pPr>
        <w:numPr>
          <w:ilvl w:val="0"/>
          <w:numId w:val="7"/>
        </w:numPr>
        <w:tabs>
          <w:tab w:val="left" w:pos="0"/>
        </w:tabs>
        <w:spacing w:after="120"/>
        <w:ind w:left="426" w:hanging="426"/>
        <w:jc w:val="both"/>
        <w:rPr>
          <w:bCs/>
          <w:color w:val="auto"/>
          <w:lang w:eastAsia="ar-SA"/>
        </w:rPr>
      </w:pPr>
      <w:r>
        <w:rPr>
          <w:bCs/>
          <w:color w:val="auto"/>
          <w:lang w:eastAsia="ar-SA"/>
        </w:rPr>
        <w:t xml:space="preserve">podłużnej z napisem: Rada Rodziców przy Szkole Podstawowej im. Kornela Makuszyńskiego w Łańcuchowie, Łańcuchów 19, 21-020 Milejów; </w:t>
      </w:r>
    </w:p>
    <w:p w:rsidR="003146EE" w:rsidRDefault="003146EE" w:rsidP="003146EE">
      <w:pPr>
        <w:pStyle w:val="Akapitzlist"/>
        <w:numPr>
          <w:ilvl w:val="0"/>
          <w:numId w:val="6"/>
        </w:numPr>
        <w:tabs>
          <w:tab w:val="left" w:pos="0"/>
        </w:tabs>
        <w:spacing w:after="120" w:line="240" w:lineRule="auto"/>
        <w:jc w:val="both"/>
        <w:rPr>
          <w:rFonts w:ascii="Times New Roman" w:hAnsi="Times New Roman"/>
          <w:bCs/>
          <w:color w:val="auto"/>
          <w:sz w:val="24"/>
          <w:szCs w:val="24"/>
        </w:rPr>
      </w:pPr>
      <w:r>
        <w:rPr>
          <w:rFonts w:ascii="Times New Roman" w:hAnsi="Times New Roman"/>
          <w:bCs/>
          <w:color w:val="auto"/>
          <w:sz w:val="24"/>
          <w:szCs w:val="24"/>
        </w:rPr>
        <w:t xml:space="preserve">Szkoła używa również innych pieczęci zgodnie z wykazem i wzorami znajdującymi się w dokumentacji szkolnej. </w:t>
      </w:r>
    </w:p>
    <w:p w:rsidR="003146EE" w:rsidRDefault="003146EE" w:rsidP="003146EE">
      <w:pPr>
        <w:numPr>
          <w:ilvl w:val="0"/>
          <w:numId w:val="6"/>
        </w:numPr>
        <w:tabs>
          <w:tab w:val="left" w:pos="0"/>
        </w:tabs>
        <w:spacing w:after="120"/>
        <w:jc w:val="both"/>
        <w:rPr>
          <w:bCs/>
          <w:color w:val="auto"/>
          <w:lang w:eastAsia="ar-SA"/>
        </w:rPr>
      </w:pPr>
      <w:r>
        <w:rPr>
          <w:bCs/>
          <w:color w:val="auto"/>
          <w:lang w:eastAsia="ar-SA"/>
        </w:rPr>
        <w:t>Wymienione pieczęcie mogą być używane tylko przez osoby do tego upoważnione.</w:t>
      </w:r>
    </w:p>
    <w:p w:rsidR="003146EE" w:rsidRDefault="003146EE" w:rsidP="003146EE">
      <w:pPr>
        <w:pStyle w:val="NaStylparagrafu"/>
        <w:rPr>
          <w:rFonts w:eastAsia="Calibri"/>
        </w:rPr>
      </w:pPr>
      <w:r>
        <w:rPr>
          <w:rFonts w:eastAsia="Calibri"/>
        </w:rPr>
        <w:t>§ 2.</w:t>
      </w:r>
    </w:p>
    <w:p w:rsidR="003146EE" w:rsidRDefault="003146EE" w:rsidP="003146EE">
      <w:pPr>
        <w:widowControl/>
        <w:numPr>
          <w:ilvl w:val="0"/>
          <w:numId w:val="8"/>
        </w:numPr>
        <w:tabs>
          <w:tab w:val="left" w:pos="0"/>
        </w:tabs>
        <w:suppressAutoHyphens w:val="0"/>
        <w:spacing w:after="120"/>
        <w:ind w:left="426"/>
        <w:jc w:val="both"/>
        <w:rPr>
          <w:rFonts w:eastAsia="Calibri"/>
          <w:bCs/>
          <w:lang w:eastAsia="ar-SA"/>
        </w:rPr>
      </w:pPr>
      <w:r>
        <w:rPr>
          <w:rFonts w:eastAsia="Calibri"/>
          <w:bCs/>
          <w:lang w:eastAsia="ar-SA"/>
        </w:rPr>
        <w:t xml:space="preserve">Cykl kształcenia w szkole trwa 8 lat. </w:t>
      </w:r>
    </w:p>
    <w:p w:rsidR="003146EE" w:rsidRDefault="003146EE" w:rsidP="003146EE">
      <w:pPr>
        <w:widowControl/>
        <w:numPr>
          <w:ilvl w:val="0"/>
          <w:numId w:val="8"/>
        </w:numPr>
        <w:tabs>
          <w:tab w:val="left" w:pos="0"/>
        </w:tabs>
        <w:suppressAutoHyphens w:val="0"/>
        <w:spacing w:after="120"/>
        <w:ind w:left="426"/>
        <w:jc w:val="both"/>
        <w:rPr>
          <w:rFonts w:eastAsia="Calibri"/>
          <w:bCs/>
          <w:lang w:eastAsia="ar-SA"/>
        </w:rPr>
      </w:pPr>
      <w:r>
        <w:rPr>
          <w:rFonts w:eastAsia="Calibri"/>
          <w:bCs/>
          <w:lang w:eastAsia="ar-SA"/>
        </w:rPr>
        <w:t>Edukacja szkolna przebiega w</w:t>
      </w:r>
      <w:r>
        <w:rPr>
          <w:rFonts w:eastAsia="Calibri"/>
          <w:bCs/>
          <w:color w:val="auto"/>
          <w:lang w:eastAsia="ar-SA"/>
        </w:rPr>
        <w:t xml:space="preserve"> następujących </w:t>
      </w:r>
      <w:r>
        <w:rPr>
          <w:rFonts w:eastAsia="Calibri"/>
          <w:bCs/>
          <w:lang w:eastAsia="ar-SA"/>
        </w:rPr>
        <w:t>etapach edukacyjnych:</w:t>
      </w:r>
    </w:p>
    <w:p w:rsidR="003146EE" w:rsidRDefault="003146EE" w:rsidP="003146EE">
      <w:pPr>
        <w:widowControl/>
        <w:numPr>
          <w:ilvl w:val="0"/>
          <w:numId w:val="9"/>
        </w:numPr>
        <w:tabs>
          <w:tab w:val="left" w:pos="0"/>
        </w:tabs>
        <w:suppressAutoHyphens w:val="0"/>
        <w:spacing w:after="120"/>
        <w:ind w:left="426"/>
        <w:jc w:val="both"/>
        <w:rPr>
          <w:rFonts w:eastAsia="Calibri"/>
          <w:bCs/>
          <w:lang w:eastAsia="ar-SA"/>
        </w:rPr>
      </w:pPr>
      <w:r>
        <w:rPr>
          <w:rFonts w:eastAsia="Calibri"/>
          <w:bCs/>
          <w:lang w:eastAsia="ar-SA"/>
        </w:rPr>
        <w:t>etap I: klasy I – III szkoły podstawowej;</w:t>
      </w:r>
    </w:p>
    <w:p w:rsidR="003146EE" w:rsidRDefault="003146EE" w:rsidP="003146EE">
      <w:pPr>
        <w:widowControl/>
        <w:numPr>
          <w:ilvl w:val="0"/>
          <w:numId w:val="9"/>
        </w:numPr>
        <w:tabs>
          <w:tab w:val="left" w:pos="0"/>
        </w:tabs>
        <w:suppressAutoHyphens w:val="0"/>
        <w:spacing w:after="120"/>
        <w:ind w:left="426"/>
        <w:jc w:val="both"/>
        <w:rPr>
          <w:rFonts w:eastAsia="Calibri"/>
          <w:bCs/>
          <w:lang w:eastAsia="ar-SA"/>
        </w:rPr>
      </w:pPr>
      <w:r>
        <w:rPr>
          <w:rFonts w:eastAsia="Calibri"/>
          <w:bCs/>
          <w:lang w:eastAsia="ar-SA"/>
        </w:rPr>
        <w:t>etap II: klasy IV – VIII szkoły podstawowej.</w:t>
      </w:r>
    </w:p>
    <w:p w:rsidR="003146EE" w:rsidRDefault="003146EE" w:rsidP="003146EE">
      <w:pPr>
        <w:widowControl/>
        <w:numPr>
          <w:ilvl w:val="0"/>
          <w:numId w:val="8"/>
        </w:numPr>
        <w:tabs>
          <w:tab w:val="left" w:pos="0"/>
        </w:tabs>
        <w:suppressAutoHyphens w:val="0"/>
        <w:spacing w:after="120"/>
        <w:ind w:left="426"/>
        <w:jc w:val="both"/>
        <w:rPr>
          <w:bCs/>
        </w:rPr>
      </w:pPr>
      <w:r>
        <w:rPr>
          <w:rFonts w:eastAsia="Calibri"/>
          <w:bCs/>
          <w:lang w:eastAsia="ar-SA"/>
        </w:rPr>
        <w:t>Szkoła prowadzi oddziały przedszkolne.</w:t>
      </w:r>
    </w:p>
    <w:p w:rsidR="003146EE" w:rsidRDefault="003146EE" w:rsidP="003146EE">
      <w:pPr>
        <w:widowControl/>
        <w:numPr>
          <w:ilvl w:val="0"/>
          <w:numId w:val="8"/>
        </w:numPr>
        <w:tabs>
          <w:tab w:val="left" w:pos="0"/>
        </w:tabs>
        <w:suppressAutoHyphens w:val="0"/>
        <w:spacing w:after="120"/>
        <w:ind w:left="426"/>
        <w:jc w:val="both"/>
        <w:rPr>
          <w:bCs/>
        </w:rPr>
      </w:pPr>
      <w:r>
        <w:rPr>
          <w:bCs/>
        </w:rPr>
        <w:t>Świadectwo ukończenia szkoły potwierdza uzyskanie wykształcenia podstawowego i uprawnia                   do ubiegania się o przyjęcie do szkoły ponadpodstawowej.</w:t>
      </w:r>
    </w:p>
    <w:p w:rsidR="003146EE" w:rsidRDefault="003146EE" w:rsidP="003146EE">
      <w:pPr>
        <w:widowControl/>
        <w:numPr>
          <w:ilvl w:val="0"/>
          <w:numId w:val="8"/>
        </w:numPr>
        <w:tabs>
          <w:tab w:val="left" w:pos="0"/>
        </w:tabs>
        <w:suppressAutoHyphens w:val="0"/>
        <w:spacing w:after="120"/>
        <w:ind w:left="426"/>
        <w:jc w:val="both"/>
        <w:rPr>
          <w:bCs/>
        </w:rPr>
      </w:pPr>
      <w:r>
        <w:rPr>
          <w:bCs/>
        </w:rPr>
        <w:t>W ostatniej klasie szkoły podstawowej przeprowadza się egzamin ósmoklasisty.</w:t>
      </w:r>
    </w:p>
    <w:p w:rsidR="003146EE" w:rsidRDefault="003146EE" w:rsidP="003146EE">
      <w:pPr>
        <w:widowControl/>
        <w:numPr>
          <w:ilvl w:val="0"/>
          <w:numId w:val="8"/>
        </w:numPr>
        <w:tabs>
          <w:tab w:val="left" w:pos="0"/>
        </w:tabs>
        <w:suppressAutoHyphens w:val="0"/>
        <w:spacing w:after="120"/>
        <w:ind w:left="426"/>
        <w:jc w:val="both"/>
        <w:rPr>
          <w:bCs/>
        </w:rPr>
      </w:pPr>
      <w:r>
        <w:rPr>
          <w:bCs/>
        </w:rPr>
        <w:t>W szkole funkcjonuje biblioteka szkolna.</w:t>
      </w:r>
    </w:p>
    <w:p w:rsidR="003146EE" w:rsidRDefault="003146EE" w:rsidP="003146EE">
      <w:pPr>
        <w:widowControl/>
        <w:numPr>
          <w:ilvl w:val="0"/>
          <w:numId w:val="8"/>
        </w:numPr>
        <w:tabs>
          <w:tab w:val="left" w:pos="0"/>
        </w:tabs>
        <w:suppressAutoHyphens w:val="0"/>
        <w:spacing w:after="120"/>
        <w:ind w:left="426"/>
        <w:jc w:val="both"/>
        <w:rPr>
          <w:bCs/>
        </w:rPr>
      </w:pPr>
      <w:r>
        <w:rPr>
          <w:bCs/>
        </w:rPr>
        <w:t>W szkole działa świetlica szkolna.</w:t>
      </w:r>
    </w:p>
    <w:p w:rsidR="003146EE" w:rsidRDefault="003146EE" w:rsidP="003146EE">
      <w:pPr>
        <w:widowControl/>
        <w:numPr>
          <w:ilvl w:val="0"/>
          <w:numId w:val="8"/>
        </w:numPr>
        <w:tabs>
          <w:tab w:val="left" w:pos="0"/>
        </w:tabs>
        <w:suppressAutoHyphens w:val="0"/>
        <w:spacing w:after="120"/>
        <w:ind w:left="426"/>
        <w:jc w:val="both"/>
        <w:rPr>
          <w:bCs/>
        </w:rPr>
      </w:pPr>
      <w:r>
        <w:rPr>
          <w:bCs/>
        </w:rPr>
        <w:t xml:space="preserve">W szkole istnieje możliwość korzystania ze stołówki szkolnej. </w:t>
      </w:r>
    </w:p>
    <w:p w:rsidR="003146EE" w:rsidRDefault="003146EE" w:rsidP="003146EE">
      <w:pPr>
        <w:widowControl/>
        <w:numPr>
          <w:ilvl w:val="0"/>
          <w:numId w:val="8"/>
        </w:numPr>
        <w:tabs>
          <w:tab w:val="left" w:pos="0"/>
        </w:tabs>
        <w:suppressAutoHyphens w:val="0"/>
        <w:spacing w:after="120"/>
        <w:ind w:left="426"/>
        <w:jc w:val="both"/>
        <w:rPr>
          <w:rFonts w:eastAsia="Calibri"/>
          <w:bCs/>
          <w:lang w:eastAsia="ar-SA"/>
        </w:rPr>
      </w:pPr>
      <w:r>
        <w:rPr>
          <w:rFonts w:eastAsia="Calibri"/>
          <w:bCs/>
          <w:lang w:eastAsia="ar-SA"/>
        </w:rPr>
        <w:t>Szkoła działa w ramach obwodu szkolnego, ustalonego przez organ prowadzący.</w:t>
      </w:r>
    </w:p>
    <w:p w:rsidR="003146EE" w:rsidRDefault="003146EE" w:rsidP="003146EE">
      <w:pPr>
        <w:widowControl/>
        <w:numPr>
          <w:ilvl w:val="0"/>
          <w:numId w:val="8"/>
        </w:numPr>
        <w:tabs>
          <w:tab w:val="left" w:pos="0"/>
        </w:tabs>
        <w:suppressAutoHyphens w:val="0"/>
        <w:spacing w:after="120"/>
        <w:ind w:left="426"/>
        <w:jc w:val="both"/>
        <w:rPr>
          <w:rFonts w:eastAsia="Calibri"/>
          <w:bCs/>
          <w:lang w:eastAsia="ar-SA"/>
        </w:rPr>
      </w:pPr>
      <w:r>
        <w:rPr>
          <w:rFonts w:eastAsia="Calibri"/>
          <w:bCs/>
          <w:color w:val="auto"/>
          <w:lang w:eastAsia="ar-SA"/>
        </w:rPr>
        <w:t xml:space="preserve">Szkoła jest szkołą publiczną: </w:t>
      </w:r>
    </w:p>
    <w:p w:rsidR="003146EE" w:rsidRDefault="003146EE" w:rsidP="003146EE">
      <w:pPr>
        <w:widowControl/>
        <w:numPr>
          <w:ilvl w:val="0"/>
          <w:numId w:val="10"/>
        </w:numPr>
        <w:tabs>
          <w:tab w:val="left" w:pos="0"/>
        </w:tabs>
        <w:suppressAutoHyphens w:val="0"/>
        <w:spacing w:after="120"/>
        <w:ind w:left="426"/>
        <w:jc w:val="both"/>
        <w:rPr>
          <w:rFonts w:eastAsia="Calibri"/>
          <w:bCs/>
          <w:color w:val="auto"/>
          <w:lang w:eastAsia="ar-SA"/>
        </w:rPr>
      </w:pPr>
      <w:r>
        <w:rPr>
          <w:rFonts w:eastAsia="Calibri"/>
          <w:bCs/>
          <w:color w:val="auto"/>
          <w:lang w:eastAsia="ar-SA"/>
        </w:rPr>
        <w:t>zapewnia bezpłatne nauczanie w zakresie ramowych planów nauczania;</w:t>
      </w:r>
    </w:p>
    <w:p w:rsidR="003146EE" w:rsidRDefault="003146EE" w:rsidP="003146EE">
      <w:pPr>
        <w:widowControl/>
        <w:numPr>
          <w:ilvl w:val="0"/>
          <w:numId w:val="10"/>
        </w:numPr>
        <w:tabs>
          <w:tab w:val="left" w:pos="0"/>
        </w:tabs>
        <w:suppressAutoHyphens w:val="0"/>
        <w:spacing w:after="120"/>
        <w:ind w:left="426"/>
        <w:jc w:val="both"/>
        <w:rPr>
          <w:rFonts w:eastAsia="Calibri"/>
          <w:bCs/>
          <w:color w:val="auto"/>
          <w:lang w:eastAsia="ar-SA"/>
        </w:rPr>
      </w:pPr>
      <w:r>
        <w:rPr>
          <w:rFonts w:eastAsia="Calibri"/>
          <w:bCs/>
          <w:color w:val="auto"/>
          <w:lang w:eastAsia="ar-SA"/>
        </w:rPr>
        <w:lastRenderedPageBreak/>
        <w:t>przeprowadza rekrutację uczniów w oparciu o zasadę powszechnej dostępności;</w:t>
      </w:r>
    </w:p>
    <w:p w:rsidR="003146EE" w:rsidRDefault="003146EE" w:rsidP="003146EE">
      <w:pPr>
        <w:widowControl/>
        <w:numPr>
          <w:ilvl w:val="0"/>
          <w:numId w:val="10"/>
        </w:numPr>
        <w:tabs>
          <w:tab w:val="left" w:pos="0"/>
        </w:tabs>
        <w:suppressAutoHyphens w:val="0"/>
        <w:spacing w:after="120"/>
        <w:ind w:left="426"/>
        <w:jc w:val="both"/>
        <w:rPr>
          <w:rFonts w:eastAsia="Calibri"/>
          <w:bCs/>
          <w:color w:val="auto"/>
          <w:lang w:eastAsia="ar-SA"/>
        </w:rPr>
      </w:pPr>
      <w:r>
        <w:rPr>
          <w:rFonts w:eastAsia="Calibri"/>
          <w:bCs/>
          <w:color w:val="auto"/>
          <w:lang w:eastAsia="ar-SA"/>
        </w:rPr>
        <w:t>zatrudnia nauczycieli posiadających kwalifikacje określone w odrębnych przepisach;</w:t>
      </w:r>
    </w:p>
    <w:p w:rsidR="003146EE" w:rsidRDefault="003146EE" w:rsidP="003146EE">
      <w:pPr>
        <w:widowControl/>
        <w:numPr>
          <w:ilvl w:val="0"/>
          <w:numId w:val="10"/>
        </w:numPr>
        <w:tabs>
          <w:tab w:val="left" w:pos="0"/>
        </w:tabs>
        <w:suppressAutoHyphens w:val="0"/>
        <w:spacing w:after="120"/>
        <w:ind w:left="426"/>
        <w:jc w:val="both"/>
        <w:rPr>
          <w:rFonts w:eastAsia="Calibri"/>
          <w:bCs/>
          <w:color w:val="auto"/>
          <w:lang w:eastAsia="ar-SA"/>
        </w:rPr>
      </w:pPr>
      <w:r>
        <w:rPr>
          <w:rFonts w:eastAsia="Calibri"/>
          <w:bCs/>
          <w:color w:val="auto"/>
          <w:lang w:eastAsia="ar-SA"/>
        </w:rPr>
        <w:t>realizuje:</w:t>
      </w:r>
    </w:p>
    <w:p w:rsidR="003146EE" w:rsidRDefault="003146EE" w:rsidP="003146EE">
      <w:pPr>
        <w:widowControl/>
        <w:numPr>
          <w:ilvl w:val="0"/>
          <w:numId w:val="11"/>
        </w:numPr>
        <w:tabs>
          <w:tab w:val="left" w:pos="0"/>
        </w:tabs>
        <w:suppressAutoHyphens w:val="0"/>
        <w:spacing w:after="120"/>
        <w:jc w:val="both"/>
        <w:rPr>
          <w:rFonts w:eastAsia="Calibri"/>
          <w:bCs/>
          <w:color w:val="auto"/>
          <w:lang w:eastAsia="ar-SA"/>
        </w:rPr>
      </w:pPr>
      <w:r>
        <w:rPr>
          <w:rFonts w:eastAsia="Calibri"/>
          <w:bCs/>
          <w:color w:val="auto"/>
          <w:lang w:eastAsia="ar-SA"/>
        </w:rPr>
        <w:t>programy nauczania uwzględniające podstawę programową kształcenia ogólnego,</w:t>
      </w:r>
    </w:p>
    <w:p w:rsidR="003146EE" w:rsidRDefault="003146EE" w:rsidP="003146EE">
      <w:pPr>
        <w:widowControl/>
        <w:numPr>
          <w:ilvl w:val="0"/>
          <w:numId w:val="11"/>
        </w:numPr>
        <w:tabs>
          <w:tab w:val="left" w:pos="0"/>
        </w:tabs>
        <w:suppressAutoHyphens w:val="0"/>
        <w:spacing w:after="120"/>
        <w:jc w:val="both"/>
        <w:rPr>
          <w:rFonts w:eastAsia="Calibri"/>
          <w:bCs/>
          <w:color w:val="auto"/>
          <w:lang w:eastAsia="ar-SA"/>
        </w:rPr>
      </w:pPr>
      <w:r>
        <w:rPr>
          <w:rFonts w:eastAsia="Calibri"/>
          <w:bCs/>
          <w:color w:val="auto"/>
          <w:lang w:eastAsia="ar-SA"/>
        </w:rPr>
        <w:t>ramowy plan nauczania.</w:t>
      </w:r>
    </w:p>
    <w:p w:rsidR="003146EE" w:rsidRDefault="003146EE" w:rsidP="003146EE">
      <w:pPr>
        <w:widowControl/>
        <w:numPr>
          <w:ilvl w:val="0"/>
          <w:numId w:val="12"/>
        </w:numPr>
        <w:tabs>
          <w:tab w:val="left" w:pos="0"/>
        </w:tabs>
        <w:suppressAutoHyphens w:val="0"/>
        <w:spacing w:after="120"/>
        <w:ind w:left="426" w:hanging="284"/>
        <w:jc w:val="both"/>
        <w:rPr>
          <w:rFonts w:eastAsia="Calibri"/>
          <w:bCs/>
          <w:color w:val="auto"/>
          <w:lang w:eastAsia="ar-SA"/>
        </w:rPr>
      </w:pPr>
      <w:r>
        <w:rPr>
          <w:rFonts w:eastAsia="Calibri"/>
          <w:bCs/>
          <w:color w:val="auto"/>
          <w:lang w:eastAsia="ar-SA"/>
        </w:rPr>
        <w:t>zasady oceniania, klasyfikowania i promowania uczniów oraz przeprowadzania egzaminów, o których mowa w rozdziałach 3a i 3b Ustawy o systemie oświaty.</w:t>
      </w:r>
    </w:p>
    <w:p w:rsidR="003146EE" w:rsidRDefault="003146EE" w:rsidP="003146EE">
      <w:pPr>
        <w:pStyle w:val="NaStylparagrafu"/>
        <w:rPr>
          <w:rFonts w:eastAsia="Calibri"/>
        </w:rPr>
      </w:pPr>
      <w:r>
        <w:rPr>
          <w:rFonts w:eastAsia="Calibri"/>
        </w:rPr>
        <w:t>§ 3.</w:t>
      </w:r>
    </w:p>
    <w:p w:rsidR="003146EE" w:rsidRDefault="003146EE" w:rsidP="003146EE">
      <w:pPr>
        <w:widowControl/>
        <w:numPr>
          <w:ilvl w:val="0"/>
          <w:numId w:val="13"/>
        </w:numPr>
        <w:tabs>
          <w:tab w:val="left" w:pos="0"/>
        </w:tabs>
        <w:suppressAutoHyphens w:val="0"/>
        <w:spacing w:after="120"/>
        <w:ind w:left="426"/>
        <w:jc w:val="both"/>
        <w:rPr>
          <w:rFonts w:eastAsia="Calibri"/>
          <w:b/>
          <w:bCs/>
          <w:lang w:eastAsia="ar-SA"/>
        </w:rPr>
      </w:pPr>
      <w:r>
        <w:rPr>
          <w:rFonts w:eastAsia="Calibri"/>
          <w:bCs/>
          <w:lang w:eastAsia="ar-SA"/>
        </w:rPr>
        <w:t>Szkoła jest jednostką budżetową.</w:t>
      </w:r>
    </w:p>
    <w:p w:rsidR="003146EE" w:rsidRDefault="003146EE" w:rsidP="003146EE">
      <w:pPr>
        <w:widowControl/>
        <w:numPr>
          <w:ilvl w:val="0"/>
          <w:numId w:val="13"/>
        </w:numPr>
        <w:tabs>
          <w:tab w:val="left" w:pos="0"/>
        </w:tabs>
        <w:suppressAutoHyphens w:val="0"/>
        <w:spacing w:after="120"/>
        <w:ind w:left="426"/>
        <w:jc w:val="both"/>
        <w:rPr>
          <w:rFonts w:eastAsia="Calibri"/>
          <w:bCs/>
          <w:lang w:eastAsia="ar-SA"/>
        </w:rPr>
      </w:pPr>
      <w:r>
        <w:rPr>
          <w:rFonts w:eastAsia="Calibri"/>
          <w:bCs/>
          <w:lang w:eastAsia="ar-SA"/>
        </w:rPr>
        <w:t>Zasady gospodarki finansowej szkoły regulują odrębne przepisy.</w:t>
      </w:r>
    </w:p>
    <w:p w:rsidR="003146EE" w:rsidRDefault="003146EE" w:rsidP="003146EE">
      <w:pPr>
        <w:pStyle w:val="Akapitzlist"/>
        <w:numPr>
          <w:ilvl w:val="0"/>
          <w:numId w:val="13"/>
        </w:numPr>
        <w:spacing w:after="120" w:line="240" w:lineRule="auto"/>
        <w:ind w:left="426"/>
        <w:rPr>
          <w:rFonts w:ascii="Times New Roman" w:hAnsi="Times New Roman"/>
          <w:bCs/>
          <w:sz w:val="24"/>
          <w:szCs w:val="24"/>
        </w:rPr>
      </w:pPr>
      <w:r>
        <w:rPr>
          <w:rFonts w:ascii="Times New Roman" w:hAnsi="Times New Roman"/>
          <w:bCs/>
          <w:sz w:val="24"/>
          <w:szCs w:val="24"/>
        </w:rPr>
        <w:t>Szkoła prowadzi i przechowuje dokumentację nauczania zgodnie z odrębnymi przepisami.</w:t>
      </w:r>
    </w:p>
    <w:p w:rsidR="003146EE" w:rsidRDefault="003146EE" w:rsidP="003146EE">
      <w:pPr>
        <w:pStyle w:val="NaStylparagrafu"/>
      </w:pPr>
      <w:r>
        <w:t>§ 4.</w:t>
      </w:r>
    </w:p>
    <w:p w:rsidR="003146EE" w:rsidRDefault="003146EE" w:rsidP="003146EE">
      <w:pPr>
        <w:widowControl/>
        <w:numPr>
          <w:ilvl w:val="0"/>
          <w:numId w:val="14"/>
        </w:numPr>
        <w:tabs>
          <w:tab w:val="left" w:pos="426"/>
        </w:tabs>
        <w:suppressAutoHyphens w:val="0"/>
        <w:spacing w:after="120"/>
        <w:ind w:left="426"/>
        <w:jc w:val="both"/>
        <w:rPr>
          <w:rFonts w:eastAsia="Calibri"/>
          <w:bCs/>
          <w:lang w:eastAsia="ar-SA"/>
        </w:rPr>
      </w:pPr>
      <w:r>
        <w:rPr>
          <w:rFonts w:eastAsia="Calibri"/>
          <w:bCs/>
          <w:lang w:eastAsia="ar-SA"/>
        </w:rPr>
        <w:t>Ilekroć w dalszej części Statutu jest mowa o:</w:t>
      </w:r>
    </w:p>
    <w:p w:rsidR="003146EE" w:rsidRDefault="003146EE" w:rsidP="003146EE">
      <w:pPr>
        <w:widowControl/>
        <w:numPr>
          <w:ilvl w:val="0"/>
          <w:numId w:val="15"/>
        </w:numPr>
        <w:tabs>
          <w:tab w:val="left" w:pos="426"/>
        </w:tabs>
        <w:suppressAutoHyphens w:val="0"/>
        <w:spacing w:after="120"/>
        <w:ind w:left="426" w:hanging="425"/>
        <w:jc w:val="both"/>
        <w:rPr>
          <w:rFonts w:eastAsia="Calibri"/>
          <w:bCs/>
          <w:color w:val="auto"/>
          <w:lang w:eastAsia="ar-SA"/>
        </w:rPr>
      </w:pPr>
      <w:r>
        <w:rPr>
          <w:rFonts w:eastAsia="Calibri"/>
          <w:bCs/>
          <w:lang w:eastAsia="ar-SA"/>
        </w:rPr>
        <w:t xml:space="preserve">szkole - należy przez to rozumieć Szkołę Podstawową im. Kornela Makuszyńskiego </w:t>
      </w:r>
      <w:r>
        <w:rPr>
          <w:rFonts w:eastAsia="Calibri"/>
          <w:bCs/>
          <w:color w:val="auto"/>
          <w:lang w:eastAsia="ar-SA"/>
        </w:rPr>
        <w:t>w Łańcuchowie, z siedzibą Łańcuchów 19, 21-020 Milejów;</w:t>
      </w:r>
    </w:p>
    <w:p w:rsidR="003146EE" w:rsidRDefault="003146EE" w:rsidP="003146EE">
      <w:pPr>
        <w:widowControl/>
        <w:numPr>
          <w:ilvl w:val="0"/>
          <w:numId w:val="15"/>
        </w:numPr>
        <w:tabs>
          <w:tab w:val="left" w:pos="426"/>
        </w:tabs>
        <w:suppressAutoHyphens w:val="0"/>
        <w:spacing w:after="120"/>
        <w:ind w:left="426" w:hanging="425"/>
        <w:jc w:val="both"/>
        <w:rPr>
          <w:bCs/>
          <w:color w:val="auto"/>
          <w:lang w:eastAsia="ar-SA"/>
        </w:rPr>
      </w:pPr>
      <w:r>
        <w:rPr>
          <w:rFonts w:eastAsia="Calibri"/>
          <w:bCs/>
          <w:color w:val="auto"/>
          <w:lang w:eastAsia="ar-SA"/>
        </w:rPr>
        <w:t>oddziale przedszkolnym - należy przez to rozumieć roczne przygotowanie przedszkolne oraz inne formy wychowania przedszkolnego działające w szkole;</w:t>
      </w:r>
    </w:p>
    <w:p w:rsidR="003146EE" w:rsidRDefault="003146EE" w:rsidP="003146EE">
      <w:pPr>
        <w:widowControl/>
        <w:numPr>
          <w:ilvl w:val="0"/>
          <w:numId w:val="15"/>
        </w:numPr>
        <w:tabs>
          <w:tab w:val="left" w:pos="426"/>
        </w:tabs>
        <w:suppressAutoHyphens w:val="0"/>
        <w:spacing w:after="120"/>
        <w:ind w:left="426" w:hanging="425"/>
        <w:jc w:val="both"/>
        <w:rPr>
          <w:rFonts w:eastAsia="Calibri"/>
          <w:bCs/>
          <w:lang w:eastAsia="ar-SA"/>
        </w:rPr>
      </w:pPr>
      <w:r>
        <w:rPr>
          <w:rFonts w:eastAsia="Calibri"/>
          <w:bCs/>
          <w:lang w:eastAsia="ar-SA"/>
        </w:rPr>
        <w:t>dyrektorze - należy przez to rozumieć dyrektora Szkoły Podstawowej im. Kornela Makuszyńskiego            w Łańcuchowie;</w:t>
      </w:r>
    </w:p>
    <w:p w:rsidR="003146EE" w:rsidRDefault="003146EE" w:rsidP="003146EE">
      <w:pPr>
        <w:widowControl/>
        <w:numPr>
          <w:ilvl w:val="0"/>
          <w:numId w:val="15"/>
        </w:numPr>
        <w:tabs>
          <w:tab w:val="left" w:pos="426"/>
        </w:tabs>
        <w:suppressAutoHyphens w:val="0"/>
        <w:spacing w:after="120"/>
        <w:ind w:left="426" w:hanging="425"/>
        <w:jc w:val="both"/>
        <w:rPr>
          <w:rFonts w:eastAsia="Calibri"/>
          <w:bCs/>
          <w:lang w:eastAsia="ar-SA"/>
        </w:rPr>
      </w:pPr>
      <w:r>
        <w:rPr>
          <w:rFonts w:eastAsia="Calibri"/>
          <w:bCs/>
          <w:lang w:eastAsia="ar-SA"/>
        </w:rPr>
        <w:t>radzie pedagogicznej – należy przez to rozumieć radę pedagogiczną Szkoły Podstawowej im.</w:t>
      </w:r>
      <w:r>
        <w:rPr>
          <w:rFonts w:eastAsia="Calibri"/>
        </w:rPr>
        <w:t> </w:t>
      </w:r>
      <w:r>
        <w:rPr>
          <w:rFonts w:eastAsia="Calibri"/>
          <w:bCs/>
          <w:lang w:eastAsia="ar-SA"/>
        </w:rPr>
        <w:t>Kornela Makuszyńskiego w Łańcuchowie;</w:t>
      </w:r>
    </w:p>
    <w:p w:rsidR="003146EE" w:rsidRDefault="003146EE" w:rsidP="003146EE">
      <w:pPr>
        <w:widowControl/>
        <w:numPr>
          <w:ilvl w:val="0"/>
          <w:numId w:val="15"/>
        </w:numPr>
        <w:tabs>
          <w:tab w:val="left" w:pos="426"/>
        </w:tabs>
        <w:suppressAutoHyphens w:val="0"/>
        <w:spacing w:after="120"/>
        <w:ind w:left="426" w:hanging="425"/>
        <w:jc w:val="both"/>
        <w:rPr>
          <w:rFonts w:eastAsia="Calibri"/>
          <w:bCs/>
          <w:color w:val="auto"/>
          <w:lang w:eastAsia="ar-SA"/>
        </w:rPr>
      </w:pPr>
      <w:r>
        <w:rPr>
          <w:rFonts w:eastAsia="Calibri"/>
          <w:bCs/>
          <w:color w:val="auto"/>
          <w:lang w:eastAsia="ar-SA"/>
        </w:rPr>
        <w:t>ustawie - należy przez to rozumieć ustawę Prawo oświatowe z dnia 14 grudnia 2016 roku (Dz. U. z 2021 r., poz. 1082);</w:t>
      </w:r>
    </w:p>
    <w:p w:rsidR="003146EE" w:rsidRDefault="003146EE" w:rsidP="003146EE">
      <w:pPr>
        <w:widowControl/>
        <w:numPr>
          <w:ilvl w:val="0"/>
          <w:numId w:val="15"/>
        </w:numPr>
        <w:tabs>
          <w:tab w:val="left" w:pos="426"/>
        </w:tabs>
        <w:suppressAutoHyphens w:val="0"/>
        <w:spacing w:after="120"/>
        <w:ind w:left="426" w:hanging="425"/>
        <w:jc w:val="both"/>
        <w:rPr>
          <w:rFonts w:eastAsia="Calibri"/>
          <w:bCs/>
          <w:color w:val="auto"/>
          <w:lang w:eastAsia="ar-SA"/>
        </w:rPr>
      </w:pPr>
      <w:r>
        <w:rPr>
          <w:rFonts w:eastAsia="Calibri"/>
          <w:bCs/>
          <w:color w:val="auto"/>
          <w:lang w:eastAsia="ar-SA"/>
        </w:rPr>
        <w:t>statucie - należy przez to rozumieć Statut Szkoły Podstawowej im. Kornela Makuszyńskiego w Łańcuchowie;</w:t>
      </w:r>
    </w:p>
    <w:p w:rsidR="003146EE" w:rsidRDefault="003146EE" w:rsidP="003146EE">
      <w:pPr>
        <w:widowControl/>
        <w:numPr>
          <w:ilvl w:val="0"/>
          <w:numId w:val="15"/>
        </w:numPr>
        <w:tabs>
          <w:tab w:val="left" w:pos="426"/>
        </w:tabs>
        <w:suppressAutoHyphens w:val="0"/>
        <w:spacing w:after="120"/>
        <w:ind w:left="426" w:hanging="425"/>
        <w:jc w:val="both"/>
        <w:rPr>
          <w:rFonts w:eastAsia="Calibri"/>
          <w:bCs/>
          <w:color w:val="auto"/>
          <w:lang w:eastAsia="ar-SA"/>
        </w:rPr>
      </w:pPr>
      <w:r>
        <w:rPr>
          <w:rFonts w:eastAsia="Calibri"/>
          <w:bCs/>
          <w:color w:val="auto"/>
          <w:lang w:eastAsia="ar-SA"/>
        </w:rPr>
        <w:t>uczniach - należy przez to rozumieć dzieci realizujące roczne przygotowanie przedszkolne, inne formy wychowania przedszkolnego oraz uczniów szkoły podstawowej;</w:t>
      </w:r>
    </w:p>
    <w:p w:rsidR="003146EE" w:rsidRDefault="003146EE" w:rsidP="003146EE">
      <w:pPr>
        <w:widowControl/>
        <w:numPr>
          <w:ilvl w:val="0"/>
          <w:numId w:val="15"/>
        </w:numPr>
        <w:tabs>
          <w:tab w:val="left" w:pos="426"/>
        </w:tabs>
        <w:suppressAutoHyphens w:val="0"/>
        <w:spacing w:after="120"/>
        <w:ind w:left="426" w:hanging="425"/>
        <w:jc w:val="both"/>
        <w:rPr>
          <w:rFonts w:eastAsia="Calibri"/>
          <w:bCs/>
          <w:color w:val="auto"/>
          <w:lang w:eastAsia="ar-SA"/>
        </w:rPr>
      </w:pPr>
      <w:r>
        <w:rPr>
          <w:rFonts w:eastAsia="Calibri"/>
          <w:bCs/>
          <w:color w:val="auto"/>
          <w:lang w:eastAsia="ar-SA"/>
        </w:rPr>
        <w:t>rodzicach - należy przez to rozumieć także prawnych opiekunów dziecka oraz osoby (podmioty) sprawujące pieczę zastępczą nad dzieckiem;</w:t>
      </w:r>
    </w:p>
    <w:p w:rsidR="003146EE" w:rsidRDefault="003146EE" w:rsidP="003146EE">
      <w:pPr>
        <w:widowControl/>
        <w:numPr>
          <w:ilvl w:val="0"/>
          <w:numId w:val="15"/>
        </w:numPr>
        <w:tabs>
          <w:tab w:val="left" w:pos="426"/>
        </w:tabs>
        <w:suppressAutoHyphens w:val="0"/>
        <w:spacing w:after="120"/>
        <w:ind w:left="426" w:hanging="425"/>
        <w:jc w:val="both"/>
        <w:rPr>
          <w:rFonts w:eastAsia="Calibri"/>
          <w:bCs/>
          <w:color w:val="auto"/>
          <w:lang w:eastAsia="ar-SA"/>
        </w:rPr>
      </w:pPr>
      <w:r>
        <w:rPr>
          <w:rFonts w:eastAsia="Calibri"/>
          <w:bCs/>
          <w:color w:val="auto"/>
          <w:lang w:eastAsia="ar-SA"/>
        </w:rPr>
        <w:t>wychowawcy - należy przez to rozumieć nauczyciela, którego opiece powierzono jeden oddział w szkole;</w:t>
      </w:r>
    </w:p>
    <w:p w:rsidR="003146EE" w:rsidRDefault="003146EE" w:rsidP="003146EE">
      <w:pPr>
        <w:widowControl/>
        <w:numPr>
          <w:ilvl w:val="0"/>
          <w:numId w:val="15"/>
        </w:numPr>
        <w:tabs>
          <w:tab w:val="left" w:pos="426"/>
        </w:tabs>
        <w:suppressAutoHyphens w:val="0"/>
        <w:spacing w:after="120"/>
        <w:ind w:left="426" w:hanging="425"/>
        <w:jc w:val="both"/>
        <w:rPr>
          <w:rFonts w:eastAsia="Calibri"/>
          <w:bCs/>
          <w:color w:val="auto"/>
          <w:lang w:eastAsia="ar-SA"/>
        </w:rPr>
      </w:pPr>
      <w:r>
        <w:rPr>
          <w:rFonts w:eastAsia="Calibri"/>
          <w:bCs/>
          <w:color w:val="auto"/>
          <w:lang w:eastAsia="ar-SA"/>
        </w:rPr>
        <w:t>nauczycielach - należy przez to rozumieć pracowników pedagogicznych Szkoły Podstawowej im. Kornela Makuszyńskiego w Łańcuchowie;</w:t>
      </w:r>
    </w:p>
    <w:p w:rsidR="003146EE" w:rsidRDefault="003146EE" w:rsidP="003146EE">
      <w:pPr>
        <w:widowControl/>
        <w:numPr>
          <w:ilvl w:val="0"/>
          <w:numId w:val="15"/>
        </w:numPr>
        <w:tabs>
          <w:tab w:val="left" w:pos="426"/>
        </w:tabs>
        <w:suppressAutoHyphens w:val="0"/>
        <w:spacing w:after="120"/>
        <w:ind w:left="426" w:hanging="425"/>
        <w:jc w:val="both"/>
        <w:rPr>
          <w:rFonts w:eastAsia="Calibri"/>
          <w:bCs/>
          <w:color w:val="auto"/>
          <w:lang w:eastAsia="ar-SA"/>
        </w:rPr>
      </w:pPr>
      <w:r>
        <w:rPr>
          <w:rFonts w:eastAsia="Calibri"/>
          <w:bCs/>
          <w:color w:val="auto"/>
          <w:lang w:eastAsia="ar-SA"/>
        </w:rPr>
        <w:t>organie sprawującym nadzór pedagogiczny - należy przez to rozumieć Lubelskiego Kuratora Oświaty;</w:t>
      </w:r>
    </w:p>
    <w:p w:rsidR="003146EE" w:rsidRDefault="003146EE" w:rsidP="003146EE">
      <w:pPr>
        <w:widowControl/>
        <w:numPr>
          <w:ilvl w:val="0"/>
          <w:numId w:val="15"/>
        </w:numPr>
        <w:tabs>
          <w:tab w:val="left" w:pos="426"/>
        </w:tabs>
        <w:suppressAutoHyphens w:val="0"/>
        <w:spacing w:after="120"/>
        <w:ind w:left="426" w:hanging="425"/>
        <w:jc w:val="both"/>
        <w:rPr>
          <w:rFonts w:eastAsia="Calibri"/>
          <w:bCs/>
          <w:color w:val="auto"/>
          <w:lang w:eastAsia="ar-SA"/>
        </w:rPr>
      </w:pPr>
      <w:r>
        <w:rPr>
          <w:rFonts w:eastAsia="Calibri"/>
          <w:bCs/>
          <w:color w:val="auto"/>
          <w:lang w:eastAsia="ar-SA"/>
        </w:rPr>
        <w:t>organie prowadzącym - należy przez to rozumieć Gminę Milejów z siedzibą w Milejowie, ul. Partyzancka 13a, 21-020 Milejów;</w:t>
      </w:r>
    </w:p>
    <w:p w:rsidR="003146EE" w:rsidRDefault="003146EE" w:rsidP="003146EE">
      <w:pPr>
        <w:widowControl/>
        <w:numPr>
          <w:ilvl w:val="0"/>
          <w:numId w:val="15"/>
        </w:numPr>
        <w:tabs>
          <w:tab w:val="left" w:pos="426"/>
        </w:tabs>
        <w:suppressAutoHyphens w:val="0"/>
        <w:spacing w:after="120"/>
        <w:ind w:left="426" w:hanging="425"/>
        <w:jc w:val="both"/>
        <w:rPr>
          <w:rFonts w:eastAsia="Calibri"/>
          <w:bCs/>
          <w:color w:val="auto"/>
          <w:lang w:eastAsia="ar-SA"/>
        </w:rPr>
      </w:pPr>
      <w:r>
        <w:rPr>
          <w:rFonts w:eastAsia="Calibri"/>
          <w:bCs/>
          <w:color w:val="auto"/>
          <w:lang w:eastAsia="ar-SA"/>
        </w:rPr>
        <w:t>MEiN - należy przez to rozumieć Ministerstwo Edukacji i Nauki.</w:t>
      </w:r>
    </w:p>
    <w:p w:rsidR="003146EE" w:rsidRDefault="003146EE" w:rsidP="003146EE">
      <w:pPr>
        <w:widowControl/>
        <w:tabs>
          <w:tab w:val="left" w:pos="426"/>
        </w:tabs>
        <w:suppressAutoHyphens w:val="0"/>
        <w:spacing w:after="120"/>
        <w:ind w:left="426"/>
        <w:jc w:val="both"/>
        <w:rPr>
          <w:rFonts w:eastAsia="Calibri"/>
          <w:bCs/>
          <w:lang w:eastAsia="ar-SA"/>
        </w:rPr>
      </w:pPr>
    </w:p>
    <w:p w:rsidR="003146EE" w:rsidRDefault="003146EE" w:rsidP="003146EE">
      <w:pPr>
        <w:pStyle w:val="Nagwek1"/>
        <w:spacing w:after="120" w:line="240" w:lineRule="auto"/>
        <w:rPr>
          <w:kern w:val="0"/>
        </w:rPr>
      </w:pPr>
      <w:bookmarkStart w:id="2" w:name="_Toc82513274"/>
      <w:r>
        <w:rPr>
          <w:kern w:val="0"/>
        </w:rPr>
        <w:t>ROZDZIAŁ 2 - CELE I ZADANIA SZKOŁY</w:t>
      </w:r>
      <w:bookmarkStart w:id="3" w:name="_Toc494141038"/>
      <w:bookmarkEnd w:id="2"/>
    </w:p>
    <w:p w:rsidR="003146EE" w:rsidRDefault="003146EE" w:rsidP="003146EE">
      <w:pPr>
        <w:pStyle w:val="NaStylparagrafu"/>
      </w:pPr>
      <w:r>
        <w:t xml:space="preserve">§ </w:t>
      </w:r>
      <w:bookmarkEnd w:id="3"/>
      <w:r>
        <w:t>5.</w:t>
      </w:r>
    </w:p>
    <w:p w:rsidR="003146EE" w:rsidRDefault="003146EE" w:rsidP="003146EE">
      <w:pPr>
        <w:pStyle w:val="Nagwek2"/>
        <w:numPr>
          <w:ilvl w:val="1"/>
          <w:numId w:val="2"/>
        </w:numPr>
        <w:ind w:left="578" w:hanging="578"/>
        <w:rPr>
          <w:kern w:val="0"/>
        </w:rPr>
      </w:pPr>
      <w:bookmarkStart w:id="4" w:name="_Toc82513275"/>
      <w:r>
        <w:rPr>
          <w:kern w:val="0"/>
        </w:rPr>
        <w:t>Cele i zadania szkoły</w:t>
      </w:r>
      <w:bookmarkEnd w:id="4"/>
    </w:p>
    <w:p w:rsidR="003146EE" w:rsidRDefault="003146EE" w:rsidP="003146EE">
      <w:pPr>
        <w:widowControl/>
        <w:numPr>
          <w:ilvl w:val="0"/>
          <w:numId w:val="16"/>
        </w:numPr>
        <w:tabs>
          <w:tab w:val="left" w:pos="0"/>
        </w:tabs>
        <w:suppressAutoHyphens w:val="0"/>
        <w:spacing w:after="120"/>
        <w:ind w:left="426"/>
        <w:jc w:val="both"/>
        <w:rPr>
          <w:rFonts w:eastAsia="Calibri"/>
          <w:color w:val="auto"/>
          <w:lang w:eastAsia="ar-SA"/>
        </w:rPr>
      </w:pPr>
      <w:r>
        <w:rPr>
          <w:rFonts w:eastAsia="Calibri"/>
          <w:color w:val="auto"/>
          <w:lang w:eastAsia="ar-SA"/>
        </w:rPr>
        <w:t>Szkoła Podstawowa w Łańcuchowie jest placówką bezpieczną, działającą w małym środowisku wiejskim. Szkoła ma wypracowane zwyczaje oraz tradycje, które kultywuje. Wszystkie działania są oparte na partnerstwie i współdziałaniu domu rodzinnego, szkoły i społeczności lokalnej.</w:t>
      </w:r>
    </w:p>
    <w:p w:rsidR="003146EE" w:rsidRDefault="003146EE" w:rsidP="003146EE">
      <w:pPr>
        <w:widowControl/>
        <w:numPr>
          <w:ilvl w:val="0"/>
          <w:numId w:val="16"/>
        </w:numPr>
        <w:tabs>
          <w:tab w:val="left" w:pos="0"/>
        </w:tabs>
        <w:suppressAutoHyphens w:val="0"/>
        <w:spacing w:after="120"/>
        <w:ind w:left="426"/>
        <w:jc w:val="both"/>
        <w:rPr>
          <w:rFonts w:eastAsia="Calibri"/>
          <w:lang w:eastAsia="ar-SA"/>
        </w:rPr>
      </w:pPr>
      <w:r>
        <w:rPr>
          <w:rFonts w:eastAsia="Calibri"/>
          <w:lang w:eastAsia="ar-SA"/>
        </w:rPr>
        <w:t>Szkoła realizuje cele i zadania wynikające z przepisów prawa oświatowego oraz uwzględniające szkolny zestaw programów nauczania i program wychowawczo-profilaktyczny szkoły.</w:t>
      </w:r>
    </w:p>
    <w:p w:rsidR="003146EE" w:rsidRDefault="003146EE" w:rsidP="003146EE">
      <w:pPr>
        <w:widowControl/>
        <w:numPr>
          <w:ilvl w:val="0"/>
          <w:numId w:val="16"/>
        </w:numPr>
        <w:tabs>
          <w:tab w:val="left" w:pos="0"/>
        </w:tabs>
        <w:suppressAutoHyphens w:val="0"/>
        <w:spacing w:after="120"/>
        <w:ind w:left="426"/>
        <w:jc w:val="both"/>
        <w:rPr>
          <w:rFonts w:eastAsia="Calibri"/>
          <w:lang w:eastAsia="ar-SA"/>
        </w:rPr>
      </w:pPr>
      <w:r>
        <w:rPr>
          <w:rFonts w:eastAsia="Calibri"/>
          <w:lang w:eastAsia="ar-SA"/>
        </w:rPr>
        <w:t xml:space="preserve">Program wychowawczo-profilaktyczny szkoły obejmuje treści 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i rodziców. </w:t>
      </w:r>
    </w:p>
    <w:p w:rsidR="003146EE" w:rsidRDefault="003146EE" w:rsidP="003146EE">
      <w:pPr>
        <w:widowControl/>
        <w:numPr>
          <w:ilvl w:val="0"/>
          <w:numId w:val="16"/>
        </w:numPr>
        <w:tabs>
          <w:tab w:val="left" w:pos="0"/>
        </w:tabs>
        <w:suppressAutoHyphens w:val="0"/>
        <w:spacing w:after="120"/>
        <w:ind w:left="426"/>
        <w:jc w:val="both"/>
        <w:rPr>
          <w:rFonts w:eastAsia="Calibri"/>
          <w:lang w:eastAsia="ar-SA"/>
        </w:rPr>
      </w:pPr>
      <w:r>
        <w:rPr>
          <w:rFonts w:eastAsia="Calibri"/>
          <w:lang w:eastAsia="ar-SA"/>
        </w:rPr>
        <w:t>Nauczyciele i inni pracownicy szkoły mają obowiązek realizować program wychowawczo-profilaktyczny szkoły. Treści wychowawcze realizuje się w ramach zajęć edukacyjnych, zajęć z wychowawcą oraz podczas zajęć pozalekcyjnych.</w:t>
      </w:r>
    </w:p>
    <w:p w:rsidR="003146EE" w:rsidRDefault="003146EE" w:rsidP="003146EE">
      <w:pPr>
        <w:widowControl/>
        <w:numPr>
          <w:ilvl w:val="0"/>
          <w:numId w:val="16"/>
        </w:numPr>
        <w:tabs>
          <w:tab w:val="left" w:pos="0"/>
        </w:tabs>
        <w:suppressAutoHyphens w:val="0"/>
        <w:spacing w:after="120"/>
        <w:ind w:left="426"/>
        <w:jc w:val="both"/>
        <w:rPr>
          <w:rFonts w:eastAsia="Calibri"/>
          <w:lang w:eastAsia="ar-SA"/>
        </w:rPr>
      </w:pPr>
      <w:r>
        <w:rPr>
          <w:rFonts w:eastAsia="Calibri"/>
          <w:lang w:eastAsia="ar-SA"/>
        </w:rPr>
        <w:t>Celem kształcenia w szkole jest przede wszystkim dbałość o integralny rozwój biologiczny, poznawczy, emocjonalny, społeczny i moralny ucznia, a zadaniami są:</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wprowadzanie uczniów w świat wartości, w tym współpracy, solidarności, altruizmu, patriotyzmu           i szacunku dla tradycji, wskazywanie wzorców postępowania i budowanie relacji społecznych, sprzyjających bezpiecznemu rozwojowi ucznia (rodzina, przyjaciele);</w:t>
      </w:r>
    </w:p>
    <w:p w:rsidR="003146EE" w:rsidRDefault="003146EE" w:rsidP="003146EE">
      <w:pPr>
        <w:widowControl/>
        <w:numPr>
          <w:ilvl w:val="0"/>
          <w:numId w:val="17"/>
        </w:numPr>
        <w:tabs>
          <w:tab w:val="left" w:pos="0"/>
        </w:tabs>
        <w:suppressAutoHyphens w:val="0"/>
        <w:spacing w:after="120"/>
        <w:ind w:left="426"/>
        <w:jc w:val="both"/>
        <w:rPr>
          <w:rFonts w:eastAsia="Calibri"/>
          <w:color w:val="auto"/>
          <w:lang w:eastAsia="ar-SA"/>
        </w:rPr>
      </w:pPr>
      <w:r>
        <w:rPr>
          <w:rFonts w:eastAsia="Calibri"/>
          <w:lang w:eastAsia="ar-SA"/>
        </w:rPr>
        <w:t xml:space="preserve">umożliwienie uczniom podtrzymywanie poczucia tożsamości indywidualnej, kulturowej, narodowej, regionalnej, etnicznej, </w:t>
      </w:r>
      <w:r>
        <w:rPr>
          <w:rFonts w:eastAsia="Calibri"/>
          <w:color w:val="auto"/>
          <w:lang w:eastAsia="ar-SA"/>
        </w:rPr>
        <w:t>językowej i religijnej;</w:t>
      </w:r>
    </w:p>
    <w:p w:rsidR="003146EE" w:rsidRDefault="003146EE" w:rsidP="003146EE">
      <w:pPr>
        <w:widowControl/>
        <w:numPr>
          <w:ilvl w:val="0"/>
          <w:numId w:val="17"/>
        </w:numPr>
        <w:tabs>
          <w:tab w:val="left" w:pos="0"/>
        </w:tabs>
        <w:suppressAutoHyphens w:val="0"/>
        <w:spacing w:after="120"/>
        <w:ind w:left="426"/>
        <w:jc w:val="both"/>
        <w:rPr>
          <w:rFonts w:eastAsia="Calibri"/>
          <w:color w:val="auto"/>
          <w:lang w:eastAsia="ar-SA"/>
        </w:rPr>
      </w:pPr>
      <w:r>
        <w:rPr>
          <w:rFonts w:eastAsia="Calibri"/>
          <w:color w:val="auto"/>
          <w:lang w:eastAsia="ar-SA"/>
        </w:rPr>
        <w:t>zapewnienie uczniom opieki z uwzględnieniem zasad bezpieczeństwa oraz zasad promocji i ochrony zdrowia;</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formowanie u uczniów poczucia godności własnej osoby i szacunku dla godności innych osób;</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rozwijanie kompetencji, takich jak: kreatywność, innowacyjność i przedsiębiorczość;</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rozwijanie umiejętności krytycznego i logicznego myślenia, rozumowania, argumentowania i wnioskowania;</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ukazywanie wartości wiedzy jako podstawy do rozwoju umiejętności;</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rozbudzanie ciekawości poznawczej uczniów oraz motywacji do nauki;</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wyposażenie uczniów w taki zasób wiadomości oraz kształtowanie takich umiejętności, które pozwalają w sposób bardziej dojrzały i uporządkowany zrozumieć świat;</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wspieranie ucznia w rozpoznawaniu własnych predyspozycji i określaniu drogi dalszej edukacji;</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wszechstronny rozwój osobowy ucznia przez pogłębianie wiedzy oraz zaspokajanie i rozbudzanie jego naturalnej ciekawości poznawczej;</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lastRenderedPageBreak/>
        <w:t>kształtowanie postawy otwartej wobec świata i innych ludzi, aktywności w życiu społecznym oraz odpowiedzialności za zbiorowość;</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zachęcanie do zorganizowanego i świadomego samokształcenia opartego na umiejętności przygotowania własnego warsztatu pracy;</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ukierunkowanie ucznia ku wartościom;</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umożliwienie zdobycia rzetelnej wiedzy na poziomie umożliwiającym kontynuację nauki na następnym etapie kształcenia;</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rozwijanie poznawczych możliwości uczniów, tak, aby mogli oni przechodzić od dziecięcego                       do bardziej dojrzałego i uporządkowanego rozumienia świata;</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rozwijanie i przekształcanie spontanicznej motywacji poznawczej w motywację świadomą, przygotowując do podejmowania zadań wymagających systematycznego i dłuższego wysiłku intelektualnego i fizycznego;</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uwzględnianie indywidualnych potrzeb dziecka w procesie kształcenia;</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rozwijanie umiejętności poznawania i racjonalnego oceniania siebie, najbliższego otoczenia rodzinnego, społecznego, kulturowego, przyrodniczego i technicznego;</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umacnianie wiary dziecka we własne siły i w możliwość osiągania trudnych, ale wartościowych celów;</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rozbudzanie i rozwijanie wrażliwości estetycznej dziecka oraz jego indywidualnych zdolności twórczych;</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kształtowanie zainteresowań własną miejscowością i regionem, lokalnymi tradycjami i obyczajami oraz zagrożeniami dla miejscowości i regionu;</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kształtowanie samodzielności, obowiązkowości, odpowiedzialności za siebie i innych;</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zachęcanie do indywidualnego i grupowego działania na rzecz innych;</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kształtowanie umiejętności reagowania na zagrożenie bezpieczeństwa, życia i zdrowia, bezpiecznego i higienicznego postępowania w życiu szkolnym i prywatnym;</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kształtowanie potrzeby i umiejętności dbania o własne zdrowie, sprawność fizyczną i właściwą postawę ciała;</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promowanie ochrony zdrowia, kształtowanie nawyków higieny osobistej, zdrowego żywienia i higieny pracy umysłowej;</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poznanie szkodliwości środków odurzających (alkoholu, nikotyny, narkotyków i in.) i zaznajomienie z instytucjami udzielającymi pomocy;</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opiekę nad uczniami z rodzin zagrożonych patologią i niewydolnych wychowawczo;</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poznawanie cech własnej osobowości i uświadamianie sobie własnej odrębności;</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rozpoznawanie własnych emocji i emocji innych ludzi oraz kształtowanie do nich właściwego stosunku;</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rozwijanie umiejętności asertywnych;</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tworzenie własnego systemu wartości w oparciu o zasady solidarności, demokracji, tolerancji, sprawiedliwości i wolności;</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rozwijanie zainteresowań i uzdolnień;</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lastRenderedPageBreak/>
        <w:t>uczenie tolerancji i szacunku dla innych ludzi oraz zasad i reguł obowiązujących w relacjach międzyludzkich;</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ukazanie znaczenia rodziny w życiu każdego człowieka i właściwych wzorców życia rodzinnego;</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integrację uczniów niepełnosprawnych;</w:t>
      </w:r>
    </w:p>
    <w:p w:rsidR="003146EE" w:rsidRDefault="003146EE" w:rsidP="003146EE">
      <w:pPr>
        <w:widowControl/>
        <w:numPr>
          <w:ilvl w:val="0"/>
          <w:numId w:val="17"/>
        </w:numPr>
        <w:tabs>
          <w:tab w:val="left" w:pos="0"/>
        </w:tabs>
        <w:suppressAutoHyphens w:val="0"/>
        <w:spacing w:after="120"/>
        <w:ind w:left="426"/>
        <w:jc w:val="both"/>
        <w:rPr>
          <w:rFonts w:eastAsia="Calibri"/>
          <w:color w:val="auto"/>
          <w:lang w:eastAsia="ar-SA"/>
        </w:rPr>
      </w:pPr>
      <w:r>
        <w:rPr>
          <w:rFonts w:eastAsia="Calibri"/>
          <w:color w:val="auto"/>
          <w:lang w:eastAsia="ar-SA"/>
        </w:rPr>
        <w:t>organizowanie opieki nad dziećmi niepełnosprawnymi;</w:t>
      </w:r>
    </w:p>
    <w:p w:rsidR="003146EE" w:rsidRDefault="003146EE" w:rsidP="003146EE">
      <w:pPr>
        <w:widowControl/>
        <w:numPr>
          <w:ilvl w:val="0"/>
          <w:numId w:val="17"/>
        </w:numPr>
        <w:tabs>
          <w:tab w:val="left" w:pos="0"/>
        </w:tabs>
        <w:suppressAutoHyphens w:val="0"/>
        <w:spacing w:after="120"/>
        <w:ind w:left="426"/>
        <w:jc w:val="both"/>
        <w:rPr>
          <w:rFonts w:eastAsia="Calibri"/>
          <w:color w:val="auto"/>
          <w:lang w:eastAsia="ar-SA"/>
        </w:rPr>
      </w:pPr>
      <w:r>
        <w:rPr>
          <w:rFonts w:eastAsia="Calibri"/>
          <w:color w:val="auto"/>
          <w:lang w:eastAsia="ar-SA"/>
        </w:rPr>
        <w:t>udzielanie pomocy psychologiczno – pedagogicznej;</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dbanie o rozwój moralny i duchowy dziecka;</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zapewnienie opieki i wspomaganie rozwoju dziecka w przyjaznym, bezpiecznym i zdrowym środowisku w poczuciu więzi z rodziną;</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stworzenie przyjaznej atmosfery i pomoc dziecku w dobrym funkcjonowaniu w społeczności szkolnej;</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kształtowanie świadomości ekologicznej;</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rozbudzanie i rozwijanie uczuć patriotycznych;</w:t>
      </w:r>
    </w:p>
    <w:p w:rsidR="003146EE" w:rsidRDefault="003146EE" w:rsidP="003146EE">
      <w:pPr>
        <w:widowControl/>
        <w:numPr>
          <w:ilvl w:val="0"/>
          <w:numId w:val="17"/>
        </w:numPr>
        <w:tabs>
          <w:tab w:val="left" w:pos="0"/>
        </w:tabs>
        <w:suppressAutoHyphens w:val="0"/>
        <w:spacing w:after="120"/>
        <w:ind w:left="426"/>
        <w:jc w:val="both"/>
        <w:rPr>
          <w:rFonts w:eastAsia="Calibri"/>
          <w:lang w:eastAsia="ar-SA"/>
        </w:rPr>
      </w:pPr>
      <w:r>
        <w:rPr>
          <w:rFonts w:eastAsia="Calibri"/>
          <w:lang w:eastAsia="ar-SA"/>
        </w:rPr>
        <w:t>umożliwianie kulturalnego i aktywnego spędzania czasu wolnego;</w:t>
      </w:r>
    </w:p>
    <w:p w:rsidR="003146EE" w:rsidRDefault="003146EE" w:rsidP="003146EE">
      <w:pPr>
        <w:jc w:val="center"/>
      </w:pPr>
      <w:r>
        <w:rPr>
          <w:rFonts w:eastAsia="Calibri"/>
        </w:rPr>
        <w:t>umacnianie wiary dziecka we własne siły i w zdolność osiągania wartościowych i trudnych celów;</w:t>
      </w:r>
    </w:p>
    <w:p w:rsidR="003146EE" w:rsidRDefault="003146EE" w:rsidP="003146EE">
      <w:pPr>
        <w:pStyle w:val="NaStylparagrafu"/>
      </w:pPr>
      <w:r>
        <w:rPr>
          <w:b w:val="0"/>
          <w:bCs w:val="0"/>
        </w:rPr>
        <w:br w:type="column"/>
      </w:r>
      <w:r>
        <w:lastRenderedPageBreak/>
        <w:t>§ 6.</w:t>
      </w:r>
    </w:p>
    <w:p w:rsidR="003146EE" w:rsidRDefault="003146EE" w:rsidP="003146EE">
      <w:pPr>
        <w:pStyle w:val="Nagwek2"/>
        <w:numPr>
          <w:ilvl w:val="1"/>
          <w:numId w:val="2"/>
        </w:numPr>
        <w:ind w:left="578" w:hanging="578"/>
        <w:rPr>
          <w:kern w:val="0"/>
        </w:rPr>
      </w:pPr>
      <w:bookmarkStart w:id="5" w:name="_Toc82513276"/>
      <w:r>
        <w:rPr>
          <w:kern w:val="0"/>
        </w:rPr>
        <w:t>Bezpieczeństwo uczniów</w:t>
      </w:r>
      <w:bookmarkEnd w:id="5"/>
    </w:p>
    <w:p w:rsidR="003146EE" w:rsidRDefault="003146EE" w:rsidP="003146EE">
      <w:pPr>
        <w:widowControl/>
        <w:numPr>
          <w:ilvl w:val="0"/>
          <w:numId w:val="18"/>
        </w:numPr>
        <w:suppressAutoHyphens w:val="0"/>
        <w:spacing w:after="120"/>
        <w:ind w:left="426" w:hanging="284"/>
        <w:jc w:val="both"/>
        <w:rPr>
          <w:rFonts w:eastAsia="Calibri"/>
          <w:lang w:eastAsia="ar-SA"/>
        </w:rPr>
      </w:pPr>
      <w:r>
        <w:rPr>
          <w:rFonts w:eastAsia="Calibri"/>
          <w:lang w:eastAsia="ar-SA"/>
        </w:rPr>
        <w:t>Szkoła dba o bezpieczeństwo uczniów i ochrania ich zdrowie od chwili wejścia ucznia do szkoły                  do momentu jej opuszczenia, poprzez:</w:t>
      </w:r>
    </w:p>
    <w:p w:rsidR="003146EE" w:rsidRDefault="003146EE" w:rsidP="003146EE">
      <w:pPr>
        <w:widowControl/>
        <w:numPr>
          <w:ilvl w:val="0"/>
          <w:numId w:val="19"/>
        </w:numPr>
        <w:suppressAutoHyphens w:val="0"/>
        <w:spacing w:after="120"/>
        <w:ind w:left="426"/>
        <w:jc w:val="both"/>
        <w:rPr>
          <w:rFonts w:eastAsia="Calibri"/>
          <w:lang w:eastAsia="ar-SA"/>
        </w:rPr>
      </w:pPr>
      <w:r>
        <w:rPr>
          <w:rFonts w:eastAsia="Calibri"/>
          <w:lang w:eastAsia="ar-SA"/>
        </w:rPr>
        <w:t>zapewnienie uczniom przebywającym w szkole opieki nauczycieli oraz innych pracowników szkoły;</w:t>
      </w:r>
    </w:p>
    <w:p w:rsidR="003146EE" w:rsidRDefault="003146EE" w:rsidP="003146EE">
      <w:pPr>
        <w:widowControl/>
        <w:numPr>
          <w:ilvl w:val="0"/>
          <w:numId w:val="19"/>
        </w:numPr>
        <w:suppressAutoHyphens w:val="0"/>
        <w:spacing w:after="120"/>
        <w:ind w:left="426"/>
        <w:jc w:val="both"/>
        <w:rPr>
          <w:rFonts w:eastAsia="Calibri"/>
          <w:lang w:eastAsia="ar-SA"/>
        </w:rPr>
      </w:pPr>
      <w:r>
        <w:rPr>
          <w:rFonts w:eastAsia="Calibri"/>
          <w:lang w:eastAsia="ar-SA"/>
        </w:rPr>
        <w:t xml:space="preserve">organizowanie przed lekcjami i w czasie przerw dyżurów nauczycielskich na korytarzach </w:t>
      </w:r>
      <w:r>
        <w:rPr>
          <w:rFonts w:eastAsia="Calibri"/>
          <w:bCs/>
          <w:lang w:eastAsia="ar-SA"/>
        </w:rPr>
        <w:t>– z</w:t>
      </w:r>
      <w:r>
        <w:rPr>
          <w:rFonts w:eastAsia="Calibri"/>
          <w:lang w:eastAsia="ar-SA"/>
        </w:rPr>
        <w:t>asady i organizację ww. dyżurów określ</w:t>
      </w:r>
      <w:r>
        <w:rPr>
          <w:rFonts w:eastAsia="Calibri"/>
          <w:bCs/>
          <w:lang w:eastAsia="ar-SA"/>
        </w:rPr>
        <w:t xml:space="preserve">a </w:t>
      </w:r>
      <w:r>
        <w:rPr>
          <w:rFonts w:eastAsia="Calibri"/>
          <w:color w:val="auto"/>
          <w:lang w:eastAsia="ar-SA"/>
        </w:rPr>
        <w:t>regulamin dyżurów;</w:t>
      </w:r>
    </w:p>
    <w:p w:rsidR="003146EE" w:rsidRDefault="003146EE" w:rsidP="003146EE">
      <w:pPr>
        <w:widowControl/>
        <w:numPr>
          <w:ilvl w:val="0"/>
          <w:numId w:val="19"/>
        </w:numPr>
        <w:suppressAutoHyphens w:val="0"/>
        <w:spacing w:after="120"/>
        <w:ind w:left="426"/>
        <w:jc w:val="both"/>
        <w:rPr>
          <w:rFonts w:eastAsia="Calibri"/>
          <w:lang w:eastAsia="ar-SA"/>
        </w:rPr>
      </w:pPr>
      <w:r>
        <w:rPr>
          <w:rFonts w:eastAsia="Calibri"/>
          <w:lang w:eastAsia="ar-SA"/>
        </w:rPr>
        <w:t>omawianie zasad bezpieczeństwa na godzinach wychowawczych i innych zajęciach;</w:t>
      </w:r>
    </w:p>
    <w:p w:rsidR="003146EE" w:rsidRDefault="003146EE" w:rsidP="003146EE">
      <w:pPr>
        <w:widowControl/>
        <w:numPr>
          <w:ilvl w:val="0"/>
          <w:numId w:val="19"/>
        </w:numPr>
        <w:suppressAutoHyphens w:val="0"/>
        <w:spacing w:after="120"/>
        <w:ind w:left="426"/>
        <w:jc w:val="both"/>
        <w:rPr>
          <w:rFonts w:eastAsia="Calibri"/>
          <w:lang w:eastAsia="ar-SA"/>
        </w:rPr>
      </w:pPr>
      <w:r>
        <w:rPr>
          <w:rFonts w:eastAsia="Calibri"/>
          <w:lang w:eastAsia="ar-SA"/>
        </w:rPr>
        <w:t>w miarę możliwości przeznaczenie oddzielnych segmentów dla dzieci w różnym wieku dla oddziałów przedszkolnych, klas I–III oraz klas IV–VIII;</w:t>
      </w:r>
    </w:p>
    <w:p w:rsidR="003146EE" w:rsidRDefault="003146EE" w:rsidP="003146EE">
      <w:pPr>
        <w:widowControl/>
        <w:numPr>
          <w:ilvl w:val="0"/>
          <w:numId w:val="19"/>
        </w:numPr>
        <w:suppressAutoHyphens w:val="0"/>
        <w:spacing w:after="120"/>
        <w:ind w:left="426"/>
        <w:jc w:val="both"/>
        <w:rPr>
          <w:rFonts w:eastAsia="Calibri"/>
          <w:lang w:eastAsia="ar-SA"/>
        </w:rPr>
      </w:pPr>
      <w:r>
        <w:t>zapewnienie pobytu w świetlicy szkolnej uczniom wymagającym opieki po zajęciach lekcyjnych;</w:t>
      </w:r>
    </w:p>
    <w:p w:rsidR="003146EE" w:rsidRDefault="003146EE" w:rsidP="003146EE">
      <w:pPr>
        <w:widowControl/>
        <w:numPr>
          <w:ilvl w:val="0"/>
          <w:numId w:val="19"/>
        </w:numPr>
        <w:suppressAutoHyphens w:val="0"/>
        <w:spacing w:after="120"/>
        <w:ind w:left="426"/>
        <w:jc w:val="both"/>
        <w:rPr>
          <w:rFonts w:eastAsia="Calibri"/>
          <w:lang w:eastAsia="ar-SA"/>
        </w:rPr>
      </w:pPr>
      <w:r>
        <w:t>szkolenie pracowników szkoły w zakresie bhp;</w:t>
      </w:r>
    </w:p>
    <w:p w:rsidR="003146EE" w:rsidRDefault="003146EE" w:rsidP="003146EE">
      <w:pPr>
        <w:widowControl/>
        <w:numPr>
          <w:ilvl w:val="0"/>
          <w:numId w:val="19"/>
        </w:numPr>
        <w:suppressAutoHyphens w:val="0"/>
        <w:spacing w:after="120"/>
        <w:ind w:left="426"/>
        <w:jc w:val="both"/>
        <w:rPr>
          <w:rFonts w:eastAsia="Calibri"/>
          <w:color w:val="auto"/>
          <w:lang w:eastAsia="ar-SA"/>
        </w:rPr>
      </w:pPr>
      <w:r>
        <w:t xml:space="preserve">dostosowanie stolików uczniowskich, krzeseł i innego sprzętu szkolnego do wzrostu uczniów i rodzaju </w:t>
      </w:r>
      <w:r>
        <w:rPr>
          <w:color w:val="auto"/>
        </w:rPr>
        <w:t>pracy;</w:t>
      </w:r>
    </w:p>
    <w:p w:rsidR="003146EE" w:rsidRDefault="003146EE" w:rsidP="003146EE">
      <w:pPr>
        <w:widowControl/>
        <w:numPr>
          <w:ilvl w:val="0"/>
          <w:numId w:val="19"/>
        </w:numPr>
        <w:suppressAutoHyphens w:val="0"/>
        <w:spacing w:after="120"/>
        <w:ind w:left="426"/>
        <w:jc w:val="both"/>
        <w:rPr>
          <w:rFonts w:eastAsia="Calibri"/>
          <w:color w:val="auto"/>
          <w:lang w:eastAsia="ar-SA"/>
        </w:rPr>
      </w:pPr>
      <w:r>
        <w:rPr>
          <w:color w:val="auto"/>
        </w:rPr>
        <w:t>dostosowanie budynku do potrzeb osób niepełnosprawnych - winda, podjazd dla osób na wózku;</w:t>
      </w:r>
    </w:p>
    <w:p w:rsidR="003146EE" w:rsidRDefault="003146EE" w:rsidP="003146EE">
      <w:pPr>
        <w:widowControl/>
        <w:numPr>
          <w:ilvl w:val="0"/>
          <w:numId w:val="19"/>
        </w:numPr>
        <w:suppressAutoHyphens w:val="0"/>
        <w:spacing w:after="120"/>
        <w:ind w:left="426"/>
        <w:jc w:val="both"/>
        <w:rPr>
          <w:rFonts w:eastAsia="Calibri"/>
          <w:lang w:eastAsia="ar-SA"/>
        </w:rPr>
      </w:pPr>
      <w:r>
        <w:t>systematyczne omawianie przepisów ruchu drogowego, kształcenie komunikacyjne prowadzące                   do uzyskania przez uczniów karty rowerowej;</w:t>
      </w:r>
    </w:p>
    <w:p w:rsidR="003146EE" w:rsidRDefault="003146EE" w:rsidP="003146EE">
      <w:pPr>
        <w:widowControl/>
        <w:numPr>
          <w:ilvl w:val="0"/>
          <w:numId w:val="19"/>
        </w:numPr>
        <w:suppressAutoHyphens w:val="0"/>
        <w:spacing w:after="120"/>
        <w:ind w:left="426"/>
        <w:jc w:val="both"/>
        <w:rPr>
          <w:rFonts w:eastAsia="Calibri"/>
          <w:lang w:eastAsia="ar-SA"/>
        </w:rPr>
      </w:pPr>
      <w:r>
        <w:t>zapewnienie uczniom warunków do spożycia posiłku obiadowego w stołówce szkolnej;</w:t>
      </w:r>
    </w:p>
    <w:p w:rsidR="003146EE" w:rsidRDefault="003146EE" w:rsidP="003146EE">
      <w:pPr>
        <w:widowControl/>
        <w:numPr>
          <w:ilvl w:val="0"/>
          <w:numId w:val="19"/>
        </w:numPr>
        <w:suppressAutoHyphens w:val="0"/>
        <w:spacing w:after="120"/>
        <w:ind w:left="426"/>
        <w:jc w:val="both"/>
        <w:rPr>
          <w:rFonts w:eastAsia="Calibri"/>
          <w:lang w:eastAsia="ar-SA"/>
        </w:rPr>
      </w:pPr>
      <w:r>
        <w:t>utrzymywanie pomieszczeń szkolnych, budynków, placów, boisk i sprzętu szkolnego w stanie pełnej sprawności i stałej czystości;</w:t>
      </w:r>
    </w:p>
    <w:p w:rsidR="003146EE" w:rsidRDefault="003146EE" w:rsidP="003146EE">
      <w:pPr>
        <w:widowControl/>
        <w:numPr>
          <w:ilvl w:val="0"/>
          <w:numId w:val="19"/>
        </w:numPr>
        <w:suppressAutoHyphens w:val="0"/>
        <w:spacing w:after="120"/>
        <w:ind w:left="426"/>
        <w:jc w:val="both"/>
        <w:rPr>
          <w:rFonts w:eastAsia="Calibri"/>
          <w:lang w:eastAsia="ar-SA"/>
        </w:rPr>
      </w:pPr>
      <w:r>
        <w:t>dostosowanie rozkładu zajęć lekcyjnych do zasad higieny pracy umysłowej uczniów;</w:t>
      </w:r>
    </w:p>
    <w:p w:rsidR="003146EE" w:rsidRDefault="003146EE" w:rsidP="003146EE">
      <w:pPr>
        <w:widowControl/>
        <w:numPr>
          <w:ilvl w:val="0"/>
          <w:numId w:val="19"/>
        </w:numPr>
        <w:suppressAutoHyphens w:val="0"/>
        <w:spacing w:after="120"/>
        <w:ind w:left="426"/>
        <w:jc w:val="both"/>
        <w:rPr>
          <w:rFonts w:eastAsia="Calibri"/>
          <w:lang w:eastAsia="ar-SA"/>
        </w:rPr>
      </w:pPr>
      <w:r>
        <w:t>kształtowanie postaw promujących zdrowy tryb życia;</w:t>
      </w:r>
    </w:p>
    <w:p w:rsidR="003146EE" w:rsidRDefault="003146EE" w:rsidP="003146EE">
      <w:pPr>
        <w:widowControl/>
        <w:numPr>
          <w:ilvl w:val="0"/>
          <w:numId w:val="19"/>
        </w:numPr>
        <w:suppressAutoHyphens w:val="0"/>
        <w:spacing w:after="120"/>
        <w:ind w:left="426"/>
        <w:jc w:val="both"/>
        <w:rPr>
          <w:rFonts w:eastAsia="Calibri"/>
          <w:lang w:eastAsia="ar-SA"/>
        </w:rPr>
      </w:pPr>
      <w:r>
        <w:t>natychmiastowe reagowanie na wszelkie dostrzeżone sytuacje lub zachowania uczniów stanowiące zagrożenie bezpieczeństwa uczniów;</w:t>
      </w:r>
    </w:p>
    <w:p w:rsidR="003146EE" w:rsidRDefault="003146EE" w:rsidP="003146EE">
      <w:pPr>
        <w:widowControl/>
        <w:numPr>
          <w:ilvl w:val="0"/>
          <w:numId w:val="19"/>
        </w:numPr>
        <w:suppressAutoHyphens w:val="0"/>
        <w:spacing w:after="120"/>
        <w:ind w:left="426"/>
        <w:jc w:val="both"/>
        <w:rPr>
          <w:rFonts w:eastAsia="Calibri"/>
          <w:lang w:eastAsia="ar-SA"/>
        </w:rPr>
      </w:pPr>
      <w:r>
        <w:t>zwracanie uwagi na osoby postronne wchodzące na teren szkoły, w razie potrzeby zawiadamianie o tym fakcie dyrektora szkoły;</w:t>
      </w:r>
    </w:p>
    <w:p w:rsidR="003146EE" w:rsidRDefault="003146EE" w:rsidP="003146EE">
      <w:pPr>
        <w:widowControl/>
        <w:numPr>
          <w:ilvl w:val="0"/>
          <w:numId w:val="19"/>
        </w:numPr>
        <w:suppressAutoHyphens w:val="0"/>
        <w:spacing w:after="120"/>
        <w:ind w:left="426"/>
        <w:jc w:val="both"/>
        <w:rPr>
          <w:rFonts w:eastAsia="Calibri"/>
          <w:lang w:eastAsia="ar-SA"/>
        </w:rPr>
      </w:pPr>
      <w:r>
        <w:t>niezwłoczne zawiadamianie dyrektora szkoły o wszelkich dostrzeżonych zdarzeniach, noszących znamiona przestępstwa lub stanowiących zagrożenie dla zdrowia lub życia uczniów.</w:t>
      </w:r>
    </w:p>
    <w:p w:rsidR="003146EE" w:rsidRDefault="003146EE" w:rsidP="003146EE">
      <w:pPr>
        <w:widowControl/>
        <w:numPr>
          <w:ilvl w:val="0"/>
          <w:numId w:val="18"/>
        </w:numPr>
        <w:suppressAutoHyphens w:val="0"/>
        <w:spacing w:after="120"/>
        <w:ind w:left="426"/>
        <w:jc w:val="both"/>
      </w:pPr>
      <w:r>
        <w:t>Szkoła zapewnia uczniom opiekę podczas zajęć zorganizowanych przez szkołę poza jej terenem zgodnie z obowiązującymi przepisami.</w:t>
      </w:r>
    </w:p>
    <w:p w:rsidR="003146EE" w:rsidRDefault="003146EE" w:rsidP="003146EE">
      <w:pPr>
        <w:widowControl/>
        <w:numPr>
          <w:ilvl w:val="0"/>
          <w:numId w:val="18"/>
        </w:numPr>
        <w:suppressAutoHyphens w:val="0"/>
        <w:spacing w:after="120"/>
        <w:ind w:left="426"/>
        <w:jc w:val="both"/>
      </w:pPr>
      <w:r>
        <w:t>Dla zapewnienia uczestnikom wycieczek szkolnych pełnego bezpieczeństwa dopuszcza się przydzielanie dodatkowych opiekunów spośród nauczycieli.</w:t>
      </w:r>
    </w:p>
    <w:p w:rsidR="003146EE" w:rsidRDefault="003146EE" w:rsidP="003146EE">
      <w:pPr>
        <w:widowControl/>
        <w:numPr>
          <w:ilvl w:val="0"/>
          <w:numId w:val="18"/>
        </w:numPr>
        <w:suppressAutoHyphens w:val="0"/>
        <w:spacing w:after="120"/>
        <w:ind w:left="426"/>
        <w:jc w:val="both"/>
        <w:rPr>
          <w:color w:val="auto"/>
        </w:rPr>
      </w:pPr>
      <w:r>
        <w:rPr>
          <w:color w:val="auto"/>
        </w:rPr>
        <w:t>Szczegóły organizacji wycieczek opisane są w regulaminie organizacji wycieczek i wyjść poza teren szkoły oraz zawodów sportowych i imprez szkolnych.</w:t>
      </w:r>
    </w:p>
    <w:p w:rsidR="003146EE" w:rsidRDefault="003146EE" w:rsidP="003146EE">
      <w:pPr>
        <w:widowControl/>
        <w:numPr>
          <w:ilvl w:val="0"/>
          <w:numId w:val="18"/>
        </w:numPr>
        <w:suppressAutoHyphens w:val="0"/>
        <w:spacing w:after="120"/>
        <w:ind w:left="426"/>
        <w:jc w:val="both"/>
      </w:pPr>
      <w:r>
        <w:rPr>
          <w:bCs/>
          <w:color w:val="auto"/>
        </w:rPr>
        <w:t xml:space="preserve">Szkoła zgłasza </w:t>
      </w:r>
      <w:r>
        <w:rPr>
          <w:color w:val="auto"/>
        </w:rPr>
        <w:t>policji autokar</w:t>
      </w:r>
      <w:r>
        <w:rPr>
          <w:bCs/>
          <w:color w:val="auto"/>
        </w:rPr>
        <w:t>y</w:t>
      </w:r>
      <w:r>
        <w:rPr>
          <w:color w:val="auto"/>
        </w:rPr>
        <w:t xml:space="preserve"> wycieczkow</w:t>
      </w:r>
      <w:r>
        <w:rPr>
          <w:bCs/>
          <w:color w:val="auto"/>
        </w:rPr>
        <w:t>e</w:t>
      </w:r>
      <w:r>
        <w:rPr>
          <w:color w:val="auto"/>
        </w:rPr>
        <w:t xml:space="preserve"> celem dokonania</w:t>
      </w:r>
      <w:r>
        <w:t xml:space="preserve"> kontroli technicznej przed wyjazdem na wycieczkę.</w:t>
      </w:r>
    </w:p>
    <w:p w:rsidR="003146EE" w:rsidRDefault="003146EE" w:rsidP="003146EE">
      <w:pPr>
        <w:widowControl/>
        <w:numPr>
          <w:ilvl w:val="0"/>
          <w:numId w:val="18"/>
        </w:numPr>
        <w:suppressAutoHyphens w:val="0"/>
        <w:spacing w:after="120"/>
        <w:ind w:left="426"/>
        <w:jc w:val="both"/>
      </w:pPr>
      <w:r>
        <w:lastRenderedPageBreak/>
        <w:t>Szkoła zapewnia uczniom dostęp do Internetu oraz podejmuje działania zabezpieczające przed dostępem do treści, które mogą stanowić zagrożenie dla ich prawidłowego rozwoju poprzez instalowanie oprogramowania zabezpieczającego.</w:t>
      </w:r>
    </w:p>
    <w:p w:rsidR="003146EE" w:rsidRDefault="003146EE" w:rsidP="003146EE">
      <w:pPr>
        <w:widowControl/>
        <w:numPr>
          <w:ilvl w:val="0"/>
          <w:numId w:val="18"/>
        </w:numPr>
        <w:suppressAutoHyphens w:val="0"/>
        <w:spacing w:after="120"/>
        <w:ind w:left="426" w:hanging="426"/>
        <w:jc w:val="both"/>
        <w:rPr>
          <w:color w:val="auto"/>
        </w:rPr>
      </w:pPr>
      <w:r>
        <w:rPr>
          <w:color w:val="auto"/>
        </w:rPr>
        <w:t>W szkole powołany został koordynator ds. bezpieczeństwa. Do jego zadań należy:</w:t>
      </w:r>
    </w:p>
    <w:p w:rsidR="003146EE" w:rsidRDefault="003146EE" w:rsidP="003146EE">
      <w:pPr>
        <w:widowControl/>
        <w:numPr>
          <w:ilvl w:val="0"/>
          <w:numId w:val="20"/>
        </w:numPr>
        <w:suppressAutoHyphens w:val="0"/>
        <w:spacing w:after="120"/>
        <w:ind w:left="426" w:hanging="426"/>
        <w:jc w:val="both"/>
        <w:rPr>
          <w:color w:val="auto"/>
        </w:rPr>
      </w:pPr>
      <w:r>
        <w:rPr>
          <w:color w:val="auto"/>
        </w:rPr>
        <w:t>Koordynowanie działań w zakresie bezpieczeństwa w ramach realizowanego w szkole Programu wychowawczo - profilaktycznego;</w:t>
      </w:r>
    </w:p>
    <w:p w:rsidR="003146EE" w:rsidRDefault="003146EE" w:rsidP="003146EE">
      <w:pPr>
        <w:widowControl/>
        <w:numPr>
          <w:ilvl w:val="0"/>
          <w:numId w:val="20"/>
        </w:numPr>
        <w:suppressAutoHyphens w:val="0"/>
        <w:spacing w:after="120"/>
        <w:ind w:left="426" w:hanging="426"/>
        <w:jc w:val="both"/>
        <w:rPr>
          <w:color w:val="auto"/>
        </w:rPr>
      </w:pPr>
      <w:r>
        <w:rPr>
          <w:color w:val="auto"/>
        </w:rPr>
        <w:t>Dbałość o opracowanie i wdrażanie procedur postępowania w sytuacjach kryzysowych i zagrożenia bezpieczeństwa uczniów;</w:t>
      </w:r>
    </w:p>
    <w:p w:rsidR="003146EE" w:rsidRDefault="003146EE" w:rsidP="003146EE">
      <w:pPr>
        <w:widowControl/>
        <w:numPr>
          <w:ilvl w:val="0"/>
          <w:numId w:val="20"/>
        </w:numPr>
        <w:suppressAutoHyphens w:val="0"/>
        <w:spacing w:after="120"/>
        <w:ind w:left="426" w:hanging="426"/>
        <w:jc w:val="both"/>
        <w:rPr>
          <w:color w:val="auto"/>
        </w:rPr>
      </w:pPr>
      <w:r>
        <w:rPr>
          <w:color w:val="auto"/>
        </w:rPr>
        <w:t>Pomoc nauczycielom w nawiązywaniu współpracy z instytucjami i służbami działającymi na rzecz rozwiązywania problemów dzieci i młodzieży;</w:t>
      </w:r>
    </w:p>
    <w:p w:rsidR="003146EE" w:rsidRDefault="003146EE" w:rsidP="003146EE">
      <w:pPr>
        <w:widowControl/>
        <w:numPr>
          <w:ilvl w:val="0"/>
          <w:numId w:val="20"/>
        </w:numPr>
        <w:suppressAutoHyphens w:val="0"/>
        <w:spacing w:after="120"/>
        <w:ind w:left="426" w:hanging="426"/>
        <w:jc w:val="both"/>
        <w:rPr>
          <w:color w:val="auto"/>
        </w:rPr>
      </w:pPr>
      <w:r>
        <w:rPr>
          <w:color w:val="auto"/>
        </w:rPr>
        <w:t>Współpraca z rodzicami i środowiskiem na rzecz poprawy bezpieczeństwa w szkole i jej otoczeniu;</w:t>
      </w:r>
    </w:p>
    <w:p w:rsidR="003146EE" w:rsidRDefault="003146EE" w:rsidP="003146EE">
      <w:pPr>
        <w:widowControl/>
        <w:numPr>
          <w:ilvl w:val="0"/>
          <w:numId w:val="20"/>
        </w:numPr>
        <w:suppressAutoHyphens w:val="0"/>
        <w:spacing w:after="120"/>
        <w:ind w:left="426" w:hanging="426"/>
        <w:jc w:val="both"/>
        <w:rPr>
          <w:color w:val="auto"/>
        </w:rPr>
      </w:pPr>
      <w:r>
        <w:rPr>
          <w:color w:val="auto"/>
        </w:rPr>
        <w:t>Promowanie problematyki bezpieczeństwa dzieci i młodzieży;</w:t>
      </w:r>
    </w:p>
    <w:p w:rsidR="003146EE" w:rsidRDefault="003146EE" w:rsidP="003146EE">
      <w:pPr>
        <w:widowControl/>
        <w:numPr>
          <w:ilvl w:val="0"/>
          <w:numId w:val="20"/>
        </w:numPr>
        <w:suppressAutoHyphens w:val="0"/>
        <w:spacing w:after="120"/>
        <w:ind w:left="426" w:hanging="426"/>
        <w:jc w:val="both"/>
        <w:rPr>
          <w:color w:val="auto"/>
        </w:rPr>
      </w:pPr>
      <w:r>
        <w:rPr>
          <w:color w:val="auto"/>
        </w:rPr>
        <w:t>Przekazywanie radzie pedagogicznej informacji, nowości dotyczących bezpieczeństwa i profilaktyki;</w:t>
      </w:r>
    </w:p>
    <w:p w:rsidR="003146EE" w:rsidRDefault="003146EE" w:rsidP="003146EE">
      <w:pPr>
        <w:widowControl/>
        <w:numPr>
          <w:ilvl w:val="0"/>
          <w:numId w:val="20"/>
        </w:numPr>
        <w:suppressAutoHyphens w:val="0"/>
        <w:spacing w:after="120"/>
        <w:ind w:left="426" w:hanging="426"/>
        <w:jc w:val="both"/>
        <w:rPr>
          <w:color w:val="auto"/>
        </w:rPr>
      </w:pPr>
      <w:r>
        <w:rPr>
          <w:color w:val="auto"/>
        </w:rPr>
        <w:t>Dokumentowanie działań;</w:t>
      </w:r>
    </w:p>
    <w:p w:rsidR="003146EE" w:rsidRDefault="003146EE" w:rsidP="003146EE">
      <w:pPr>
        <w:widowControl/>
        <w:numPr>
          <w:ilvl w:val="0"/>
          <w:numId w:val="20"/>
        </w:numPr>
        <w:suppressAutoHyphens w:val="0"/>
        <w:spacing w:after="120"/>
        <w:ind w:left="426" w:hanging="426"/>
        <w:jc w:val="both"/>
        <w:rPr>
          <w:color w:val="auto"/>
        </w:rPr>
      </w:pPr>
      <w:r>
        <w:rPr>
          <w:color w:val="auto"/>
        </w:rPr>
        <w:t>Doskonalenie własne w zakresie zapobiegania przemocy, uzależnieniom, profilaktyki i współpracy           w tych działaniach z różnymi podmiotami.</w:t>
      </w:r>
    </w:p>
    <w:p w:rsidR="003146EE" w:rsidRDefault="003146EE" w:rsidP="003146EE">
      <w:pPr>
        <w:widowControl/>
        <w:numPr>
          <w:ilvl w:val="0"/>
          <w:numId w:val="18"/>
        </w:numPr>
        <w:suppressAutoHyphens w:val="0"/>
        <w:spacing w:after="120"/>
        <w:ind w:left="426" w:hanging="426"/>
        <w:jc w:val="both"/>
        <w:rPr>
          <w:color w:val="auto"/>
        </w:rPr>
      </w:pPr>
      <w:r>
        <w:rPr>
          <w:color w:val="auto"/>
        </w:rPr>
        <w:t>Monitoring wizyjny w szkole:</w:t>
      </w:r>
    </w:p>
    <w:p w:rsidR="003146EE" w:rsidRDefault="003146EE" w:rsidP="003146EE">
      <w:pPr>
        <w:widowControl/>
        <w:numPr>
          <w:ilvl w:val="0"/>
          <w:numId w:val="21"/>
        </w:numPr>
        <w:suppressAutoHyphens w:val="0"/>
        <w:spacing w:after="120"/>
        <w:ind w:left="426"/>
        <w:jc w:val="both"/>
        <w:rPr>
          <w:color w:val="auto"/>
        </w:rPr>
      </w:pPr>
      <w:r>
        <w:rPr>
          <w:color w:val="auto"/>
        </w:rPr>
        <w:t>Jeżeli jest to niezbędne do zapewnienia bezpieczeństwa </w:t>
      </w:r>
      <w:hyperlink r:id="rId104" w:anchor="P4186A7" w:tgtFrame="ostatnia" w:history="1">
        <w:r>
          <w:rPr>
            <w:rStyle w:val="Hipercze"/>
            <w:color w:val="auto"/>
          </w:rPr>
          <w:t>uczniów</w:t>
        </w:r>
      </w:hyperlink>
      <w:r>
        <w:rPr>
          <w:color w:val="auto"/>
        </w:rPr>
        <w:t> i pracowników lub ochrony mienia dyrektor </w:t>
      </w:r>
      <w:hyperlink r:id="rId105" w:anchor="P4186A7" w:tgtFrame="ostatnia" w:history="1">
        <w:r>
          <w:rPr>
            <w:rStyle w:val="Hipercze"/>
            <w:color w:val="auto"/>
          </w:rPr>
          <w:t>szkoły</w:t>
        </w:r>
      </w:hyperlink>
      <w:r>
        <w:rPr>
          <w:color w:val="auto"/>
        </w:rPr>
        <w:t> lub </w:t>
      </w:r>
      <w:hyperlink r:id="rId106" w:anchor="P4186A7" w:tgtFrame="ostatnia" w:history="1">
        <w:r>
          <w:rPr>
            <w:rStyle w:val="Hipercze"/>
            <w:color w:val="auto"/>
          </w:rPr>
          <w:t>placówki</w:t>
        </w:r>
      </w:hyperlink>
      <w:r>
        <w:rPr>
          <w:color w:val="auto"/>
        </w:rPr>
        <w:t>, w uzgodnieniu z </w:t>
      </w:r>
      <w:hyperlink r:id="rId107" w:anchor="P4186A7" w:tgtFrame="ostatnia" w:history="1">
        <w:r>
          <w:rPr>
            <w:rStyle w:val="Hipercze"/>
            <w:color w:val="auto"/>
          </w:rPr>
          <w:t>organem prowadzącym szkołę</w:t>
        </w:r>
      </w:hyperlink>
      <w:r>
        <w:rPr>
          <w:color w:val="auto"/>
        </w:rPr>
        <w:t> lub </w:t>
      </w:r>
      <w:hyperlink r:id="rId108" w:anchor="P4186A7" w:tgtFrame="ostatnia" w:history="1">
        <w:r>
          <w:rPr>
            <w:rStyle w:val="Hipercze"/>
            <w:color w:val="auto"/>
          </w:rPr>
          <w:t>placówkę</w:t>
        </w:r>
      </w:hyperlink>
      <w:r>
        <w:rPr>
          <w:color w:val="auto"/>
        </w:rPr>
        <w:t> oraz po przeprowadzeniu konsultacji z radą pedagogiczną, radą rodziców i samorządem uczniowskim, może wprowadzić szczególny nadzór nad pomieszczeniami </w:t>
      </w:r>
      <w:hyperlink r:id="rId109" w:anchor="P4186A7" w:tgtFrame="ostatnia" w:history="1">
        <w:r>
          <w:rPr>
            <w:rStyle w:val="Hipercze"/>
            <w:color w:val="auto"/>
          </w:rPr>
          <w:t>szkoły</w:t>
        </w:r>
      </w:hyperlink>
      <w:r>
        <w:t> </w:t>
      </w:r>
      <w:r>
        <w:rPr>
          <w:color w:val="auto"/>
        </w:rPr>
        <w:t>lub terenem wokół </w:t>
      </w:r>
      <w:hyperlink r:id="rId110" w:anchor="P4186A7" w:tgtFrame="ostatnia" w:history="1">
        <w:r>
          <w:rPr>
            <w:rStyle w:val="Hipercze"/>
            <w:color w:val="auto"/>
          </w:rPr>
          <w:t>szkoły</w:t>
        </w:r>
      </w:hyperlink>
      <w:r>
        <w:t> </w:t>
      </w:r>
      <w:r>
        <w:rPr>
          <w:color w:val="auto"/>
        </w:rPr>
        <w:t>w postaci środków technicznych umożliwiających rejestrację obrazu (monitoring).</w:t>
      </w:r>
    </w:p>
    <w:p w:rsidR="003146EE" w:rsidRDefault="003146EE" w:rsidP="003146EE">
      <w:pPr>
        <w:numPr>
          <w:ilvl w:val="0"/>
          <w:numId w:val="21"/>
        </w:numPr>
        <w:shd w:val="clear" w:color="auto" w:fill="FFFFFF"/>
        <w:spacing w:after="120"/>
        <w:ind w:left="426"/>
        <w:jc w:val="both"/>
        <w:rPr>
          <w:color w:val="auto"/>
        </w:rPr>
      </w:pPr>
      <w:r>
        <w:rPr>
          <w:color w:val="auto"/>
        </w:rPr>
        <w:t>Monitoring nie powinien stanowić środka nadzoru nad jakością wykonywania pracy przez pracowników </w:t>
      </w:r>
      <w:hyperlink r:id="rId111" w:anchor="P4186A7" w:tgtFrame="ostatnia" w:history="1">
        <w:r>
          <w:rPr>
            <w:rStyle w:val="Hipercze"/>
            <w:color w:val="auto"/>
          </w:rPr>
          <w:t>szkoły</w:t>
        </w:r>
      </w:hyperlink>
      <w:r>
        <w:rPr>
          <w:color w:val="auto"/>
        </w:rPr>
        <w:t>.</w:t>
      </w:r>
    </w:p>
    <w:p w:rsidR="003146EE" w:rsidRDefault="003146EE" w:rsidP="003146EE">
      <w:pPr>
        <w:numPr>
          <w:ilvl w:val="0"/>
          <w:numId w:val="21"/>
        </w:numPr>
        <w:shd w:val="clear" w:color="auto" w:fill="FFFFFF"/>
        <w:spacing w:after="120"/>
        <w:ind w:left="426"/>
        <w:jc w:val="both"/>
        <w:rPr>
          <w:color w:val="auto"/>
        </w:rPr>
      </w:pPr>
      <w:r>
        <w:rPr>
          <w:color w:val="auto"/>
        </w:rPr>
        <w:t>Monitoring nie obejmuje pomieszczeń, w których odbywają się zajęcia dydaktyczne, wychowawcze                   i opiekuńcze, pomieszczeń, w których </w:t>
      </w:r>
      <w:hyperlink r:id="rId112" w:anchor="P4186A7" w:tgtFrame="ostatnia" w:history="1">
        <w:r>
          <w:rPr>
            <w:rStyle w:val="Hipercze"/>
            <w:color w:val="auto"/>
          </w:rPr>
          <w:t>uczniom</w:t>
        </w:r>
      </w:hyperlink>
      <w:r>
        <w:rPr>
          <w:color w:val="auto"/>
        </w:rPr>
        <w:t> jest udzielana pomoc psychologiczno-pedagogiczna, pomieszczeń przeznaczonych do odpoczynku i rekreacji pracowników, pomieszczeń sanitarnohigienicznych, gabinetu profilaktyki zdrowotnej, szatni i przebieralni, chyba że stosowanie monitoringu w tych pomieszczeniach jest niezbędne ze względu na istniejące zagrożenie dla realizacji celu określonego w ust. 1 i nie naruszy to godności oraz innych dóbr osobistych </w:t>
      </w:r>
      <w:hyperlink r:id="rId113" w:anchor="P4186A7" w:tgtFrame="ostatnia" w:history="1">
        <w:r>
          <w:rPr>
            <w:rStyle w:val="Hipercze"/>
            <w:color w:val="auto"/>
          </w:rPr>
          <w:t>uczniów</w:t>
        </w:r>
      </w:hyperlink>
      <w:r>
        <w:rPr>
          <w:color w:val="auto"/>
        </w:rPr>
        <w:t>, pracowników i innych osób, w szczególności zostaną zastosowane techniki uniemożliwiające rozpoznanie przebywających w tych pomieszczeniach osób.</w:t>
      </w:r>
    </w:p>
    <w:p w:rsidR="003146EE" w:rsidRDefault="003146EE" w:rsidP="003146EE">
      <w:pPr>
        <w:numPr>
          <w:ilvl w:val="0"/>
          <w:numId w:val="21"/>
        </w:numPr>
        <w:shd w:val="clear" w:color="auto" w:fill="FFFFFF"/>
        <w:spacing w:after="120"/>
        <w:ind w:left="426"/>
        <w:jc w:val="both"/>
        <w:rPr>
          <w:color w:val="auto"/>
        </w:rPr>
      </w:pPr>
      <w:r>
        <w:rPr>
          <w:color w:val="auto"/>
        </w:rPr>
        <w:t>Nagrania obrazu zawierające dane osobowe </w:t>
      </w:r>
      <w:hyperlink r:id="rId114" w:anchor="P4186A7" w:tgtFrame="ostatnia" w:history="1">
        <w:r>
          <w:rPr>
            <w:rStyle w:val="Hipercze"/>
            <w:color w:val="auto"/>
          </w:rPr>
          <w:t>uczniów</w:t>
        </w:r>
      </w:hyperlink>
      <w:r>
        <w:rPr>
          <w:color w:val="auto"/>
        </w:rPr>
        <w:t>, pracowników i innych osób, których w wyniku tych nagrań można zidentyfikować, </w:t>
      </w:r>
      <w:hyperlink r:id="rId115" w:anchor="P4186A7" w:tgtFrame="ostatnia" w:history="1">
        <w:r>
          <w:rPr>
            <w:rStyle w:val="Hipercze"/>
            <w:color w:val="auto"/>
          </w:rPr>
          <w:t>szkoła</w:t>
        </w:r>
      </w:hyperlink>
      <w:r>
        <w:rPr>
          <w:color w:val="auto"/>
        </w:rPr>
        <w:t> przetwarza wyłącznie do celów, dla których zostały zebrane, i przechowuje przez okres nie dłuższy niż 3 miesiące od dnia nagrania.</w:t>
      </w:r>
    </w:p>
    <w:p w:rsidR="003146EE" w:rsidRDefault="003146EE" w:rsidP="003146EE">
      <w:pPr>
        <w:numPr>
          <w:ilvl w:val="0"/>
          <w:numId w:val="21"/>
        </w:numPr>
        <w:shd w:val="clear" w:color="auto" w:fill="FFFFFF"/>
        <w:spacing w:after="120"/>
        <w:ind w:left="426"/>
        <w:jc w:val="both"/>
        <w:rPr>
          <w:color w:val="auto"/>
        </w:rPr>
      </w:pPr>
      <w:r>
        <w:rPr>
          <w:color w:val="auto"/>
        </w:rPr>
        <w:t>Po upływie okresu, o którym mowa w ust. 4, uzyskane w wyniku monitoringu nagrania obrazu zawierające dane osobowe </w:t>
      </w:r>
      <w:hyperlink r:id="rId116" w:anchor="P4186A7" w:tgtFrame="ostatnia" w:history="1">
        <w:r>
          <w:rPr>
            <w:rStyle w:val="Hipercze"/>
            <w:color w:val="auto"/>
          </w:rPr>
          <w:t>uczniów</w:t>
        </w:r>
      </w:hyperlink>
      <w:r>
        <w:rPr>
          <w:color w:val="auto"/>
        </w:rPr>
        <w:t>, pracowników i innych osób, których w wyniku tych nagrań można zidentyfikować, podlegają zniszczeniu, o ile przepisy odrębne nie stanowią inaczej.</w:t>
      </w:r>
    </w:p>
    <w:p w:rsidR="003146EE" w:rsidRDefault="003146EE" w:rsidP="003146EE">
      <w:pPr>
        <w:numPr>
          <w:ilvl w:val="0"/>
          <w:numId w:val="21"/>
        </w:numPr>
        <w:shd w:val="clear" w:color="auto" w:fill="FFFFFF"/>
        <w:spacing w:after="120"/>
        <w:ind w:left="426"/>
        <w:rPr>
          <w:color w:val="auto"/>
        </w:rPr>
      </w:pPr>
      <w:r>
        <w:rPr>
          <w:color w:val="auto"/>
        </w:rPr>
        <w:lastRenderedPageBreak/>
        <w:t>Dyrektor </w:t>
      </w:r>
      <w:hyperlink r:id="rId117" w:anchor="P4186A7" w:tgtFrame="ostatnia" w:history="1">
        <w:r>
          <w:rPr>
            <w:rStyle w:val="Hipercze"/>
            <w:color w:val="auto"/>
          </w:rPr>
          <w:t>szkoły</w:t>
        </w:r>
      </w:hyperlink>
      <w:r>
        <w:rPr>
          <w:color w:val="auto"/>
        </w:rPr>
        <w:t> informuje </w:t>
      </w:r>
      <w:hyperlink r:id="rId118" w:anchor="P4186A7" w:tgtFrame="ostatnia" w:history="1">
        <w:r>
          <w:rPr>
            <w:rStyle w:val="Hipercze"/>
            <w:color w:val="auto"/>
          </w:rPr>
          <w:t>uczniów</w:t>
        </w:r>
      </w:hyperlink>
      <w:r>
        <w:rPr>
          <w:color w:val="auto"/>
        </w:rPr>
        <w:t> i pracowników </w:t>
      </w:r>
      <w:hyperlink r:id="rId119" w:anchor="P4186A7" w:tgtFrame="ostatnia" w:history="1">
        <w:r>
          <w:rPr>
            <w:rStyle w:val="Hipercze"/>
            <w:color w:val="auto"/>
          </w:rPr>
          <w:t>szkoły</w:t>
        </w:r>
      </w:hyperlink>
      <w:r>
        <w:rPr>
          <w:color w:val="auto"/>
        </w:rPr>
        <w:t xml:space="preserve"> o wprowadzeniu monitoringu, w sposób przyjęty w danej </w:t>
      </w:r>
      <w:hyperlink r:id="rId120" w:anchor="P4186A7" w:tgtFrame="ostatnia" w:history="1">
        <w:r>
          <w:rPr>
            <w:rStyle w:val="Hipercze"/>
            <w:color w:val="auto"/>
          </w:rPr>
          <w:t>szkole</w:t>
        </w:r>
      </w:hyperlink>
      <w:r>
        <w:rPr>
          <w:color w:val="auto"/>
        </w:rPr>
        <w:t>, nie później niż 14 dni przed uruchomieniem monitoringu.</w:t>
      </w:r>
    </w:p>
    <w:p w:rsidR="003146EE" w:rsidRDefault="003146EE" w:rsidP="003146EE">
      <w:pPr>
        <w:numPr>
          <w:ilvl w:val="0"/>
          <w:numId w:val="21"/>
        </w:numPr>
        <w:shd w:val="clear" w:color="auto" w:fill="FFFFFF"/>
        <w:spacing w:after="120"/>
        <w:ind w:left="426"/>
        <w:jc w:val="both"/>
        <w:rPr>
          <w:color w:val="auto"/>
        </w:rPr>
      </w:pPr>
      <w:r>
        <w:rPr>
          <w:color w:val="auto"/>
        </w:rPr>
        <w:t>Dyrektor </w:t>
      </w:r>
      <w:hyperlink r:id="rId121" w:anchor="P4186A7" w:tgtFrame="ostatnia" w:history="1">
        <w:r>
          <w:rPr>
            <w:rStyle w:val="Hipercze"/>
            <w:color w:val="auto"/>
          </w:rPr>
          <w:t>szkoły</w:t>
        </w:r>
      </w:hyperlink>
      <w:r>
        <w:rPr>
          <w:color w:val="auto"/>
        </w:rPr>
        <w:t xml:space="preserve"> przed dopuszczeniem osoby do wykonywania obowiązków służbowych informuje ją na piśmie o stosowaniu monitoringu.</w:t>
      </w:r>
    </w:p>
    <w:p w:rsidR="003146EE" w:rsidRDefault="003146EE" w:rsidP="003146EE">
      <w:pPr>
        <w:numPr>
          <w:ilvl w:val="0"/>
          <w:numId w:val="21"/>
        </w:numPr>
        <w:shd w:val="clear" w:color="auto" w:fill="FFFFFF"/>
        <w:spacing w:after="120"/>
        <w:ind w:left="426"/>
        <w:jc w:val="both"/>
        <w:rPr>
          <w:color w:val="auto"/>
        </w:rPr>
      </w:pPr>
      <w:r>
        <w:rPr>
          <w:color w:val="auto"/>
        </w:rPr>
        <w:t>W przypadku wprowadzenia monitoringu dyrektor </w:t>
      </w:r>
      <w:hyperlink r:id="rId122" w:anchor="P4186A7" w:tgtFrame="ostatnia" w:history="1">
        <w:r>
          <w:rPr>
            <w:rStyle w:val="Hipercze"/>
            <w:color w:val="auto"/>
          </w:rPr>
          <w:t>szkoły</w:t>
        </w:r>
      </w:hyperlink>
      <w:r>
        <w:rPr>
          <w:color w:val="auto"/>
        </w:rPr>
        <w:t xml:space="preserve"> oznacza pomieszczenia i teren monitorowany w sposób widoczny i czytelny, za pomocą odpowiednich znaków lub ogłoszeń dźwiękowych, nie później niż dzień przed jego uruchomieniem.</w:t>
      </w:r>
    </w:p>
    <w:p w:rsidR="003146EE" w:rsidRDefault="003146EE" w:rsidP="003146EE">
      <w:pPr>
        <w:numPr>
          <w:ilvl w:val="0"/>
          <w:numId w:val="21"/>
        </w:numPr>
        <w:shd w:val="clear" w:color="auto" w:fill="FFFFFF"/>
        <w:spacing w:after="120"/>
        <w:ind w:left="426"/>
        <w:jc w:val="both"/>
        <w:rPr>
          <w:color w:val="auto"/>
        </w:rPr>
      </w:pPr>
      <w:r>
        <w:rPr>
          <w:color w:val="auto"/>
        </w:rPr>
        <w:t>Dyrektor </w:t>
      </w:r>
      <w:hyperlink r:id="rId123" w:anchor="P4186A7" w:tgtFrame="ostatnia" w:history="1">
        <w:r>
          <w:rPr>
            <w:rStyle w:val="Hipercze"/>
            <w:color w:val="auto"/>
          </w:rPr>
          <w:t>szkoły</w:t>
        </w:r>
      </w:hyperlink>
      <w:r>
        <w:rPr>
          <w:color w:val="auto"/>
        </w:rPr>
        <w:t xml:space="preserve"> uzgadnia z </w:t>
      </w:r>
      <w:hyperlink r:id="rId124" w:anchor="P4186A7" w:tgtFrame="ostatnia" w:history="1">
        <w:r>
          <w:rPr>
            <w:rStyle w:val="Hipercze"/>
            <w:color w:val="auto"/>
          </w:rPr>
          <w:t>organem prowadzącym szkołę</w:t>
        </w:r>
      </w:hyperlink>
      <w:r>
        <w:rPr>
          <w:color w:val="auto"/>
        </w:rPr>
        <w:t xml:space="preserve"> odpowiednie środki techniczne i organizacyjne w celu ochrony przechowywanych nagrań obrazu oraz danych osobowych </w:t>
      </w:r>
      <w:hyperlink r:id="rId125" w:anchor="P4186A7" w:tgtFrame="ostatnia" w:history="1">
        <w:r>
          <w:rPr>
            <w:rStyle w:val="Hipercze"/>
            <w:color w:val="auto"/>
          </w:rPr>
          <w:t>uczniów</w:t>
        </w:r>
      </w:hyperlink>
      <w:r>
        <w:rPr>
          <w:color w:val="auto"/>
        </w:rPr>
        <w:t>, pracowników i innych osób, których w wyniku tych nagrań można zidentyfikować, uzyskanych                    w wyniku monitoringu.</w:t>
      </w:r>
    </w:p>
    <w:p w:rsidR="003146EE" w:rsidRDefault="003146EE" w:rsidP="003146EE">
      <w:pPr>
        <w:widowControl/>
        <w:suppressAutoHyphens w:val="0"/>
        <w:spacing w:after="120"/>
        <w:jc w:val="both"/>
        <w:rPr>
          <w:color w:val="auto"/>
        </w:rPr>
      </w:pPr>
    </w:p>
    <w:p w:rsidR="003146EE" w:rsidRDefault="003146EE" w:rsidP="003146EE">
      <w:pPr>
        <w:pStyle w:val="NaStylparagrafu"/>
        <w:rPr>
          <w:lang w:val="pl-PL"/>
        </w:rPr>
      </w:pPr>
      <w:r>
        <w:rPr>
          <w:b w:val="0"/>
          <w:bCs w:val="0"/>
        </w:rPr>
        <w:br w:type="column"/>
      </w:r>
      <w:bookmarkStart w:id="6" w:name="_Toc494141114"/>
      <w:r>
        <w:lastRenderedPageBreak/>
        <w:t xml:space="preserve">§ </w:t>
      </w:r>
      <w:bookmarkEnd w:id="6"/>
      <w:r>
        <w:t>7</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7" w:name="_Toc82513277"/>
      <w:r>
        <w:rPr>
          <w:kern w:val="0"/>
          <w:szCs w:val="24"/>
        </w:rPr>
        <w:t xml:space="preserve">Sposoby realizacji </w:t>
      </w:r>
      <w:r>
        <w:rPr>
          <w:kern w:val="0"/>
          <w:szCs w:val="24"/>
          <w:lang w:val="pl-PL"/>
        </w:rPr>
        <w:t xml:space="preserve">celów </w:t>
      </w:r>
      <w:r>
        <w:rPr>
          <w:kern w:val="0"/>
          <w:szCs w:val="24"/>
        </w:rPr>
        <w:t>i zadań szkoły</w:t>
      </w:r>
      <w:bookmarkEnd w:id="7"/>
    </w:p>
    <w:p w:rsidR="003146EE" w:rsidRDefault="003146EE" w:rsidP="003146EE">
      <w:pPr>
        <w:pStyle w:val="Akapitzlist"/>
        <w:numPr>
          <w:ilvl w:val="0"/>
          <w:numId w:val="2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Sposoby realizacji celów i zadań szkoły są określone przez:</w:t>
      </w:r>
    </w:p>
    <w:p w:rsidR="003146EE" w:rsidRDefault="003146EE" w:rsidP="003146EE">
      <w:pPr>
        <w:pStyle w:val="Akapitzlist"/>
        <w:numPr>
          <w:ilvl w:val="0"/>
          <w:numId w:val="2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szkolny zestaw programów nauczania;</w:t>
      </w:r>
    </w:p>
    <w:p w:rsidR="003146EE" w:rsidRDefault="003146EE" w:rsidP="003146EE">
      <w:pPr>
        <w:pStyle w:val="Akapitzlist"/>
        <w:numPr>
          <w:ilvl w:val="0"/>
          <w:numId w:val="2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szkolny zestaw podręczników;</w:t>
      </w:r>
    </w:p>
    <w:p w:rsidR="003146EE" w:rsidRDefault="003146EE" w:rsidP="003146EE">
      <w:pPr>
        <w:pStyle w:val="Akapitzlist"/>
        <w:numPr>
          <w:ilvl w:val="0"/>
          <w:numId w:val="2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 xml:space="preserve">szkolny zestaw programów i szkolny zestaw podręczników obowiązuje przez trzy lata szkolne dla I etapu edukacyjnego oraz  przez pięć lat szkolnych dla II etapu edukacyjnego, </w:t>
      </w:r>
    </w:p>
    <w:p w:rsidR="003146EE" w:rsidRDefault="003146EE" w:rsidP="003146EE">
      <w:pPr>
        <w:pStyle w:val="Akapitzlist"/>
        <w:numPr>
          <w:ilvl w:val="0"/>
          <w:numId w:val="2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w uzasadnionych przypadkach rada pedagogiczna, na wniosek nauczyciela lub rady rodziców, może dokonać zmian w szkolnym zestawie programów nauczania lub w szkolnym zestawie podręczników, z tym że zmiana w tych zestawach nie może nastąpić w trakcie roku szkolnego,</w:t>
      </w:r>
    </w:p>
    <w:p w:rsidR="003146EE" w:rsidRDefault="003146EE" w:rsidP="003146EE">
      <w:pPr>
        <w:pStyle w:val="Akapitzlist"/>
        <w:numPr>
          <w:ilvl w:val="0"/>
          <w:numId w:val="2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 xml:space="preserve">uczniowie mają prawo do bezpłatnego dostępu do podręczników, materiałów edukacyjnych lub materiałów ćwiczeniowych, przeznaczonych do obowiązkowych zajęć edukacyjnych z zakresu kształcenia ogólnego, określonych w ramowych planach nauczania według odrębnych przepisów. </w:t>
      </w:r>
    </w:p>
    <w:p w:rsidR="003146EE" w:rsidRDefault="003146EE" w:rsidP="003146EE">
      <w:pPr>
        <w:pStyle w:val="Akapitzlist"/>
        <w:numPr>
          <w:ilvl w:val="0"/>
          <w:numId w:val="2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szkolny program wychowawczo - profilaktyczny;</w:t>
      </w:r>
    </w:p>
    <w:p w:rsidR="003146EE" w:rsidRDefault="003146EE" w:rsidP="003146EE">
      <w:pPr>
        <w:pStyle w:val="Akapitzlist"/>
        <w:numPr>
          <w:ilvl w:val="0"/>
          <w:numId w:val="2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zadania zespołów nauczycielskich;</w:t>
      </w:r>
    </w:p>
    <w:p w:rsidR="003146EE" w:rsidRDefault="003146EE" w:rsidP="003146EE">
      <w:pPr>
        <w:pStyle w:val="Akapitzlist"/>
        <w:numPr>
          <w:ilvl w:val="0"/>
          <w:numId w:val="2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integrację wiedzy nauczanej w edukacji wczesnoszkolnej w klasach I-III.</w:t>
      </w:r>
    </w:p>
    <w:p w:rsidR="003146EE" w:rsidRDefault="003146EE" w:rsidP="003146EE">
      <w:pPr>
        <w:pStyle w:val="Akapitzlist"/>
        <w:numPr>
          <w:ilvl w:val="0"/>
          <w:numId w:val="2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Cele wymienione w § 5 szkoła realizuje poprzez podjęcie zadań z uwzględnieniem optymalnych warunków rozwoju i potrzeb uczniów, zasad bezpieczeństwa oraz zasad promocji i ochrony zdrowia w czasie zajęć lekcyjnych i pozalekcyjnych, a w szczególności:</w:t>
      </w:r>
    </w:p>
    <w:p w:rsidR="003146EE" w:rsidRDefault="003146EE" w:rsidP="003146EE">
      <w:pPr>
        <w:pStyle w:val="Akapitzlist"/>
        <w:numPr>
          <w:ilvl w:val="0"/>
          <w:numId w:val="2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umożliwia zdobycie wiedzy i umiejętności niezbędnych do uzyskania świadectwa ukończenia szkoły poprzez:</w:t>
      </w:r>
    </w:p>
    <w:p w:rsidR="003146EE" w:rsidRDefault="003146EE" w:rsidP="003146EE">
      <w:pPr>
        <w:pStyle w:val="Akapitzlist"/>
        <w:numPr>
          <w:ilvl w:val="0"/>
          <w:numId w:val="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realizację podstawy programowej,</w:t>
      </w:r>
    </w:p>
    <w:p w:rsidR="003146EE" w:rsidRDefault="003146EE" w:rsidP="003146EE">
      <w:pPr>
        <w:pStyle w:val="Akapitzlist"/>
        <w:numPr>
          <w:ilvl w:val="0"/>
          <w:numId w:val="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ciekawe i atrakcyjne prowadzenie zajęć,</w:t>
      </w:r>
    </w:p>
    <w:p w:rsidR="003146EE" w:rsidRDefault="003146EE" w:rsidP="003146EE">
      <w:pPr>
        <w:pStyle w:val="Akapitzlist"/>
        <w:numPr>
          <w:ilvl w:val="0"/>
          <w:numId w:val="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 xml:space="preserve">pracę z uczniem zdolnym i o specjalnych potrzebach edukacyjnych, </w:t>
      </w:r>
    </w:p>
    <w:p w:rsidR="003146EE" w:rsidRDefault="003146EE" w:rsidP="003146EE">
      <w:pPr>
        <w:pStyle w:val="Akapitzlist"/>
        <w:numPr>
          <w:ilvl w:val="0"/>
          <w:numId w:val="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realizację innowacyjnych i różnorodnych programów rozwijających zainteresowania,</w:t>
      </w:r>
    </w:p>
    <w:p w:rsidR="003146EE" w:rsidRDefault="003146EE" w:rsidP="003146EE">
      <w:pPr>
        <w:pStyle w:val="Akapitzlist"/>
        <w:numPr>
          <w:ilvl w:val="0"/>
          <w:numId w:val="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umożliwianie rozwijania zainteresowań uczniów w ramach zajęć pozalekcyjnych np. koła zainteresowań, zajęcia sportowe, nauczanie języków obcych, inne,</w:t>
      </w:r>
    </w:p>
    <w:p w:rsidR="003146EE" w:rsidRDefault="003146EE" w:rsidP="003146EE">
      <w:pPr>
        <w:pStyle w:val="Akapitzlist"/>
        <w:numPr>
          <w:ilvl w:val="0"/>
          <w:numId w:val="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udział w konkursach przedmiotowych,</w:t>
      </w:r>
    </w:p>
    <w:p w:rsidR="003146EE" w:rsidRDefault="003146EE" w:rsidP="003146EE">
      <w:pPr>
        <w:pStyle w:val="Akapitzlist"/>
        <w:numPr>
          <w:ilvl w:val="0"/>
          <w:numId w:val="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zapewnienie odpowiedniej bazy dla uczniów.</w:t>
      </w:r>
    </w:p>
    <w:p w:rsidR="003146EE" w:rsidRDefault="003146EE" w:rsidP="003146EE">
      <w:pPr>
        <w:pStyle w:val="Akapitzlist"/>
        <w:numPr>
          <w:ilvl w:val="0"/>
          <w:numId w:val="25"/>
        </w:numPr>
        <w:tabs>
          <w:tab w:val="left" w:pos="0"/>
        </w:tabs>
        <w:spacing w:after="120" w:line="240" w:lineRule="auto"/>
        <w:ind w:left="567" w:hanging="425"/>
        <w:jc w:val="both"/>
        <w:rPr>
          <w:rFonts w:ascii="Times New Roman" w:hAnsi="Times New Roman"/>
          <w:sz w:val="24"/>
          <w:szCs w:val="24"/>
        </w:rPr>
      </w:pPr>
      <w:r>
        <w:rPr>
          <w:rFonts w:ascii="Times New Roman" w:hAnsi="Times New Roman"/>
          <w:sz w:val="24"/>
          <w:szCs w:val="24"/>
        </w:rPr>
        <w:t>umożliwia podtrzymanie poczucia tożsamości narodowej, etnicznej, językowej i religijnej poprzez:</w:t>
      </w:r>
    </w:p>
    <w:p w:rsidR="003146EE" w:rsidRDefault="003146EE" w:rsidP="003146EE">
      <w:pPr>
        <w:pStyle w:val="Akapitzlist"/>
        <w:numPr>
          <w:ilvl w:val="0"/>
          <w:numId w:val="27"/>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organizowanie uroczystości z okazji świąt państwowych i kościelnych,</w:t>
      </w:r>
    </w:p>
    <w:p w:rsidR="003146EE" w:rsidRDefault="003146EE" w:rsidP="003146EE">
      <w:pPr>
        <w:pStyle w:val="Akapitzlist"/>
        <w:numPr>
          <w:ilvl w:val="0"/>
          <w:numId w:val="27"/>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eksponowanie i szanowanie symboli narodowych w pomieszczeniach szkolnych,</w:t>
      </w:r>
    </w:p>
    <w:p w:rsidR="003146EE" w:rsidRDefault="003146EE" w:rsidP="003146EE">
      <w:pPr>
        <w:pStyle w:val="Akapitzlist"/>
        <w:numPr>
          <w:ilvl w:val="0"/>
          <w:numId w:val="27"/>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organizowanie lekcji religii i etyki do wyboru przez rodziców uczniów,</w:t>
      </w:r>
    </w:p>
    <w:p w:rsidR="003146EE" w:rsidRDefault="003146EE" w:rsidP="003146EE">
      <w:pPr>
        <w:pStyle w:val="Akapitzlist"/>
        <w:numPr>
          <w:ilvl w:val="0"/>
          <w:numId w:val="27"/>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umożliwienie poznania regionu i jego kultury, wprowadzenie w życie kulturalne wspólnoty lokalnej,</w:t>
      </w:r>
    </w:p>
    <w:p w:rsidR="003146EE" w:rsidRDefault="003146EE" w:rsidP="003146EE">
      <w:pPr>
        <w:pStyle w:val="Akapitzlist"/>
        <w:numPr>
          <w:ilvl w:val="0"/>
          <w:numId w:val="27"/>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lastRenderedPageBreak/>
        <w:t>poznawanie dziedzictwa kultury narodowej postrzeganej w perspektywie kultury europejskiej,</w:t>
      </w:r>
    </w:p>
    <w:p w:rsidR="003146EE" w:rsidRDefault="003146EE" w:rsidP="003146EE">
      <w:pPr>
        <w:pStyle w:val="Akapitzlist"/>
        <w:numPr>
          <w:ilvl w:val="0"/>
          <w:numId w:val="27"/>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wskazywanie uczniom godnych naśladowania autorytetów z historii i czasów współczesnych,</w:t>
      </w:r>
    </w:p>
    <w:p w:rsidR="003146EE" w:rsidRDefault="003146EE" w:rsidP="003146EE">
      <w:pPr>
        <w:pStyle w:val="Akapitzlist"/>
        <w:numPr>
          <w:ilvl w:val="0"/>
          <w:numId w:val="27"/>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organizację nauczania języka mniejszości narodowych lub etnicznych.</w:t>
      </w:r>
    </w:p>
    <w:p w:rsidR="003146EE" w:rsidRDefault="003146EE" w:rsidP="003146EE">
      <w:pPr>
        <w:pStyle w:val="Akapitzlist"/>
        <w:numPr>
          <w:ilvl w:val="0"/>
          <w:numId w:val="2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sprawowanie opieki nad uczniami zgodnie z ich potrzebami i możliwościami szkoły w szczególności poprzez: </w:t>
      </w:r>
    </w:p>
    <w:p w:rsidR="003146EE" w:rsidRDefault="003146EE" w:rsidP="003146EE">
      <w:pPr>
        <w:pStyle w:val="Akapitzlist"/>
        <w:numPr>
          <w:ilvl w:val="0"/>
          <w:numId w:val="28"/>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sprawowanie opieki nad uczniami przebywającymi w szkole podczas zajęć obowiązkowych, nadobowiązkowych, pozalekcyjnych oraz przerw międzylekcyjnych,</w:t>
      </w:r>
    </w:p>
    <w:p w:rsidR="003146EE" w:rsidRDefault="003146EE" w:rsidP="003146EE">
      <w:pPr>
        <w:pStyle w:val="Akapitzlist"/>
        <w:numPr>
          <w:ilvl w:val="0"/>
          <w:numId w:val="28"/>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sprawowanie opieki nad uczniami podczas zajęć poza terenem szkoły w trakcie wycieczek, obozów, biwaków, zielonych szkół organizowanych przez szkołę, pełnienie dyżurów nauczycielskich w szkole,</w:t>
      </w:r>
    </w:p>
    <w:p w:rsidR="003146EE" w:rsidRDefault="003146EE" w:rsidP="003146EE">
      <w:pPr>
        <w:pStyle w:val="Akapitzlist"/>
        <w:numPr>
          <w:ilvl w:val="0"/>
          <w:numId w:val="28"/>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dobrowolne i nieodpłatne udzielanie pomocy psychologicznej i pedagogicznej,  za pośrednictwem  poradni psychologiczno – pedagogicznej, a w miarę potrzeb innych specjalistów,</w:t>
      </w:r>
    </w:p>
    <w:p w:rsidR="003146EE" w:rsidRDefault="003146EE" w:rsidP="003146EE">
      <w:pPr>
        <w:pStyle w:val="Akapitzlist"/>
        <w:numPr>
          <w:ilvl w:val="0"/>
          <w:numId w:val="28"/>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organizowanie nauczania indywidualnego,</w:t>
      </w:r>
    </w:p>
    <w:p w:rsidR="003146EE" w:rsidRDefault="003146EE" w:rsidP="003146EE">
      <w:pPr>
        <w:pStyle w:val="Akapitzlist"/>
        <w:numPr>
          <w:ilvl w:val="0"/>
          <w:numId w:val="28"/>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zapewnianie uczniom niepełnosprawnym z obwodu szkoły uczęszczanie do szkoły,</w:t>
      </w:r>
    </w:p>
    <w:p w:rsidR="003146EE" w:rsidRDefault="003146EE" w:rsidP="003146EE">
      <w:pPr>
        <w:pStyle w:val="Akapitzlist"/>
        <w:numPr>
          <w:ilvl w:val="0"/>
          <w:numId w:val="28"/>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udzielanie pomocy uczniom znajdującym się w trudnej sytuacji materialnej lub losowej,</w:t>
      </w:r>
    </w:p>
    <w:p w:rsidR="003146EE" w:rsidRDefault="003146EE" w:rsidP="003146EE">
      <w:pPr>
        <w:pStyle w:val="Akapitzlist"/>
        <w:numPr>
          <w:ilvl w:val="0"/>
          <w:numId w:val="28"/>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zorganizowanie, za zgodą organu prowadzącego, indywidualnych zajęć rewalidacyjnych  z uczniami niepełnosprawnymi.</w:t>
      </w:r>
    </w:p>
    <w:p w:rsidR="003146EE" w:rsidRDefault="003146EE" w:rsidP="003146EE">
      <w:pPr>
        <w:pStyle w:val="Akapitzlist"/>
        <w:numPr>
          <w:ilvl w:val="0"/>
          <w:numId w:val="2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prowadzenie działalności wychowawczo-profilaktycznej obejmującej promocję zdrowia, w tym zdrowia psychicznego, profilaktykę, interwencje kryzysowe, korektę zachowań oraz przeciwdziałanie,  a także redukcję agresji i przemocy realizowaną w szczególności poprzez: </w:t>
      </w:r>
    </w:p>
    <w:p w:rsidR="003146EE" w:rsidRDefault="003146EE" w:rsidP="003146EE">
      <w:pPr>
        <w:pStyle w:val="Akapitzlist"/>
        <w:numPr>
          <w:ilvl w:val="0"/>
          <w:numId w:val="29"/>
        </w:numPr>
        <w:tabs>
          <w:tab w:val="left" w:pos="0"/>
        </w:tabs>
        <w:spacing w:after="120" w:line="240" w:lineRule="auto"/>
        <w:ind w:left="567" w:hanging="283"/>
        <w:jc w:val="both"/>
        <w:rPr>
          <w:rFonts w:ascii="Times New Roman" w:hAnsi="Times New Roman"/>
          <w:sz w:val="24"/>
          <w:szCs w:val="24"/>
        </w:rPr>
      </w:pPr>
      <w:r>
        <w:rPr>
          <w:rFonts w:ascii="Times New Roman" w:hAnsi="Times New Roman"/>
          <w:sz w:val="24"/>
          <w:szCs w:val="24"/>
        </w:rPr>
        <w:t>realizację programów profilaktycznych,</w:t>
      </w:r>
    </w:p>
    <w:p w:rsidR="003146EE" w:rsidRDefault="003146EE" w:rsidP="003146EE">
      <w:pPr>
        <w:pStyle w:val="Akapitzlist"/>
        <w:numPr>
          <w:ilvl w:val="0"/>
          <w:numId w:val="29"/>
        </w:numPr>
        <w:tabs>
          <w:tab w:val="left" w:pos="0"/>
        </w:tabs>
        <w:spacing w:after="120" w:line="240" w:lineRule="auto"/>
        <w:ind w:left="567" w:hanging="283"/>
        <w:jc w:val="both"/>
        <w:rPr>
          <w:rFonts w:ascii="Times New Roman" w:hAnsi="Times New Roman"/>
          <w:sz w:val="24"/>
          <w:szCs w:val="24"/>
        </w:rPr>
      </w:pPr>
      <w:r>
        <w:rPr>
          <w:rFonts w:ascii="Times New Roman" w:hAnsi="Times New Roman"/>
          <w:sz w:val="24"/>
          <w:szCs w:val="24"/>
        </w:rPr>
        <w:t>udział uczniów w programach i przedsięwzięciach promujących zdrowy styl życia,</w:t>
      </w:r>
    </w:p>
    <w:p w:rsidR="003146EE" w:rsidRDefault="003146EE" w:rsidP="003146EE">
      <w:pPr>
        <w:pStyle w:val="Akapitzlist"/>
        <w:numPr>
          <w:ilvl w:val="0"/>
          <w:numId w:val="29"/>
        </w:numPr>
        <w:tabs>
          <w:tab w:val="left" w:pos="0"/>
        </w:tabs>
        <w:spacing w:after="120" w:line="240" w:lineRule="auto"/>
        <w:ind w:left="567" w:hanging="283"/>
        <w:jc w:val="both"/>
        <w:rPr>
          <w:rFonts w:ascii="Times New Roman" w:hAnsi="Times New Roman"/>
          <w:sz w:val="24"/>
          <w:szCs w:val="24"/>
        </w:rPr>
      </w:pPr>
      <w:r>
        <w:rPr>
          <w:rFonts w:ascii="Times New Roman" w:hAnsi="Times New Roman"/>
          <w:sz w:val="24"/>
          <w:szCs w:val="24"/>
        </w:rPr>
        <w:t>współpracę szkoły z instytucjami wspierającymi działania profilaktyczne,</w:t>
      </w:r>
    </w:p>
    <w:p w:rsidR="003146EE" w:rsidRDefault="003146EE" w:rsidP="003146EE">
      <w:pPr>
        <w:pStyle w:val="Akapitzlist"/>
        <w:numPr>
          <w:ilvl w:val="0"/>
          <w:numId w:val="29"/>
        </w:numPr>
        <w:tabs>
          <w:tab w:val="left" w:pos="0"/>
        </w:tabs>
        <w:spacing w:after="120" w:line="240" w:lineRule="auto"/>
        <w:ind w:left="567" w:hanging="283"/>
        <w:jc w:val="both"/>
        <w:rPr>
          <w:rFonts w:ascii="Times New Roman" w:hAnsi="Times New Roman"/>
          <w:sz w:val="24"/>
          <w:szCs w:val="24"/>
        </w:rPr>
      </w:pPr>
      <w:r>
        <w:rPr>
          <w:rFonts w:ascii="Times New Roman" w:hAnsi="Times New Roman"/>
          <w:sz w:val="24"/>
          <w:szCs w:val="24"/>
        </w:rPr>
        <w:t>udział uczniów w zajęciach profilaktycznych na temat uzależnień, przemocy, demoralizacji, w tym organizowanych przy współudziale specjalistów z zewnątrz,</w:t>
      </w:r>
    </w:p>
    <w:p w:rsidR="003146EE" w:rsidRDefault="003146EE" w:rsidP="003146EE">
      <w:pPr>
        <w:pStyle w:val="Akapitzlist"/>
        <w:numPr>
          <w:ilvl w:val="0"/>
          <w:numId w:val="29"/>
        </w:numPr>
        <w:tabs>
          <w:tab w:val="left" w:pos="0"/>
        </w:tabs>
        <w:spacing w:after="120" w:line="240" w:lineRule="auto"/>
        <w:ind w:left="567" w:hanging="283"/>
        <w:jc w:val="both"/>
        <w:rPr>
          <w:rFonts w:ascii="Times New Roman" w:hAnsi="Times New Roman"/>
          <w:sz w:val="24"/>
          <w:szCs w:val="24"/>
        </w:rPr>
      </w:pPr>
      <w:r>
        <w:rPr>
          <w:rFonts w:ascii="Times New Roman" w:hAnsi="Times New Roman"/>
          <w:sz w:val="24"/>
          <w:szCs w:val="24"/>
        </w:rPr>
        <w:t xml:space="preserve">diagnozowanie zagrożeń związanych z uzależnieniem, </w:t>
      </w:r>
    </w:p>
    <w:p w:rsidR="003146EE" w:rsidRDefault="003146EE" w:rsidP="003146EE">
      <w:pPr>
        <w:pStyle w:val="Akapitzlist"/>
        <w:numPr>
          <w:ilvl w:val="0"/>
          <w:numId w:val="29"/>
        </w:numPr>
        <w:tabs>
          <w:tab w:val="left" w:pos="0"/>
        </w:tabs>
        <w:spacing w:after="120" w:line="240" w:lineRule="auto"/>
        <w:ind w:left="567" w:hanging="283"/>
        <w:jc w:val="both"/>
        <w:rPr>
          <w:rFonts w:ascii="Times New Roman" w:hAnsi="Times New Roman"/>
          <w:sz w:val="24"/>
          <w:szCs w:val="24"/>
        </w:rPr>
      </w:pPr>
      <w:r>
        <w:rPr>
          <w:rFonts w:ascii="Times New Roman" w:hAnsi="Times New Roman"/>
          <w:sz w:val="24"/>
          <w:szCs w:val="24"/>
        </w:rPr>
        <w:t xml:space="preserve">współpracę z rodzicami dzieci zagrożonych uzależnieniem, </w:t>
      </w:r>
    </w:p>
    <w:p w:rsidR="003146EE" w:rsidRDefault="003146EE" w:rsidP="003146EE">
      <w:pPr>
        <w:pStyle w:val="Akapitzlist"/>
        <w:numPr>
          <w:ilvl w:val="0"/>
          <w:numId w:val="29"/>
        </w:numPr>
        <w:tabs>
          <w:tab w:val="left" w:pos="0"/>
        </w:tabs>
        <w:spacing w:after="120" w:line="240" w:lineRule="auto"/>
        <w:ind w:left="567" w:hanging="283"/>
        <w:jc w:val="both"/>
        <w:rPr>
          <w:rFonts w:ascii="Times New Roman" w:hAnsi="Times New Roman"/>
          <w:sz w:val="24"/>
          <w:szCs w:val="24"/>
        </w:rPr>
      </w:pPr>
      <w:r>
        <w:rPr>
          <w:rFonts w:ascii="Times New Roman" w:hAnsi="Times New Roman"/>
          <w:sz w:val="24"/>
          <w:szCs w:val="24"/>
        </w:rPr>
        <w:t xml:space="preserve">informowanie i przygotowywanie nauczycieli i rodziców do przeciwdziałania narkomanii, </w:t>
      </w:r>
    </w:p>
    <w:p w:rsidR="003146EE" w:rsidRDefault="003146EE" w:rsidP="003146EE">
      <w:pPr>
        <w:pStyle w:val="Akapitzlist"/>
        <w:numPr>
          <w:ilvl w:val="0"/>
          <w:numId w:val="29"/>
        </w:numPr>
        <w:tabs>
          <w:tab w:val="left" w:pos="0"/>
        </w:tabs>
        <w:spacing w:after="120" w:line="240" w:lineRule="auto"/>
        <w:ind w:left="567" w:hanging="283"/>
        <w:jc w:val="both"/>
        <w:rPr>
          <w:rFonts w:ascii="Times New Roman" w:hAnsi="Times New Roman"/>
          <w:sz w:val="24"/>
          <w:szCs w:val="24"/>
        </w:rPr>
      </w:pPr>
      <w:r>
        <w:rPr>
          <w:rFonts w:ascii="Times New Roman" w:hAnsi="Times New Roman"/>
          <w:sz w:val="24"/>
          <w:szCs w:val="24"/>
        </w:rPr>
        <w:t>system procedur dotyczących sprawnego i szybkiego podejmowania działań interwencyjnych, udzielania pomocy osobom pokrzywdzonym i sprawcom zdarzeń,</w:t>
      </w:r>
    </w:p>
    <w:p w:rsidR="003146EE" w:rsidRDefault="003146EE" w:rsidP="003146EE">
      <w:pPr>
        <w:pStyle w:val="Akapitzlist"/>
        <w:numPr>
          <w:ilvl w:val="0"/>
          <w:numId w:val="29"/>
        </w:numPr>
        <w:tabs>
          <w:tab w:val="left" w:pos="0"/>
        </w:tabs>
        <w:spacing w:after="120" w:line="240" w:lineRule="auto"/>
        <w:ind w:left="567" w:hanging="283"/>
        <w:jc w:val="both"/>
        <w:rPr>
          <w:rFonts w:ascii="Times New Roman" w:hAnsi="Times New Roman"/>
          <w:sz w:val="24"/>
          <w:szCs w:val="24"/>
        </w:rPr>
      </w:pPr>
      <w:r>
        <w:rPr>
          <w:rFonts w:ascii="Times New Roman" w:hAnsi="Times New Roman"/>
          <w:sz w:val="24"/>
          <w:szCs w:val="24"/>
        </w:rPr>
        <w:t>zainstalowanie w szkole komputerowego programu chroniącego uczniów przed niepożądanymi treściami w Internecie,</w:t>
      </w:r>
    </w:p>
    <w:p w:rsidR="003146EE" w:rsidRDefault="003146EE" w:rsidP="003146EE">
      <w:pPr>
        <w:pStyle w:val="Akapitzlist"/>
        <w:numPr>
          <w:ilvl w:val="0"/>
          <w:numId w:val="29"/>
        </w:numPr>
        <w:tabs>
          <w:tab w:val="left" w:pos="0"/>
        </w:tabs>
        <w:spacing w:after="120" w:line="240" w:lineRule="auto"/>
        <w:ind w:left="567" w:hanging="283"/>
        <w:jc w:val="both"/>
        <w:rPr>
          <w:rFonts w:ascii="Times New Roman" w:hAnsi="Times New Roman"/>
          <w:sz w:val="24"/>
          <w:szCs w:val="24"/>
        </w:rPr>
      </w:pPr>
      <w:r>
        <w:rPr>
          <w:rFonts w:ascii="Times New Roman" w:hAnsi="Times New Roman"/>
          <w:sz w:val="24"/>
          <w:szCs w:val="24"/>
        </w:rPr>
        <w:t>wskazywanie możliwych form wsparcia oferowanych przez szkołę oraz informowanie o możliwościach uzyskania pomocy w poradni psychologiczno-pedagogicznej lub w innych instytucjach świadczących poradnictwo i specjalistyczną pomoc uczniom i rodzicom.</w:t>
      </w:r>
    </w:p>
    <w:p w:rsidR="003146EE" w:rsidRDefault="003146EE" w:rsidP="003146EE">
      <w:pPr>
        <w:pStyle w:val="Akapitzlist"/>
        <w:numPr>
          <w:ilvl w:val="0"/>
          <w:numId w:val="25"/>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lastRenderedPageBreak/>
        <w:t xml:space="preserve">wyznaczenie nauczyciela wychowawcy dla każdego oddziału, sprawującego szczególną opiekę wychowawczą nad każdym dzieckiem, a w szczególności poprzez: </w:t>
      </w:r>
    </w:p>
    <w:p w:rsidR="003146EE" w:rsidRDefault="003146EE" w:rsidP="003146EE">
      <w:pPr>
        <w:pStyle w:val="Akapitzlist"/>
        <w:numPr>
          <w:ilvl w:val="0"/>
          <w:numId w:val="30"/>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 xml:space="preserve">zobowiązanie wychowawcy do wypracowania wspólnie z uczniami reguł zachowania w szkole i spisania ich w formie kontraktu, </w:t>
      </w:r>
    </w:p>
    <w:p w:rsidR="003146EE" w:rsidRDefault="003146EE" w:rsidP="003146EE">
      <w:pPr>
        <w:pStyle w:val="Akapitzlist"/>
        <w:numPr>
          <w:ilvl w:val="0"/>
          <w:numId w:val="30"/>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zobowiązanie każdego nauczyciela do eliminowania zachowań agresywnych poprzez szukanie ich źródła w domu rodzinnym, środowisku rówieśniczym i szkole.</w:t>
      </w:r>
    </w:p>
    <w:p w:rsidR="003146EE" w:rsidRDefault="003146EE" w:rsidP="003146EE">
      <w:pPr>
        <w:pStyle w:val="Akapitzlist"/>
        <w:numPr>
          <w:ilvl w:val="0"/>
          <w:numId w:val="25"/>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 xml:space="preserve">zapewnia opiekę nad uczniami z uwzględnieniem obowiązujących w szkole przepisów bezpieczeństwa i higieny pracy, tj.: </w:t>
      </w:r>
    </w:p>
    <w:p w:rsidR="003146EE" w:rsidRDefault="003146EE" w:rsidP="003146EE">
      <w:pPr>
        <w:pStyle w:val="Akapitzlist"/>
        <w:numPr>
          <w:ilvl w:val="0"/>
          <w:numId w:val="31"/>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zapewnia bezpieczne i higieniczne warunki pobytu w szkole,</w:t>
      </w:r>
    </w:p>
    <w:p w:rsidR="003146EE" w:rsidRDefault="003146EE" w:rsidP="003146EE">
      <w:pPr>
        <w:pStyle w:val="Akapitzlist"/>
        <w:numPr>
          <w:ilvl w:val="0"/>
          <w:numId w:val="31"/>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nauczyciele zobowiązani są do natychmiastowego reagowania na wszelkie dostrzeżone sytuacje lub zachowania uczniów stanowiące zagrożenie ich bezpieczeństwa,</w:t>
      </w:r>
    </w:p>
    <w:p w:rsidR="003146EE" w:rsidRDefault="003146EE" w:rsidP="003146EE">
      <w:pPr>
        <w:pStyle w:val="Akapitzlist"/>
        <w:numPr>
          <w:ilvl w:val="0"/>
          <w:numId w:val="31"/>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nauczyciele i pracownicy szkoły zobowiązani są do zwracania uwagi na osoby postronne przebywające na terenie szkoły, w razie potrzeby zawiadomienie dyrektora szkoły o fakcie przebywania osób postronnych,</w:t>
      </w:r>
    </w:p>
    <w:p w:rsidR="003146EE" w:rsidRDefault="003146EE" w:rsidP="003146EE">
      <w:pPr>
        <w:pStyle w:val="Akapitzlist"/>
        <w:numPr>
          <w:ilvl w:val="0"/>
          <w:numId w:val="31"/>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nauczyciele i pracownicy niezwłocznie zawiadamiają dyrektora  szkoły o wszelkich dostrzeżonych zdarzeniach, noszących znamiona przestępstwa lub stanowiących zagrożenie dla zdrowia lub życia uczniów,</w:t>
      </w:r>
    </w:p>
    <w:p w:rsidR="003146EE" w:rsidRDefault="003146EE" w:rsidP="003146EE">
      <w:pPr>
        <w:pStyle w:val="Akapitzlist"/>
        <w:numPr>
          <w:ilvl w:val="0"/>
          <w:numId w:val="31"/>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 xml:space="preserve">organizuje szkolenia w zakresie bhp oraz udzielania pierwszej pomocy wszystkim nauczycielom i pracownikom niepedagogicznym, </w:t>
      </w:r>
    </w:p>
    <w:p w:rsidR="003146EE" w:rsidRDefault="003146EE" w:rsidP="003146EE">
      <w:pPr>
        <w:pStyle w:val="Akapitzlist"/>
        <w:numPr>
          <w:ilvl w:val="0"/>
          <w:numId w:val="31"/>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 xml:space="preserve">za zgodą rodziców może ubezpieczać uczniów od następstw nieszczęśliwych wypadków, </w:t>
      </w:r>
    </w:p>
    <w:p w:rsidR="003146EE" w:rsidRDefault="003146EE" w:rsidP="003146EE">
      <w:pPr>
        <w:pStyle w:val="Akapitzlist"/>
        <w:numPr>
          <w:ilvl w:val="0"/>
          <w:numId w:val="31"/>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zapewnia opiekę nauczyciela prowadzącego zajęcia lekcyjne i pozalekcyjne, w tym nauczyciela wyznaczonego na zastępstwo,</w:t>
      </w:r>
    </w:p>
    <w:p w:rsidR="003146EE" w:rsidRDefault="003146EE" w:rsidP="003146EE">
      <w:pPr>
        <w:pStyle w:val="Akapitzlist"/>
        <w:numPr>
          <w:ilvl w:val="0"/>
          <w:numId w:val="31"/>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zapewnia opiekę ciągłą dzieciom realizującym roczne przygotowanie przedszkolne z chwilą przejęcia wychowanka do czasu przekazania wychowanka rodzicom lub innym upoważnionym przez nich            na piśmie osobom,</w:t>
      </w:r>
    </w:p>
    <w:p w:rsidR="003146EE" w:rsidRDefault="003146EE" w:rsidP="003146EE">
      <w:pPr>
        <w:pStyle w:val="Akapitzlist"/>
        <w:numPr>
          <w:ilvl w:val="0"/>
          <w:numId w:val="31"/>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 xml:space="preserve">zapewnia opiekę uczniom korzystającym ze świetlicy, </w:t>
      </w:r>
    </w:p>
    <w:p w:rsidR="003146EE" w:rsidRDefault="003146EE" w:rsidP="003146EE">
      <w:pPr>
        <w:pStyle w:val="Akapitzlist"/>
        <w:numPr>
          <w:ilvl w:val="0"/>
          <w:numId w:val="31"/>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zapewnia opiekę uczniom podczas pobytu w szkole zgodnie z tygodniowym planem zajęć,</w:t>
      </w:r>
    </w:p>
    <w:p w:rsidR="003146EE" w:rsidRDefault="003146EE" w:rsidP="003146EE">
      <w:pPr>
        <w:pStyle w:val="Akapitzlist"/>
        <w:numPr>
          <w:ilvl w:val="0"/>
          <w:numId w:val="31"/>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zapewnia opiekę nauczyciela dyżurującego podczas przerw według ustalonego harmonogramu dyżurów,</w:t>
      </w:r>
    </w:p>
    <w:p w:rsidR="003146EE" w:rsidRDefault="003146EE" w:rsidP="003146EE">
      <w:pPr>
        <w:pStyle w:val="Akapitzlist"/>
        <w:numPr>
          <w:ilvl w:val="0"/>
          <w:numId w:val="31"/>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 xml:space="preserve">zapewnia opiekę podczas zajęć poza terenem szkoły zgodnie z obowiązującym regulaminem dotyczącym organizacji wyjść i wycieczek szkolnych, </w:t>
      </w:r>
    </w:p>
    <w:p w:rsidR="003146EE" w:rsidRDefault="003146EE" w:rsidP="003146EE">
      <w:pPr>
        <w:pStyle w:val="Akapitzlist"/>
        <w:numPr>
          <w:ilvl w:val="0"/>
          <w:numId w:val="31"/>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przy organizacji imprez i wycieczek poza teren szkoły liczbę opiekunów oraz sposób zorganizowania opieki ustala się indywidualnie, uwzględniając wiek, stopień rozwoju psychofizycznego, stan zdrowia i ewentualną niepełnosprawność uczniów powierzonych opiece oraz specyfikę imprez i wycieczek, a także warunki, w jakich będą się one odbywać,</w:t>
      </w:r>
    </w:p>
    <w:p w:rsidR="003146EE" w:rsidRDefault="003146EE" w:rsidP="003146EE">
      <w:pPr>
        <w:pStyle w:val="Akapitzlist"/>
        <w:numPr>
          <w:ilvl w:val="0"/>
          <w:numId w:val="31"/>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 xml:space="preserve">zwiększa poziom bezpieczeństwa uczniów poprzez zainstalowany system monitoringu w budynku i wokół niego, </w:t>
      </w:r>
    </w:p>
    <w:p w:rsidR="003146EE" w:rsidRDefault="003146EE" w:rsidP="003146EE">
      <w:pPr>
        <w:pStyle w:val="Akapitzlist"/>
        <w:numPr>
          <w:ilvl w:val="0"/>
          <w:numId w:val="31"/>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zapewnia uczniom możliwość pozostawienia w pomieszczeniach szkoły części podręczników i przyborów szkolnych.</w:t>
      </w:r>
    </w:p>
    <w:p w:rsidR="003146EE" w:rsidRDefault="003146EE" w:rsidP="003146EE">
      <w:pPr>
        <w:pStyle w:val="Akapitzlist"/>
        <w:numPr>
          <w:ilvl w:val="0"/>
          <w:numId w:val="2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wspiera nauczycieli i rodziców w działaniach wyrównujących szanse edukacyjne uczniów </w:t>
      </w:r>
      <w:r>
        <w:rPr>
          <w:rFonts w:ascii="Times New Roman" w:hAnsi="Times New Roman"/>
          <w:sz w:val="24"/>
          <w:szCs w:val="24"/>
        </w:rPr>
        <w:lastRenderedPageBreak/>
        <w:t>poprzez:</w:t>
      </w:r>
    </w:p>
    <w:p w:rsidR="003146EE" w:rsidRDefault="003146EE" w:rsidP="003146EE">
      <w:pPr>
        <w:pStyle w:val="Akapitzlist"/>
        <w:numPr>
          <w:ilvl w:val="0"/>
          <w:numId w:val="32"/>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realizację programów nauczania, wychowawczo - profilaktycznego, dostosowanych do indywidualnych potrzeb edukacyjnych i możliwości psychofizycznych, z wykorzystaniem odpowiednich form i metod pracy dydaktycznej i wychowawczej oraz opracowanie indywidualnego edukacyjno - terapeutycznego programu nauczania dla uczniów niepełnosprawnych                               i niedostosowanych społecznie oraz zagrożonych niedostosowaniem społecznym,</w:t>
      </w:r>
    </w:p>
    <w:p w:rsidR="003146EE" w:rsidRDefault="003146EE" w:rsidP="003146EE">
      <w:pPr>
        <w:pStyle w:val="Akapitzlist"/>
        <w:numPr>
          <w:ilvl w:val="0"/>
          <w:numId w:val="32"/>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organizację zajęć rewalidacyjnych dla uczniów niepełnosprawnych,</w:t>
      </w:r>
    </w:p>
    <w:p w:rsidR="003146EE" w:rsidRDefault="003146EE" w:rsidP="003146EE">
      <w:pPr>
        <w:pStyle w:val="Akapitzlist"/>
        <w:numPr>
          <w:ilvl w:val="0"/>
          <w:numId w:val="32"/>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 xml:space="preserve">organizację zajęć prowadzonych w ramach pomocy psychologiczno-pedagogicznej, </w:t>
      </w:r>
    </w:p>
    <w:p w:rsidR="003146EE" w:rsidRDefault="003146EE" w:rsidP="003146EE">
      <w:pPr>
        <w:pStyle w:val="Akapitzlist"/>
        <w:numPr>
          <w:ilvl w:val="0"/>
          <w:numId w:val="32"/>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organizację nauczania indywidualnego dla uczniów przewlekle chorych i innym stale lub okresowo niezdolnym do nauki i wychowania w warunkach szkolnych,</w:t>
      </w:r>
    </w:p>
    <w:p w:rsidR="003146EE" w:rsidRDefault="003146EE" w:rsidP="003146EE">
      <w:pPr>
        <w:pStyle w:val="Akapitzlist"/>
        <w:numPr>
          <w:ilvl w:val="0"/>
          <w:numId w:val="32"/>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realizację zaleceń zawartych w orzeczeniu o potrzebie kształcenia specjalnego,</w:t>
      </w:r>
    </w:p>
    <w:p w:rsidR="003146EE" w:rsidRDefault="003146EE" w:rsidP="003146EE">
      <w:pPr>
        <w:pStyle w:val="Akapitzlist"/>
        <w:numPr>
          <w:ilvl w:val="0"/>
          <w:numId w:val="32"/>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 xml:space="preserve">wyposażenie w odpowiednie warunki, sprzęt specjalistyczny i środki dydaktyczne, </w:t>
      </w:r>
    </w:p>
    <w:p w:rsidR="003146EE" w:rsidRDefault="003146EE" w:rsidP="003146EE">
      <w:pPr>
        <w:pStyle w:val="Akapitzlist"/>
        <w:numPr>
          <w:ilvl w:val="0"/>
          <w:numId w:val="32"/>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udzielanie uczniom mającym trudną sytuację materialną oraz dotkniętych wypadkami losowymi stałej bądź doraźnej pomocy finansowej poprzez informowanie odpowiednich instytucji, prowadzenie zajęć dydaktyczno – wyrównawczych,</w:t>
      </w:r>
    </w:p>
    <w:p w:rsidR="003146EE" w:rsidRDefault="003146EE" w:rsidP="003146EE">
      <w:pPr>
        <w:pStyle w:val="Akapitzlist"/>
        <w:numPr>
          <w:ilvl w:val="0"/>
          <w:numId w:val="32"/>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integrację ze środowiskiem rówieśniczym.</w:t>
      </w:r>
    </w:p>
    <w:p w:rsidR="003146EE" w:rsidRDefault="003146EE" w:rsidP="003146EE">
      <w:pPr>
        <w:pStyle w:val="Akapitzlist"/>
        <w:numPr>
          <w:ilvl w:val="0"/>
          <w:numId w:val="2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realizuje profilaktykę w zakresie zagrożeń uzależnieniami zgodnie ze programem wychowawczo-profilaktycznym szkoły poprzez:</w:t>
      </w:r>
    </w:p>
    <w:p w:rsidR="003146EE" w:rsidRDefault="003146EE" w:rsidP="003146EE">
      <w:pPr>
        <w:pStyle w:val="Akapitzlist"/>
        <w:numPr>
          <w:ilvl w:val="0"/>
          <w:numId w:val="33"/>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udział ucznia w realizacji programów profilaktycznych,</w:t>
      </w:r>
    </w:p>
    <w:p w:rsidR="003146EE" w:rsidRDefault="003146EE" w:rsidP="003146EE">
      <w:pPr>
        <w:pStyle w:val="Akapitzlist"/>
        <w:numPr>
          <w:ilvl w:val="0"/>
          <w:numId w:val="33"/>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wyposażanie ucznia w umiejętność przewidywania zagrożeń, unikania ich, radzenia sobie z trudną sytuacją,</w:t>
      </w:r>
    </w:p>
    <w:p w:rsidR="003146EE" w:rsidRDefault="003146EE" w:rsidP="003146EE">
      <w:pPr>
        <w:pStyle w:val="Akapitzlist"/>
        <w:numPr>
          <w:ilvl w:val="0"/>
          <w:numId w:val="33"/>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eliminowanie oraz przeciwdziałanie powstawaniu zjawisk patologicznych oraz związanych z tym problemów,</w:t>
      </w:r>
    </w:p>
    <w:p w:rsidR="003146EE" w:rsidRDefault="003146EE" w:rsidP="003146EE">
      <w:pPr>
        <w:pStyle w:val="Akapitzlist"/>
        <w:numPr>
          <w:ilvl w:val="0"/>
          <w:numId w:val="33"/>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stwarzanie uczniom możliwości do doskonalenia się.</w:t>
      </w:r>
    </w:p>
    <w:p w:rsidR="003146EE" w:rsidRDefault="003146EE" w:rsidP="003146EE">
      <w:pPr>
        <w:pStyle w:val="Akapitzlist"/>
        <w:numPr>
          <w:ilvl w:val="0"/>
          <w:numId w:val="2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dba o rozwój moralny dziecka, kształtuje i rozwija postawy uczniów z zapewnieniem wolności sumienia i przekonań religijnych każdego ucznia, m.in.: </w:t>
      </w:r>
    </w:p>
    <w:p w:rsidR="003146EE" w:rsidRDefault="003146EE" w:rsidP="003146EE">
      <w:pPr>
        <w:pStyle w:val="Akapitzlist"/>
        <w:numPr>
          <w:ilvl w:val="0"/>
          <w:numId w:val="3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stwarza warunki wszechstronnego rozwoju osobowego w wymiarze intelektualnym, psychicznym, społecznym, zdrowotnym, moralnym, estetycznym i duchowym,</w:t>
      </w:r>
    </w:p>
    <w:p w:rsidR="003146EE" w:rsidRDefault="003146EE" w:rsidP="003146EE">
      <w:pPr>
        <w:pStyle w:val="Akapitzlist"/>
        <w:numPr>
          <w:ilvl w:val="0"/>
          <w:numId w:val="3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przygotowuje  do rozpoznawania wartości moralnych, dokonywania wyborów i hierarchizacji wartości,</w:t>
      </w:r>
    </w:p>
    <w:p w:rsidR="003146EE" w:rsidRDefault="003146EE" w:rsidP="003146EE">
      <w:pPr>
        <w:pStyle w:val="Akapitzlist"/>
        <w:numPr>
          <w:ilvl w:val="0"/>
          <w:numId w:val="3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przygotowuje do pełnienia określonych ról w społeczeństwie i do życia we współczesnym świecie,</w:t>
      </w:r>
    </w:p>
    <w:p w:rsidR="003146EE" w:rsidRDefault="003146EE" w:rsidP="003146EE">
      <w:pPr>
        <w:pStyle w:val="Akapitzlist"/>
        <w:numPr>
          <w:ilvl w:val="0"/>
          <w:numId w:val="3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przekazuje uczniom umiejętności i nawyki  świadomego korzystania z dorobku kultury narodowej oraz europejskiej, ze szczególnym uwzględnieniem umiejętności poruszania się w bogatym świecie ofert medialnych,</w:t>
      </w:r>
    </w:p>
    <w:p w:rsidR="003146EE" w:rsidRDefault="003146EE" w:rsidP="003146EE">
      <w:pPr>
        <w:pStyle w:val="Akapitzlist"/>
        <w:numPr>
          <w:ilvl w:val="0"/>
          <w:numId w:val="3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wskazuje uczniom godne do naśladowania autorytety,</w:t>
      </w:r>
    </w:p>
    <w:p w:rsidR="003146EE" w:rsidRDefault="003146EE" w:rsidP="003146EE">
      <w:pPr>
        <w:pStyle w:val="Akapitzlist"/>
        <w:numPr>
          <w:ilvl w:val="0"/>
          <w:numId w:val="3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uwrażliwia na potrzeby innych ludzi,</w:t>
      </w:r>
    </w:p>
    <w:p w:rsidR="003146EE" w:rsidRDefault="003146EE" w:rsidP="003146EE">
      <w:pPr>
        <w:pStyle w:val="Akapitzlist"/>
        <w:numPr>
          <w:ilvl w:val="0"/>
          <w:numId w:val="3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uczy pozytywnych zachowań w stosunkach międzyludzkich,</w:t>
      </w:r>
    </w:p>
    <w:p w:rsidR="003146EE" w:rsidRDefault="003146EE" w:rsidP="003146EE">
      <w:pPr>
        <w:pStyle w:val="Akapitzlist"/>
        <w:numPr>
          <w:ilvl w:val="0"/>
          <w:numId w:val="34"/>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promuje wychowanie zdrowotne i ekologiczne poprzez działalność organizacji szkolnych oraz systematyczną pracę wychowawczą.</w:t>
      </w:r>
    </w:p>
    <w:p w:rsidR="003146EE" w:rsidRDefault="003146EE" w:rsidP="003146EE">
      <w:pPr>
        <w:pStyle w:val="Akapitzlist"/>
        <w:tabs>
          <w:tab w:val="left" w:pos="0"/>
        </w:tabs>
        <w:spacing w:after="120" w:line="240" w:lineRule="auto"/>
        <w:ind w:left="567"/>
        <w:jc w:val="both"/>
        <w:rPr>
          <w:rFonts w:ascii="Times New Roman" w:hAnsi="Times New Roman"/>
          <w:sz w:val="24"/>
          <w:szCs w:val="24"/>
        </w:rPr>
      </w:pPr>
    </w:p>
    <w:p w:rsidR="003146EE" w:rsidRDefault="003146EE" w:rsidP="003146EE">
      <w:pPr>
        <w:pStyle w:val="Nagwek1"/>
        <w:spacing w:after="120" w:line="240" w:lineRule="auto"/>
        <w:rPr>
          <w:kern w:val="0"/>
        </w:rPr>
      </w:pPr>
      <w:bookmarkStart w:id="8" w:name="_Toc82513278"/>
      <w:r>
        <w:rPr>
          <w:kern w:val="0"/>
        </w:rPr>
        <w:t>ROZDZIAŁ 3 - ORGANY SZKOŁY I ICH KOMPETENCJE</w:t>
      </w:r>
      <w:bookmarkStart w:id="9" w:name="_Toc494141044"/>
      <w:bookmarkEnd w:id="8"/>
    </w:p>
    <w:p w:rsidR="003146EE" w:rsidRDefault="003146EE" w:rsidP="003146EE">
      <w:pPr>
        <w:pStyle w:val="NaStylparagrafu"/>
        <w:spacing w:after="120" w:line="240" w:lineRule="auto"/>
        <w:rPr>
          <w:lang w:val="pl-PL"/>
        </w:rPr>
      </w:pPr>
      <w:r>
        <w:t xml:space="preserve">§ </w:t>
      </w:r>
      <w:bookmarkEnd w:id="9"/>
      <w:r>
        <w:t>8</w:t>
      </w:r>
      <w:r>
        <w:rPr>
          <w:lang w:val="pl-PL"/>
        </w:rPr>
        <w:t>.</w:t>
      </w:r>
    </w:p>
    <w:p w:rsidR="003146EE" w:rsidRDefault="003146EE" w:rsidP="003146EE">
      <w:pPr>
        <w:pStyle w:val="Nagwek2"/>
        <w:numPr>
          <w:ilvl w:val="1"/>
          <w:numId w:val="2"/>
        </w:numPr>
        <w:ind w:left="578" w:hanging="578"/>
        <w:rPr>
          <w:kern w:val="0"/>
        </w:rPr>
      </w:pPr>
      <w:bookmarkStart w:id="10" w:name="_Toc82513279"/>
      <w:r>
        <w:rPr>
          <w:kern w:val="0"/>
        </w:rPr>
        <w:t>Organy szkoły</w:t>
      </w:r>
      <w:bookmarkEnd w:id="10"/>
    </w:p>
    <w:p w:rsidR="003146EE" w:rsidRDefault="003146EE" w:rsidP="003146EE">
      <w:pPr>
        <w:pStyle w:val="Akapitzlist"/>
        <w:numPr>
          <w:ilvl w:val="0"/>
          <w:numId w:val="35"/>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Organami szkoły są:</w:t>
      </w:r>
    </w:p>
    <w:p w:rsidR="003146EE" w:rsidRDefault="003146EE" w:rsidP="003146EE">
      <w:pPr>
        <w:pStyle w:val="Akapitzlist"/>
        <w:numPr>
          <w:ilvl w:val="0"/>
          <w:numId w:val="36"/>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 xml:space="preserve">dyrektor; </w:t>
      </w:r>
    </w:p>
    <w:p w:rsidR="003146EE" w:rsidRDefault="003146EE" w:rsidP="003146EE">
      <w:pPr>
        <w:pStyle w:val="Akapitzlist"/>
        <w:numPr>
          <w:ilvl w:val="0"/>
          <w:numId w:val="36"/>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rada pedagogiczna;</w:t>
      </w:r>
    </w:p>
    <w:p w:rsidR="003146EE" w:rsidRDefault="003146EE" w:rsidP="003146EE">
      <w:pPr>
        <w:pStyle w:val="Akapitzlist"/>
        <w:numPr>
          <w:ilvl w:val="0"/>
          <w:numId w:val="36"/>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rada rodziców;</w:t>
      </w:r>
    </w:p>
    <w:p w:rsidR="003146EE" w:rsidRDefault="003146EE" w:rsidP="003146EE">
      <w:pPr>
        <w:pStyle w:val="Akapitzlist"/>
        <w:numPr>
          <w:ilvl w:val="0"/>
          <w:numId w:val="36"/>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samorząd uczniowski.</w:t>
      </w:r>
    </w:p>
    <w:p w:rsidR="003146EE" w:rsidRDefault="003146EE" w:rsidP="003146EE">
      <w:pPr>
        <w:pStyle w:val="Akapitzlist"/>
        <w:numPr>
          <w:ilvl w:val="0"/>
          <w:numId w:val="37"/>
        </w:numPr>
        <w:tabs>
          <w:tab w:val="left" w:pos="0"/>
        </w:tabs>
        <w:spacing w:after="120" w:line="240" w:lineRule="auto"/>
        <w:ind w:left="426" w:hanging="284"/>
        <w:jc w:val="both"/>
        <w:rPr>
          <w:rFonts w:ascii="Times New Roman" w:hAnsi="Times New Roman"/>
          <w:sz w:val="24"/>
          <w:szCs w:val="24"/>
        </w:rPr>
      </w:pPr>
      <w:r>
        <w:rPr>
          <w:rFonts w:ascii="Times New Roman" w:hAnsi="Times New Roman"/>
          <w:bCs/>
          <w:sz w:val="24"/>
          <w:szCs w:val="24"/>
        </w:rPr>
        <w:t>Organem wyższego stopnia w rozumieniu Kodeksu postępowania administracyjnego, w stosunku do decyzji wydawanych przez dyrektora w sprawach z zakresu obowiązku szkolnego uczniów, jest Lubelski Kurator Oświaty.</w:t>
      </w:r>
    </w:p>
    <w:p w:rsidR="003146EE" w:rsidRDefault="003146EE" w:rsidP="003146EE">
      <w:pPr>
        <w:pStyle w:val="Akapitzlist"/>
        <w:numPr>
          <w:ilvl w:val="0"/>
          <w:numId w:val="37"/>
        </w:numPr>
        <w:tabs>
          <w:tab w:val="left" w:pos="0"/>
        </w:tabs>
        <w:spacing w:after="120" w:line="240" w:lineRule="auto"/>
        <w:ind w:left="426" w:hanging="284"/>
        <w:jc w:val="both"/>
        <w:rPr>
          <w:rFonts w:ascii="Times New Roman" w:hAnsi="Times New Roman"/>
          <w:sz w:val="24"/>
          <w:szCs w:val="24"/>
        </w:rPr>
      </w:pPr>
      <w:r>
        <w:rPr>
          <w:rFonts w:ascii="Times New Roman" w:hAnsi="Times New Roman"/>
          <w:bCs/>
          <w:sz w:val="24"/>
          <w:szCs w:val="24"/>
        </w:rPr>
        <w:t>Organem wyższego stopnia w rozumieniu Kodeksu postępowania administracyjnego, w stosunku                 do decyzji wydawanych przez dyrektora w sprawach dotyczących awansu zawodowego nauczycieli, jest organ prowadzący szkołę.</w:t>
      </w:r>
    </w:p>
    <w:p w:rsidR="003146EE" w:rsidRDefault="003146EE" w:rsidP="003146EE">
      <w:pPr>
        <w:pStyle w:val="NaStylparagrafu"/>
        <w:rPr>
          <w:lang w:val="pl-PL"/>
        </w:rPr>
      </w:pPr>
      <w:bookmarkStart w:id="11" w:name="_Toc494141046"/>
      <w:r>
        <w:t xml:space="preserve">§ </w:t>
      </w:r>
      <w:bookmarkEnd w:id="11"/>
      <w:r>
        <w:t>9</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12" w:name="_Toc82513280"/>
      <w:r>
        <w:rPr>
          <w:kern w:val="0"/>
          <w:szCs w:val="24"/>
        </w:rPr>
        <w:t>Dyrektor szkoły</w:t>
      </w:r>
      <w:bookmarkEnd w:id="12"/>
    </w:p>
    <w:p w:rsidR="003146EE" w:rsidRDefault="003146EE" w:rsidP="003146EE">
      <w:pPr>
        <w:pStyle w:val="Akapitzlist"/>
        <w:numPr>
          <w:ilvl w:val="0"/>
          <w:numId w:val="38"/>
        </w:numPr>
        <w:tabs>
          <w:tab w:val="left" w:pos="0"/>
        </w:tabs>
        <w:spacing w:after="120" w:line="240" w:lineRule="auto"/>
        <w:ind w:left="426"/>
        <w:rPr>
          <w:rFonts w:ascii="Times New Roman" w:hAnsi="Times New Roman"/>
          <w:sz w:val="24"/>
          <w:szCs w:val="24"/>
        </w:rPr>
      </w:pPr>
      <w:r>
        <w:rPr>
          <w:rFonts w:ascii="Times New Roman" w:hAnsi="Times New Roman"/>
          <w:sz w:val="24"/>
          <w:szCs w:val="24"/>
        </w:rPr>
        <w:t>Dyrektor szkoły  kieruje szkołą, jest jej przedstawicielem na zewnątrz, jest przełożonym służbowym wszystkich pracowników szkoły, przewodniczącym rady pedagogicznej.</w:t>
      </w:r>
    </w:p>
    <w:p w:rsidR="003146EE" w:rsidRDefault="003146EE" w:rsidP="003146EE">
      <w:pPr>
        <w:pStyle w:val="Akapitzlist"/>
        <w:numPr>
          <w:ilvl w:val="0"/>
          <w:numId w:val="38"/>
        </w:numPr>
        <w:tabs>
          <w:tab w:val="left" w:pos="0"/>
        </w:tabs>
        <w:spacing w:after="120" w:line="240" w:lineRule="auto"/>
        <w:ind w:left="426"/>
        <w:rPr>
          <w:rFonts w:ascii="Times New Roman" w:hAnsi="Times New Roman"/>
          <w:sz w:val="24"/>
          <w:szCs w:val="24"/>
        </w:rPr>
      </w:pPr>
      <w:r>
        <w:rPr>
          <w:rFonts w:ascii="Times New Roman" w:hAnsi="Times New Roman"/>
          <w:bCs/>
          <w:sz w:val="24"/>
          <w:szCs w:val="24"/>
        </w:rPr>
        <w:t>Dyrektor jako przewodniczący rady pedagogicznej jest zobowiązany do:</w:t>
      </w:r>
    </w:p>
    <w:p w:rsidR="003146EE" w:rsidRDefault="003146EE" w:rsidP="003146EE">
      <w:pPr>
        <w:widowControl/>
        <w:numPr>
          <w:ilvl w:val="0"/>
          <w:numId w:val="39"/>
        </w:numPr>
        <w:suppressAutoHyphens w:val="0"/>
        <w:spacing w:after="120"/>
        <w:ind w:left="426"/>
        <w:jc w:val="both"/>
        <w:rPr>
          <w:rFonts w:eastAsia="Calibri"/>
          <w:lang w:eastAsia="ar-SA"/>
        </w:rPr>
      </w:pPr>
      <w:r>
        <w:rPr>
          <w:rFonts w:eastAsia="Calibri"/>
          <w:bCs/>
          <w:lang w:eastAsia="ar-SA"/>
        </w:rPr>
        <w:t>tworzenia atmosfery życzliwości i zgodnego, twórczego współdziałania wszystkich członków rady pedagogicznej w celu podnoszenia jakości pracy szkoły;</w:t>
      </w:r>
    </w:p>
    <w:p w:rsidR="003146EE" w:rsidRDefault="003146EE" w:rsidP="003146EE">
      <w:pPr>
        <w:widowControl/>
        <w:numPr>
          <w:ilvl w:val="0"/>
          <w:numId w:val="39"/>
        </w:numPr>
        <w:tabs>
          <w:tab w:val="left" w:pos="0"/>
        </w:tabs>
        <w:suppressAutoHyphens w:val="0"/>
        <w:spacing w:after="120"/>
        <w:ind w:left="426"/>
        <w:jc w:val="both"/>
        <w:rPr>
          <w:rFonts w:eastAsia="Calibri"/>
          <w:lang w:eastAsia="ar-SA"/>
        </w:rPr>
      </w:pPr>
      <w:r>
        <w:rPr>
          <w:rFonts w:eastAsia="Calibri"/>
          <w:lang w:eastAsia="ar-SA"/>
        </w:rPr>
        <w:t>realizowania uchwał rady pedagogicznej podjętych w ramach jej kompetencji stanowiących;</w:t>
      </w:r>
    </w:p>
    <w:p w:rsidR="003146EE" w:rsidRDefault="003146EE" w:rsidP="003146EE">
      <w:pPr>
        <w:widowControl/>
        <w:numPr>
          <w:ilvl w:val="0"/>
          <w:numId w:val="39"/>
        </w:numPr>
        <w:tabs>
          <w:tab w:val="left" w:pos="0"/>
        </w:tabs>
        <w:suppressAutoHyphens w:val="0"/>
        <w:spacing w:after="120"/>
        <w:ind w:left="426"/>
        <w:jc w:val="both"/>
        <w:rPr>
          <w:rFonts w:eastAsia="Calibri"/>
          <w:lang w:eastAsia="ar-SA"/>
        </w:rPr>
      </w:pPr>
      <w:r>
        <w:rPr>
          <w:rFonts w:eastAsia="Calibri"/>
          <w:lang w:eastAsia="ar-SA"/>
        </w:rPr>
        <w:t>wstrzymania wykonania uchwał rady pedagogicznej niezgodnych z prawem i zawiadomienia o tym organu prowadzącego i organu sprawującego nadzór pedagogiczny;</w:t>
      </w:r>
    </w:p>
    <w:p w:rsidR="003146EE" w:rsidRDefault="003146EE" w:rsidP="003146EE">
      <w:pPr>
        <w:widowControl/>
        <w:numPr>
          <w:ilvl w:val="0"/>
          <w:numId w:val="39"/>
        </w:numPr>
        <w:suppressAutoHyphens w:val="0"/>
        <w:spacing w:after="120"/>
        <w:ind w:left="426"/>
        <w:jc w:val="both"/>
        <w:rPr>
          <w:rFonts w:eastAsia="Calibri"/>
          <w:lang w:eastAsia="ar-SA"/>
        </w:rPr>
      </w:pPr>
      <w:r>
        <w:rPr>
          <w:rFonts w:eastAsia="Calibri"/>
          <w:bCs/>
          <w:lang w:eastAsia="ar-SA"/>
        </w:rPr>
        <w:t>podejmowania działań umożliwiających rozwiązywanie sytuacji konfliktowych wewnątrz szkoły;</w:t>
      </w:r>
    </w:p>
    <w:p w:rsidR="003146EE" w:rsidRDefault="003146EE" w:rsidP="003146EE">
      <w:pPr>
        <w:widowControl/>
        <w:numPr>
          <w:ilvl w:val="0"/>
          <w:numId w:val="39"/>
        </w:numPr>
        <w:suppressAutoHyphens w:val="0"/>
        <w:spacing w:after="120"/>
        <w:ind w:left="426"/>
        <w:jc w:val="both"/>
        <w:rPr>
          <w:rFonts w:eastAsia="Calibri"/>
          <w:lang w:eastAsia="ar-SA"/>
        </w:rPr>
      </w:pPr>
      <w:r>
        <w:rPr>
          <w:rFonts w:eastAsia="Calibri"/>
          <w:bCs/>
          <w:lang w:eastAsia="ar-SA"/>
        </w:rPr>
        <w:t>dbania o autorytet rady pedagogicznej, ochrony praw i godności nauczycieli, oddziaływania na postawę nauczycieli, pobudzania ich do twórczej pracy, innowacji i podnoszenia kwalifikacji;</w:t>
      </w:r>
    </w:p>
    <w:p w:rsidR="003146EE" w:rsidRDefault="003146EE" w:rsidP="003146EE">
      <w:pPr>
        <w:widowControl/>
        <w:numPr>
          <w:ilvl w:val="0"/>
          <w:numId w:val="39"/>
        </w:numPr>
        <w:suppressAutoHyphens w:val="0"/>
        <w:spacing w:after="120"/>
        <w:ind w:left="426"/>
        <w:jc w:val="both"/>
        <w:rPr>
          <w:rFonts w:eastAsia="Calibri"/>
          <w:lang w:eastAsia="ar-SA"/>
        </w:rPr>
      </w:pPr>
      <w:r>
        <w:rPr>
          <w:rFonts w:eastAsia="Calibri"/>
          <w:lang w:eastAsia="ar-SA"/>
        </w:rPr>
        <w:t>przygotowania i prowadzenia posiedzeń rady oraz zawiadamiania wszystkich jej członków o terminie i porządku zebrania zgodnie z regulaminem rady pedagogicznej;</w:t>
      </w:r>
    </w:p>
    <w:p w:rsidR="003146EE" w:rsidRDefault="003146EE" w:rsidP="003146EE">
      <w:pPr>
        <w:widowControl/>
        <w:numPr>
          <w:ilvl w:val="0"/>
          <w:numId w:val="39"/>
        </w:numPr>
        <w:suppressAutoHyphens w:val="0"/>
        <w:spacing w:after="120"/>
        <w:ind w:left="426"/>
        <w:jc w:val="both"/>
        <w:rPr>
          <w:rFonts w:eastAsia="Calibri"/>
          <w:lang w:eastAsia="ar-SA"/>
        </w:rPr>
      </w:pPr>
      <w:r>
        <w:rPr>
          <w:rFonts w:eastAsia="Calibri"/>
          <w:bCs/>
          <w:lang w:eastAsia="ar-SA"/>
        </w:rPr>
        <w:t>zapoznawania rady pedagogicznej z obowiązującymi przepisami prawa oświatowego oraz omawiania trybu i form ich realizacji.</w:t>
      </w:r>
    </w:p>
    <w:p w:rsidR="003146EE" w:rsidRDefault="003146EE" w:rsidP="003146EE">
      <w:pPr>
        <w:pStyle w:val="Akapitzlist"/>
        <w:widowControl/>
        <w:numPr>
          <w:ilvl w:val="0"/>
          <w:numId w:val="38"/>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Do kompetencji dyrektora, wynikających z ustawy Prawo oświatowe, należy w szczególności:</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kierowanie działalnością szkoły oraz reprezentowanie jej na zewnątrz;</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sprawowanie nadzoru pedagogicznego w stosunku do nauczycieli zatrudnionych w szkole;</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lastRenderedPageBreak/>
        <w:t>sprawowanie opieki nad uczniami oraz stwarzanie warunków harmonijnego rozwoju psychofizycznego poprzez aktywne działania prozdrowotne;</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realizacja uchwał rady pedagogicznej, podjętych w ramach ich kompetencji stanowiących;</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dysponowanie środkami określonymi w planie finansowym szkoły, ponoszenie odpowiedzialności                 za ich prawidłowe wykorzystanie;</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wykonywanie zadań związanych z zapewnieniem bezpieczeństwa uczniom i nauczycielom w czasie zajęć organizowanych przez szkołę,</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współdziałanie ze szkołami wyższymi w organizacji praktyk pedagogicznych;</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odpowiedzialność za właściwą organizację i przebieg egzaminu w klasie VIII;</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stwarzanie warunków do działania w szkole: wolontariuszy, stowarzyszeń i innych organizacji, których celem statutowym jest działalność wychowawcza lub rozszerzanie i wzbogacanie form działalności dydaktycznej, wychowawczej i opiekuńczej szkoły;</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występowanie do Lubelskiego Kuratora Oświaty z wnioskiem o przeniesienie ucznia do innej szkoły;</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przedstawianie radzie pedagogicznej, nie rzadziej niż dwa razy w roku szkolnym, ogólnych wniosków wynikających ze sprawowanego nadzoru pedagogicznego oraz informacji o działalności szkoły;</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wstrzymywanie wykonania uchwał rady pedagogicznej, podjętych w ramach jej kompetencji stanowiących, niezgodnych z przepisami prawa;</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wydawanie zezwolenia na spełnianie przez dziecko obowiązku szkolnego poza szkołą, po spełnieniu warunków określonych w ustawie Prawo oświatowe;</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kontrolowanie spełniania obowiązku szkolnego przez dzieci mieszkające w obwodzie szkoły podstawowej;</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dopuszczanie do użytku w szkole zaproponowanych przez nauczycieli programów nauczania, podręczników, materiałów edukacyjnych oraz ćwiczeniowych, na zasadach określonych w ustawie o systemie oświaty;</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podawanie do publicznej wiadomości zestawu podręczników, które będą obowiązywać od początku następnego roku szkolnego;</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zezwalanie uczniowi na indywidualny program lub tok nauki, w trybie i na warunkach określonych w ustawie Prawo oświatowe;</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organizowanie uczniowi, który posiada orzeczenie o potrzebie indywidualnego nauczania, takiego nauczania;</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ustalanie dodatkowych dni wolnych od zajęć dydaktyczno-wychowawczych;</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organizowanie pomocy psychologiczno-pedagogicznej uczniom, rodzicom uczniów i nauczycielom, w oparciu o obowiązujące w tym zakresie przepisy prawa;</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ustalanie na podstawie ramowego planu nauczania szkolnego planu nauczania, w tym tygodniowego wymiaru godzin poszczególnych zajęć edukacyjnych dla poszczególnych klas na danym etapie edukacyjnym;</w:t>
      </w:r>
    </w:p>
    <w:p w:rsidR="003146EE" w:rsidRDefault="003146EE" w:rsidP="003146EE">
      <w:pPr>
        <w:pStyle w:val="Akapitzlist"/>
        <w:widowControl/>
        <w:numPr>
          <w:ilvl w:val="0"/>
          <w:numId w:val="40"/>
        </w:numPr>
        <w:spacing w:after="120" w:line="240" w:lineRule="auto"/>
        <w:ind w:left="419" w:hanging="357"/>
        <w:jc w:val="both"/>
        <w:rPr>
          <w:rFonts w:ascii="Times New Roman" w:hAnsi="Times New Roman"/>
          <w:bCs/>
          <w:color w:val="auto"/>
          <w:sz w:val="24"/>
          <w:szCs w:val="24"/>
        </w:rPr>
      </w:pPr>
      <w:r>
        <w:rPr>
          <w:rFonts w:ascii="Times New Roman" w:hAnsi="Times New Roman"/>
          <w:bCs/>
          <w:color w:val="auto"/>
          <w:sz w:val="24"/>
          <w:szCs w:val="24"/>
        </w:rPr>
        <w:t>realizacja zaleceń wynikających z orzeczenia o potrzebie kształcenia specjalnego ucznia.</w:t>
      </w:r>
    </w:p>
    <w:p w:rsidR="003146EE" w:rsidRDefault="003146EE" w:rsidP="003146EE">
      <w:pPr>
        <w:pStyle w:val="Akapitzlist"/>
        <w:widowControl/>
        <w:numPr>
          <w:ilvl w:val="0"/>
          <w:numId w:val="38"/>
        </w:numPr>
        <w:spacing w:after="120" w:line="240" w:lineRule="auto"/>
        <w:ind w:left="426" w:hanging="284"/>
        <w:jc w:val="both"/>
        <w:rPr>
          <w:rFonts w:ascii="Times New Roman" w:hAnsi="Times New Roman"/>
          <w:color w:val="auto"/>
          <w:sz w:val="24"/>
          <w:szCs w:val="24"/>
          <w:lang w:eastAsia="zh-CN"/>
        </w:rPr>
      </w:pPr>
      <w:r>
        <w:rPr>
          <w:rFonts w:ascii="Times New Roman" w:hAnsi="Times New Roman"/>
          <w:bCs/>
          <w:color w:val="auto"/>
          <w:sz w:val="24"/>
          <w:szCs w:val="24"/>
        </w:rPr>
        <w:t>Do kompetencji dyrektora jako kierownika zakładu pracy dla zatrudnionych w szkole nauczycieli i pracowników niebędących nauczycielami należy w szczególności:</w:t>
      </w:r>
    </w:p>
    <w:p w:rsidR="003146EE" w:rsidRDefault="003146EE" w:rsidP="003146EE">
      <w:pPr>
        <w:widowControl/>
        <w:numPr>
          <w:ilvl w:val="1"/>
          <w:numId w:val="41"/>
        </w:numPr>
        <w:suppressAutoHyphens w:val="0"/>
        <w:spacing w:after="120"/>
        <w:ind w:left="426" w:hanging="283"/>
        <w:jc w:val="both"/>
        <w:rPr>
          <w:rFonts w:eastAsia="Calibri"/>
          <w:color w:val="auto"/>
          <w:lang w:eastAsia="zh-CN"/>
        </w:rPr>
      </w:pPr>
      <w:r>
        <w:rPr>
          <w:bCs/>
          <w:color w:val="auto"/>
        </w:rPr>
        <w:lastRenderedPageBreak/>
        <w:t>decydowanie w sprawach zatrudniania i zwalniania nauczycieli oraz innych pracowników szkoły;</w:t>
      </w:r>
    </w:p>
    <w:p w:rsidR="003146EE" w:rsidRDefault="003146EE" w:rsidP="003146EE">
      <w:pPr>
        <w:widowControl/>
        <w:numPr>
          <w:ilvl w:val="1"/>
          <w:numId w:val="41"/>
        </w:numPr>
        <w:suppressAutoHyphens w:val="0"/>
        <w:spacing w:after="120"/>
        <w:ind w:left="426" w:hanging="283"/>
        <w:jc w:val="both"/>
        <w:rPr>
          <w:rFonts w:eastAsia="Calibri"/>
          <w:color w:val="auto"/>
          <w:lang w:eastAsia="zh-CN"/>
        </w:rPr>
      </w:pPr>
      <w:r>
        <w:rPr>
          <w:bCs/>
          <w:color w:val="auto"/>
        </w:rPr>
        <w:t>decydowanie w sprawach przyznawania nagród oraz wymierzania kar porządkowych nauczycielom i innym pracownikom szkoły;</w:t>
      </w:r>
    </w:p>
    <w:p w:rsidR="003146EE" w:rsidRDefault="003146EE" w:rsidP="003146EE">
      <w:pPr>
        <w:widowControl/>
        <w:numPr>
          <w:ilvl w:val="1"/>
          <w:numId w:val="41"/>
        </w:numPr>
        <w:suppressAutoHyphens w:val="0"/>
        <w:spacing w:after="120"/>
        <w:ind w:left="426" w:hanging="283"/>
        <w:jc w:val="both"/>
        <w:rPr>
          <w:rFonts w:eastAsia="Calibri"/>
          <w:color w:val="auto"/>
          <w:lang w:eastAsia="zh-CN"/>
        </w:rPr>
      </w:pPr>
      <w:r>
        <w:rPr>
          <w:bCs/>
          <w:color w:val="auto"/>
        </w:rPr>
        <w:t>występowanie z wnioskami w sprawach odznaczeń, nagród i innych wyróżnień dla nauczycieli oraz pozostałych pracowników szkoły;</w:t>
      </w:r>
    </w:p>
    <w:p w:rsidR="003146EE" w:rsidRDefault="003146EE" w:rsidP="003146EE">
      <w:pPr>
        <w:widowControl/>
        <w:numPr>
          <w:ilvl w:val="1"/>
          <w:numId w:val="41"/>
        </w:numPr>
        <w:suppressAutoHyphens w:val="0"/>
        <w:spacing w:after="120"/>
        <w:ind w:left="426" w:hanging="283"/>
        <w:jc w:val="both"/>
        <w:rPr>
          <w:bCs/>
          <w:color w:val="auto"/>
        </w:rPr>
      </w:pPr>
      <w:r>
        <w:rPr>
          <w:bCs/>
          <w:color w:val="auto"/>
        </w:rPr>
        <w:t>dokonywanie oceny pracy nauczycieli oraz pozostałych pracowników zgodnie z obowiązującymi w tym zakresie przepisami;</w:t>
      </w:r>
    </w:p>
    <w:p w:rsidR="003146EE" w:rsidRDefault="003146EE" w:rsidP="003146EE">
      <w:pPr>
        <w:widowControl/>
        <w:numPr>
          <w:ilvl w:val="1"/>
          <w:numId w:val="41"/>
        </w:numPr>
        <w:suppressAutoHyphens w:val="0"/>
        <w:spacing w:after="120"/>
        <w:ind w:left="426" w:hanging="283"/>
        <w:jc w:val="both"/>
        <w:rPr>
          <w:rFonts w:eastAsia="Calibri"/>
          <w:color w:val="auto"/>
          <w:lang w:eastAsia="zh-CN"/>
        </w:rPr>
      </w:pPr>
      <w:r>
        <w:rPr>
          <w:bCs/>
          <w:color w:val="auto"/>
        </w:rPr>
        <w:t>sprawowanie opieki nad dziećmi i młodzieżą uczącymi się w szkole;</w:t>
      </w:r>
    </w:p>
    <w:p w:rsidR="003146EE" w:rsidRDefault="003146EE" w:rsidP="003146EE">
      <w:pPr>
        <w:widowControl/>
        <w:numPr>
          <w:ilvl w:val="1"/>
          <w:numId w:val="41"/>
        </w:numPr>
        <w:suppressAutoHyphens w:val="0"/>
        <w:spacing w:after="120"/>
        <w:ind w:left="426" w:hanging="283"/>
        <w:jc w:val="both"/>
        <w:rPr>
          <w:rFonts w:eastAsia="Calibri"/>
          <w:color w:val="auto"/>
          <w:lang w:eastAsia="zh-CN"/>
        </w:rPr>
      </w:pPr>
      <w:r>
        <w:rPr>
          <w:bCs/>
          <w:color w:val="auto"/>
        </w:rPr>
        <w:t>tworzenie warunków do rozwijania samorządnej i samodzielnej pracy uczniów;</w:t>
      </w:r>
    </w:p>
    <w:p w:rsidR="003146EE" w:rsidRDefault="003146EE" w:rsidP="003146EE">
      <w:pPr>
        <w:widowControl/>
        <w:numPr>
          <w:ilvl w:val="1"/>
          <w:numId w:val="41"/>
        </w:numPr>
        <w:suppressAutoHyphens w:val="0"/>
        <w:spacing w:after="120"/>
        <w:ind w:left="426" w:hanging="283"/>
        <w:jc w:val="both"/>
        <w:rPr>
          <w:rFonts w:eastAsia="Calibri"/>
          <w:color w:val="auto"/>
          <w:lang w:eastAsia="zh-CN"/>
        </w:rPr>
      </w:pPr>
      <w:r>
        <w:rPr>
          <w:bCs/>
          <w:color w:val="auto"/>
        </w:rPr>
        <w:t>zapewnienie pomocy nauczycielom w realizacji ich zadań oraz doskonaleniu zawodowym;</w:t>
      </w:r>
    </w:p>
    <w:p w:rsidR="003146EE" w:rsidRDefault="003146EE" w:rsidP="003146EE">
      <w:pPr>
        <w:widowControl/>
        <w:numPr>
          <w:ilvl w:val="1"/>
          <w:numId w:val="41"/>
        </w:numPr>
        <w:suppressAutoHyphens w:val="0"/>
        <w:spacing w:after="120"/>
        <w:ind w:left="426" w:hanging="283"/>
        <w:jc w:val="both"/>
        <w:rPr>
          <w:rFonts w:eastAsia="Calibri"/>
          <w:color w:val="auto"/>
          <w:lang w:eastAsia="zh-CN"/>
        </w:rPr>
      </w:pPr>
      <w:r>
        <w:rPr>
          <w:bCs/>
          <w:color w:val="auto"/>
        </w:rPr>
        <w:t>zapewnienie, w miarę możliwości, odpowiednich warunków organizacyjnych do realizacji zadań dydaktycznych i opiekuńczo-wychowawczych;</w:t>
      </w:r>
    </w:p>
    <w:p w:rsidR="003146EE" w:rsidRDefault="003146EE" w:rsidP="003146EE">
      <w:pPr>
        <w:widowControl/>
        <w:numPr>
          <w:ilvl w:val="1"/>
          <w:numId w:val="41"/>
        </w:numPr>
        <w:suppressAutoHyphens w:val="0"/>
        <w:spacing w:after="120"/>
        <w:ind w:left="426" w:hanging="283"/>
        <w:jc w:val="both"/>
        <w:rPr>
          <w:rFonts w:eastAsia="Calibri"/>
          <w:color w:val="auto"/>
          <w:lang w:eastAsia="zh-CN"/>
        </w:rPr>
      </w:pPr>
      <w:r>
        <w:rPr>
          <w:bCs/>
          <w:color w:val="auto"/>
        </w:rPr>
        <w:t>zapewnienie bezpieczeństwa uczniom i nauczycielom w czasie zajęć organizowanych przez szkołę;</w:t>
      </w:r>
    </w:p>
    <w:p w:rsidR="003146EE" w:rsidRDefault="003146EE" w:rsidP="003146EE">
      <w:pPr>
        <w:widowControl/>
        <w:numPr>
          <w:ilvl w:val="1"/>
          <w:numId w:val="41"/>
        </w:numPr>
        <w:suppressAutoHyphens w:val="0"/>
        <w:spacing w:after="120"/>
        <w:ind w:left="426" w:hanging="425"/>
        <w:jc w:val="both"/>
        <w:rPr>
          <w:rFonts w:eastAsia="Calibri"/>
          <w:color w:val="auto"/>
          <w:lang w:eastAsia="zh-CN"/>
        </w:rPr>
      </w:pPr>
      <w:r>
        <w:rPr>
          <w:bCs/>
          <w:color w:val="auto"/>
        </w:rPr>
        <w:t>organizowanie procesu awansu zawodowego nauczycieli;</w:t>
      </w:r>
    </w:p>
    <w:p w:rsidR="003146EE" w:rsidRDefault="003146EE" w:rsidP="003146EE">
      <w:pPr>
        <w:widowControl/>
        <w:numPr>
          <w:ilvl w:val="1"/>
          <w:numId w:val="41"/>
        </w:numPr>
        <w:suppressAutoHyphens w:val="0"/>
        <w:spacing w:after="120"/>
        <w:ind w:left="426" w:hanging="425"/>
        <w:jc w:val="both"/>
        <w:rPr>
          <w:rFonts w:eastAsia="Calibri"/>
          <w:color w:val="auto"/>
          <w:lang w:eastAsia="zh-CN"/>
        </w:rPr>
      </w:pPr>
      <w:r>
        <w:rPr>
          <w:bCs/>
          <w:color w:val="auto"/>
        </w:rPr>
        <w:t>zawieszenie w pełnieniu obowiązków nauczyciela, przeciwko któremu wszczęto postępowanie karne lub złożono wniosek o wszczęcie postępowania dyscyplinarnego;</w:t>
      </w:r>
    </w:p>
    <w:p w:rsidR="003146EE" w:rsidRDefault="003146EE" w:rsidP="003146EE">
      <w:pPr>
        <w:widowControl/>
        <w:numPr>
          <w:ilvl w:val="1"/>
          <w:numId w:val="41"/>
        </w:numPr>
        <w:suppressAutoHyphens w:val="0"/>
        <w:spacing w:after="120"/>
        <w:ind w:left="426" w:hanging="425"/>
        <w:jc w:val="both"/>
        <w:rPr>
          <w:rFonts w:eastAsia="Calibri"/>
          <w:color w:val="auto"/>
          <w:lang w:eastAsia="zh-CN"/>
        </w:rPr>
      </w:pPr>
      <w:r>
        <w:rPr>
          <w:bCs/>
          <w:color w:val="auto"/>
        </w:rPr>
        <w:t>zawieszenie w pełnieniu obowiązków nauczyciela, jeżeli wszczęte postępowanie karne lub złożony wniosek o wszczęcie postępowania dyscyplinarnego dotyczy naruszenia praw i dobra dziecka;</w:t>
      </w:r>
    </w:p>
    <w:p w:rsidR="003146EE" w:rsidRDefault="003146EE" w:rsidP="003146EE">
      <w:pPr>
        <w:widowControl/>
        <w:numPr>
          <w:ilvl w:val="1"/>
          <w:numId w:val="41"/>
        </w:numPr>
        <w:suppressAutoHyphens w:val="0"/>
        <w:spacing w:after="120"/>
        <w:ind w:left="426" w:hanging="425"/>
        <w:jc w:val="both"/>
        <w:rPr>
          <w:rFonts w:eastAsia="Calibri"/>
          <w:color w:val="auto"/>
          <w:lang w:eastAsia="zh-CN"/>
        </w:rPr>
      </w:pPr>
      <w:r>
        <w:rPr>
          <w:bCs/>
          <w:color w:val="auto"/>
        </w:rPr>
        <w:t>współdziałanie z zakładowymi organizacjami związkowymi, w zakresie ustalonym w odrębnych przepisach;</w:t>
      </w:r>
    </w:p>
    <w:p w:rsidR="003146EE" w:rsidRDefault="003146EE" w:rsidP="003146EE">
      <w:pPr>
        <w:widowControl/>
        <w:numPr>
          <w:ilvl w:val="1"/>
          <w:numId w:val="41"/>
        </w:numPr>
        <w:suppressAutoHyphens w:val="0"/>
        <w:spacing w:after="120"/>
        <w:ind w:left="426" w:hanging="425"/>
        <w:jc w:val="both"/>
        <w:rPr>
          <w:rFonts w:eastAsia="Calibri"/>
          <w:color w:val="auto"/>
          <w:lang w:eastAsia="zh-CN"/>
        </w:rPr>
      </w:pPr>
      <w:r>
        <w:rPr>
          <w:bCs/>
          <w:color w:val="auto"/>
        </w:rPr>
        <w:t>administrowanie zakładowym funduszem świadczeń socjalnych, zgodnie z ustalonym regulaminem tegoż funduszu, stanowiącym odrębny dokument.</w:t>
      </w:r>
    </w:p>
    <w:p w:rsidR="003146EE" w:rsidRDefault="003146EE" w:rsidP="003146EE">
      <w:pPr>
        <w:pStyle w:val="Akapitzlist"/>
        <w:widowControl/>
        <w:numPr>
          <w:ilvl w:val="0"/>
          <w:numId w:val="38"/>
        </w:numPr>
        <w:spacing w:after="120" w:line="240" w:lineRule="auto"/>
        <w:ind w:left="426"/>
        <w:jc w:val="both"/>
        <w:rPr>
          <w:rFonts w:ascii="Times New Roman" w:hAnsi="Times New Roman"/>
          <w:color w:val="auto"/>
          <w:sz w:val="24"/>
          <w:szCs w:val="24"/>
          <w:lang w:eastAsia="zh-CN"/>
        </w:rPr>
      </w:pPr>
      <w:r>
        <w:rPr>
          <w:rFonts w:ascii="Times New Roman" w:hAnsi="Times New Roman"/>
          <w:bCs/>
          <w:color w:val="auto"/>
          <w:sz w:val="24"/>
          <w:szCs w:val="24"/>
        </w:rPr>
        <w:t>Dyrektor szkoły w wykonywaniu swoich zadań współpracuje z radą pedagogiczną, radą rodziców i samorządem uczniowskim.</w:t>
      </w:r>
    </w:p>
    <w:p w:rsidR="003146EE" w:rsidRDefault="003146EE" w:rsidP="003146EE">
      <w:pPr>
        <w:pStyle w:val="Akapitzlist"/>
        <w:widowControl/>
        <w:numPr>
          <w:ilvl w:val="0"/>
          <w:numId w:val="38"/>
        </w:numPr>
        <w:spacing w:after="120" w:line="240" w:lineRule="auto"/>
        <w:ind w:left="426"/>
        <w:jc w:val="both"/>
        <w:rPr>
          <w:rFonts w:ascii="Times New Roman" w:hAnsi="Times New Roman"/>
          <w:color w:val="auto"/>
          <w:sz w:val="24"/>
          <w:szCs w:val="24"/>
          <w:lang w:eastAsia="zh-CN"/>
        </w:rPr>
      </w:pPr>
      <w:r>
        <w:rPr>
          <w:rFonts w:ascii="Times New Roman" w:hAnsi="Times New Roman"/>
          <w:bCs/>
          <w:color w:val="auto"/>
          <w:sz w:val="24"/>
          <w:szCs w:val="24"/>
        </w:rPr>
        <w:t>Dyrektor podejmuje decyzje we wszystkich sprawach związanych z właściwą organizacją procesu dydaktycznego, wychowawczego i opiekuńczego w szkole.</w:t>
      </w:r>
      <w:bookmarkStart w:id="13" w:name="_Toc494141048"/>
    </w:p>
    <w:p w:rsidR="003146EE" w:rsidRDefault="003146EE" w:rsidP="003146EE">
      <w:pPr>
        <w:pStyle w:val="NaStylparagrafu"/>
        <w:spacing w:after="120" w:line="240" w:lineRule="auto"/>
        <w:rPr>
          <w:lang w:val="pl-PL"/>
        </w:rPr>
      </w:pPr>
      <w:r>
        <w:t xml:space="preserve">§ </w:t>
      </w:r>
      <w:bookmarkEnd w:id="13"/>
      <w:r>
        <w:t>10</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14" w:name="_Toc82513281"/>
      <w:r>
        <w:rPr>
          <w:kern w:val="0"/>
          <w:szCs w:val="24"/>
        </w:rPr>
        <w:t>Rada pedagogiczna</w:t>
      </w:r>
      <w:bookmarkEnd w:id="14"/>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W szkole działa rada pedagogiczna.</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W skład rady pedagogicznej wchodzą: dyrektor szkoły i wszyscy nauczyciele zatrudnieni w szkole.</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W zebraniach rady pedagogicznej mogą brać udział, z głosem doradczym, osoby zapraszane przez            jej przewodniczącego za zgodą lub na wniosek rady pedagogicznej.</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Przewodniczącym rady pedagogicznej jest dyrektor szkoły.</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 xml:space="preserve">Zebrania rady pedagogicznej są organizowane przed rozpoczęciem roku szkolnego, w każdym okresie w związku z klasyfikowaniem i promowaniem uczniów, po zakończeniu rocznych zajęć dydaktyczno-wychowawczych oraz w miarę bieżących potrzeb. </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lastRenderedPageBreak/>
        <w:t>Zebrania mogą być organizowane z inicjatywy dyrektora szkoły oraz na wniosek:</w:t>
      </w:r>
    </w:p>
    <w:p w:rsidR="003146EE" w:rsidRDefault="003146EE" w:rsidP="003146EE">
      <w:pPr>
        <w:widowControl/>
        <w:numPr>
          <w:ilvl w:val="0"/>
          <w:numId w:val="43"/>
        </w:numPr>
        <w:tabs>
          <w:tab w:val="left" w:pos="0"/>
        </w:tabs>
        <w:suppressAutoHyphens w:val="0"/>
        <w:spacing w:after="120"/>
        <w:ind w:left="426"/>
        <w:jc w:val="both"/>
        <w:rPr>
          <w:rFonts w:eastAsia="Calibri"/>
          <w:color w:val="auto"/>
          <w:lang w:eastAsia="ar-SA"/>
        </w:rPr>
      </w:pPr>
      <w:r>
        <w:rPr>
          <w:rFonts w:eastAsia="Calibri"/>
          <w:color w:val="auto"/>
          <w:lang w:eastAsia="ar-SA"/>
        </w:rPr>
        <w:t>organu sprawującego nadzór pedagogiczny;</w:t>
      </w:r>
    </w:p>
    <w:p w:rsidR="003146EE" w:rsidRDefault="003146EE" w:rsidP="003146EE">
      <w:pPr>
        <w:widowControl/>
        <w:numPr>
          <w:ilvl w:val="0"/>
          <w:numId w:val="43"/>
        </w:numPr>
        <w:tabs>
          <w:tab w:val="left" w:pos="0"/>
        </w:tabs>
        <w:suppressAutoHyphens w:val="0"/>
        <w:spacing w:after="120"/>
        <w:ind w:left="426"/>
        <w:jc w:val="both"/>
        <w:rPr>
          <w:rFonts w:eastAsia="Calibri"/>
          <w:color w:val="auto"/>
          <w:lang w:eastAsia="ar-SA"/>
        </w:rPr>
      </w:pPr>
      <w:r>
        <w:rPr>
          <w:rFonts w:eastAsia="Calibri"/>
          <w:color w:val="auto"/>
          <w:lang w:eastAsia="ar-SA"/>
        </w:rPr>
        <w:t>organu prowadzącego szkołę;</w:t>
      </w:r>
    </w:p>
    <w:p w:rsidR="003146EE" w:rsidRDefault="003146EE" w:rsidP="003146EE">
      <w:pPr>
        <w:widowControl/>
        <w:numPr>
          <w:ilvl w:val="0"/>
          <w:numId w:val="43"/>
        </w:numPr>
        <w:tabs>
          <w:tab w:val="left" w:pos="0"/>
        </w:tabs>
        <w:suppressAutoHyphens w:val="0"/>
        <w:spacing w:after="120"/>
        <w:ind w:left="426"/>
        <w:jc w:val="both"/>
        <w:rPr>
          <w:rFonts w:eastAsia="Calibri"/>
          <w:lang w:eastAsia="ar-SA"/>
        </w:rPr>
      </w:pPr>
      <w:r>
        <w:rPr>
          <w:rFonts w:eastAsia="Calibri"/>
          <w:lang w:eastAsia="ar-SA"/>
        </w:rPr>
        <w:t>co najmniej 1/3 członków rady pedagogicznej.</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 xml:space="preserve">Przewodniczący prowadzi i przygotowuje zebrania rady pedagogicznej oraz jest odpowiedzialny                za zawiadomienie wszystkich jej członków o terminie i porządku zebrania zgodnie z </w:t>
      </w:r>
      <w:r>
        <w:rPr>
          <w:rFonts w:eastAsia="Calibri"/>
          <w:color w:val="auto"/>
          <w:lang w:eastAsia="ar-SA"/>
        </w:rPr>
        <w:t>regulaminem rady</w:t>
      </w:r>
      <w:r>
        <w:rPr>
          <w:rFonts w:eastAsia="Calibri"/>
          <w:lang w:eastAsia="ar-SA"/>
        </w:rPr>
        <w:t>.</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Dyrektor szkoły przedstawia radzie pedagogicznej, nie rzadziej niż dwa razy w roku szkolnym, ogólne wnioski wynikające ze sprawowanego nadzoru pedagogicznego oraz informację o działalności szkoły.</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bCs/>
          <w:lang w:eastAsia="ar-SA"/>
        </w:rPr>
        <w:t>Rada pedagogiczna ustala regulamin swojej działalności, który jest odrębnym dokumentem.</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bCs/>
          <w:lang w:eastAsia="ar-SA"/>
        </w:rPr>
        <w:t>Zebrania rady pedagogicznej są protokołowane.</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 xml:space="preserve"> Do kompetencji stanowiących rady pedagogicznej należy:</w:t>
      </w:r>
    </w:p>
    <w:p w:rsidR="003146EE" w:rsidRDefault="003146EE" w:rsidP="003146EE">
      <w:pPr>
        <w:widowControl/>
        <w:numPr>
          <w:ilvl w:val="0"/>
          <w:numId w:val="44"/>
        </w:numPr>
        <w:tabs>
          <w:tab w:val="left" w:pos="0"/>
        </w:tabs>
        <w:suppressAutoHyphens w:val="0"/>
        <w:spacing w:after="120"/>
        <w:ind w:left="426"/>
        <w:jc w:val="both"/>
        <w:rPr>
          <w:rFonts w:eastAsia="Calibri"/>
          <w:lang w:eastAsia="ar-SA"/>
        </w:rPr>
      </w:pPr>
      <w:r>
        <w:rPr>
          <w:rFonts w:eastAsia="Calibri"/>
          <w:lang w:eastAsia="ar-SA"/>
        </w:rPr>
        <w:t>zatwierdzanie planów pracy szkoły;</w:t>
      </w:r>
    </w:p>
    <w:p w:rsidR="003146EE" w:rsidRDefault="003146EE" w:rsidP="003146EE">
      <w:pPr>
        <w:widowControl/>
        <w:numPr>
          <w:ilvl w:val="0"/>
          <w:numId w:val="44"/>
        </w:numPr>
        <w:tabs>
          <w:tab w:val="left" w:pos="0"/>
        </w:tabs>
        <w:suppressAutoHyphens w:val="0"/>
        <w:spacing w:after="120"/>
        <w:ind w:left="426"/>
        <w:jc w:val="both"/>
        <w:rPr>
          <w:rFonts w:eastAsia="Calibri"/>
          <w:lang w:eastAsia="ar-SA"/>
        </w:rPr>
      </w:pPr>
      <w:r>
        <w:rPr>
          <w:rFonts w:eastAsia="Calibri"/>
          <w:lang w:eastAsia="ar-SA"/>
        </w:rPr>
        <w:t>podejmowanie uchwał w sprawie wyników klasyfikacji i promocji uczniów;</w:t>
      </w:r>
    </w:p>
    <w:p w:rsidR="003146EE" w:rsidRDefault="003146EE" w:rsidP="003146EE">
      <w:pPr>
        <w:widowControl/>
        <w:numPr>
          <w:ilvl w:val="0"/>
          <w:numId w:val="44"/>
        </w:numPr>
        <w:tabs>
          <w:tab w:val="left" w:pos="0"/>
        </w:tabs>
        <w:suppressAutoHyphens w:val="0"/>
        <w:spacing w:after="120"/>
        <w:ind w:left="426"/>
        <w:jc w:val="both"/>
        <w:rPr>
          <w:rFonts w:eastAsia="Calibri"/>
          <w:lang w:eastAsia="ar-SA"/>
        </w:rPr>
      </w:pPr>
      <w:r>
        <w:rPr>
          <w:rFonts w:eastAsia="Calibri"/>
          <w:lang w:eastAsia="ar-SA"/>
        </w:rPr>
        <w:t>podejmowanie uchwał w sprawie eksperymentów pedagogicznych w szkole, po zaopiniowaniu                    ich przez radę rodziców;</w:t>
      </w:r>
    </w:p>
    <w:p w:rsidR="003146EE" w:rsidRDefault="003146EE" w:rsidP="003146EE">
      <w:pPr>
        <w:widowControl/>
        <w:numPr>
          <w:ilvl w:val="0"/>
          <w:numId w:val="44"/>
        </w:numPr>
        <w:tabs>
          <w:tab w:val="left" w:pos="0"/>
        </w:tabs>
        <w:suppressAutoHyphens w:val="0"/>
        <w:spacing w:after="120"/>
        <w:ind w:left="426"/>
        <w:jc w:val="both"/>
        <w:rPr>
          <w:rFonts w:eastAsia="Calibri"/>
          <w:lang w:eastAsia="ar-SA"/>
        </w:rPr>
      </w:pPr>
      <w:r>
        <w:rPr>
          <w:rFonts w:eastAsia="Calibri"/>
          <w:lang w:eastAsia="ar-SA"/>
        </w:rPr>
        <w:t>ustalanie organizacji doskonalenia zawodowego nauczycieli szkoły;</w:t>
      </w:r>
    </w:p>
    <w:p w:rsidR="003146EE" w:rsidRDefault="003146EE" w:rsidP="003146EE">
      <w:pPr>
        <w:widowControl/>
        <w:numPr>
          <w:ilvl w:val="0"/>
          <w:numId w:val="44"/>
        </w:numPr>
        <w:tabs>
          <w:tab w:val="left" w:pos="0"/>
        </w:tabs>
        <w:suppressAutoHyphens w:val="0"/>
        <w:spacing w:after="120"/>
        <w:ind w:left="426"/>
        <w:jc w:val="both"/>
        <w:rPr>
          <w:rFonts w:eastAsia="Calibri"/>
          <w:lang w:eastAsia="ar-SA"/>
        </w:rPr>
      </w:pPr>
      <w:r>
        <w:rPr>
          <w:rFonts w:eastAsia="Calibri"/>
          <w:lang w:eastAsia="ar-SA"/>
        </w:rPr>
        <w:t>podejmowanie uchwał w sprawie skreślenia z listy uczniów;</w:t>
      </w:r>
    </w:p>
    <w:p w:rsidR="003146EE" w:rsidRDefault="003146EE" w:rsidP="003146EE">
      <w:pPr>
        <w:widowControl/>
        <w:numPr>
          <w:ilvl w:val="0"/>
          <w:numId w:val="44"/>
        </w:numPr>
        <w:tabs>
          <w:tab w:val="left" w:pos="0"/>
          <w:tab w:val="num" w:pos="576"/>
        </w:tabs>
        <w:suppressAutoHyphens w:val="0"/>
        <w:spacing w:after="120"/>
        <w:ind w:left="426"/>
        <w:jc w:val="both"/>
        <w:rPr>
          <w:rFonts w:eastAsia="Calibri"/>
          <w:color w:val="FF0000"/>
          <w:lang w:eastAsia="ar-SA"/>
        </w:rPr>
      </w:pPr>
      <w:r>
        <w:rPr>
          <w:rFonts w:eastAsia="Calibri"/>
          <w:lang w:eastAsia="ar-SA"/>
        </w:rPr>
        <w:t>ustalanie sposobu wykorzystania wyników nadzoru pedagogicznego, w tym sprawowanego nad szkołą przez organ sprawujący nadzór pedagogiczny, w celu doskonalenia pracy szkoły.</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Rada pedagogiczna opiniuje w szczególności:</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lang w:eastAsia="ar-SA"/>
        </w:rPr>
        <w:t>organizację pracy szkoły, w tym tygodniowy rozkład zajęć edukacyjnych;</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bCs/>
          <w:lang w:eastAsia="ar-SA"/>
        </w:rPr>
        <w:t>wprowadzenie dodatkowych zajęć edukacyjnych do szkolnego planu nauczania;</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lang w:eastAsia="ar-SA"/>
        </w:rPr>
        <w:t>projekt planu finansowego szkoły;</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lang w:eastAsia="ar-SA"/>
        </w:rPr>
        <w:t>wnioski dyrektora o przyznanie nauczycielom odznaczeń, nagród i innych wyróżnień;</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lang w:eastAsia="ar-SA"/>
        </w:rPr>
        <w:t>propozycje dyrektora szkoły w sprawach przydziału nauczycielom stałych prac i zajęć w ramach wynagrodzenia zasadniczego oraz dodatkowo płatnych zajęć dydaktycznych, wychowawczych i opiekuńczych;</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lang w:eastAsia="ar-SA"/>
        </w:rPr>
        <w:t>wnioski dyrektora dotyczące kandydatów do powierzenia im funkcji kierowniczych w szkole,</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lang w:eastAsia="ar-SA"/>
        </w:rPr>
        <w:t>wnioski o zezwolenie na indywidualny tok nauki ucznia;</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lang w:eastAsia="ar-SA"/>
        </w:rPr>
        <w:t>zaproponowany przez nauczyciela program wychowania przedszkolnego lub program nauczania;</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lang w:eastAsia="ar-SA"/>
        </w:rPr>
        <w:t>dopuszczenie do użytku w szkole zaproponowanego programu nauczania w szkole podstawowej, zestawu podręczników, materiałów edukacyjnych oraz ćwiczeniowych;</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lang w:eastAsia="ar-SA"/>
        </w:rPr>
        <w:lastRenderedPageBreak/>
        <w:t>zamiar powierzenia stanowiska dyrektora szkoły, gdy konkurs nie wyłonił kandydata albo do konkursu nikt się nie zgłosił;</w:t>
      </w:r>
    </w:p>
    <w:p w:rsidR="003146EE" w:rsidRDefault="003146EE" w:rsidP="003146EE">
      <w:pPr>
        <w:widowControl/>
        <w:numPr>
          <w:ilvl w:val="0"/>
          <w:numId w:val="45"/>
        </w:numPr>
        <w:tabs>
          <w:tab w:val="left" w:pos="0"/>
        </w:tabs>
        <w:suppressAutoHyphens w:val="0"/>
        <w:spacing w:after="120"/>
        <w:ind w:left="426"/>
        <w:jc w:val="both"/>
        <w:rPr>
          <w:rFonts w:eastAsia="Calibri"/>
          <w:lang w:eastAsia="ar-SA"/>
        </w:rPr>
      </w:pPr>
      <w:r>
        <w:rPr>
          <w:rFonts w:eastAsia="Calibri"/>
          <w:lang w:eastAsia="ar-SA"/>
        </w:rPr>
        <w:t>dni wolne od zajęć dydaktycznych.</w:t>
      </w:r>
    </w:p>
    <w:p w:rsidR="003146EE" w:rsidRDefault="003146EE" w:rsidP="003146EE">
      <w:pPr>
        <w:widowControl/>
        <w:numPr>
          <w:ilvl w:val="0"/>
          <w:numId w:val="42"/>
        </w:numPr>
        <w:tabs>
          <w:tab w:val="left" w:pos="0"/>
        </w:tabs>
        <w:suppressAutoHyphens w:val="0"/>
        <w:spacing w:after="120"/>
        <w:ind w:left="426"/>
        <w:jc w:val="both"/>
        <w:rPr>
          <w:rFonts w:eastAsia="Calibri"/>
          <w:color w:val="auto"/>
          <w:lang w:eastAsia="ar-SA"/>
        </w:rPr>
      </w:pPr>
      <w:r>
        <w:rPr>
          <w:rFonts w:eastAsia="Calibri"/>
          <w:color w:val="auto"/>
          <w:lang w:eastAsia="ar-SA"/>
        </w:rPr>
        <w:t>Dyrektor szkoły wstrzymuje wykonanie uchwał niezgodnych z przepisami prawa.</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 xml:space="preserve"> O wstrzymaniu wykonania uchwały dyrektor niezwłocznie zawiadamia organ prowadzący szkołę             oraz organ sprawujący nadzór pedagogiczny.</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Organ sprawujący nadzór pedagogiczny uchyla uchwałę w razie stwierdzenia jej niezgodności z przepisami prawa po zasięgnięciu opinii organu prowadzącego szkołę.</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Rozstrzygnięcie organu sprawującego nadzór pedagogiczny jest ostateczne.</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bCs/>
          <w:lang w:eastAsia="ar-SA"/>
        </w:rPr>
        <w:t>Rada pedagogiczna deleguje dwóch przedstawicieli do komisji konkursowej wyłaniającej kandydata           na stanowisko dyrektora szkoły.</w:t>
      </w:r>
    </w:p>
    <w:p w:rsidR="003146EE" w:rsidRDefault="003146EE" w:rsidP="003146EE">
      <w:pPr>
        <w:widowControl/>
        <w:numPr>
          <w:ilvl w:val="0"/>
          <w:numId w:val="42"/>
        </w:numPr>
        <w:tabs>
          <w:tab w:val="left" w:pos="0"/>
        </w:tabs>
        <w:suppressAutoHyphens w:val="0"/>
        <w:spacing w:after="120"/>
        <w:ind w:left="426" w:hanging="357"/>
        <w:jc w:val="both"/>
        <w:rPr>
          <w:rFonts w:eastAsia="Calibri"/>
          <w:lang w:eastAsia="ar-SA"/>
        </w:rPr>
      </w:pPr>
      <w:r>
        <w:rPr>
          <w:rFonts w:eastAsia="Calibri"/>
          <w:lang w:eastAsia="ar-SA"/>
        </w:rPr>
        <w:t>Rada pedagogiczna przygotowuje projekt statutu szkoły albo jego zmian i uchwala Statut lub jego zmiany.</w:t>
      </w:r>
    </w:p>
    <w:p w:rsidR="003146EE" w:rsidRDefault="003146EE" w:rsidP="003146EE">
      <w:pPr>
        <w:widowControl/>
        <w:numPr>
          <w:ilvl w:val="0"/>
          <w:numId w:val="42"/>
        </w:numPr>
        <w:tabs>
          <w:tab w:val="left" w:pos="0"/>
        </w:tabs>
        <w:suppressAutoHyphens w:val="0"/>
        <w:spacing w:after="120"/>
        <w:ind w:left="426" w:hanging="357"/>
        <w:jc w:val="both"/>
        <w:rPr>
          <w:rFonts w:eastAsia="Calibri"/>
          <w:lang w:eastAsia="ar-SA"/>
        </w:rPr>
      </w:pPr>
      <w:r>
        <w:rPr>
          <w:rFonts w:eastAsia="Calibri"/>
          <w:lang w:eastAsia="ar-SA"/>
        </w:rPr>
        <w:t xml:space="preserve">Rada pedagogiczna ustala szkolny zestaw programów, który dyrektor zatwierdza do realizacji. </w:t>
      </w:r>
    </w:p>
    <w:p w:rsidR="003146EE" w:rsidRDefault="003146EE" w:rsidP="003146EE">
      <w:pPr>
        <w:widowControl/>
        <w:numPr>
          <w:ilvl w:val="0"/>
          <w:numId w:val="42"/>
        </w:numPr>
        <w:tabs>
          <w:tab w:val="left" w:pos="0"/>
        </w:tabs>
        <w:suppressAutoHyphens w:val="0"/>
        <w:spacing w:after="120"/>
        <w:ind w:left="426" w:hanging="357"/>
        <w:jc w:val="both"/>
        <w:rPr>
          <w:rFonts w:eastAsia="Calibri"/>
          <w:lang w:eastAsia="ar-SA"/>
        </w:rPr>
      </w:pPr>
      <w:r>
        <w:rPr>
          <w:rFonts w:eastAsia="Calibri"/>
          <w:lang w:eastAsia="ar-SA"/>
        </w:rPr>
        <w:t>Rada pedagogiczna może wystąpić z wnioskiem o odwołanie nauczyciela ze stanowiska dyrektora.</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W przypadku wystąpienia z wnioskiem o odwołanie nauczyciela ze stanowiska dyrektora, organ uprawniony do odwołania jest obowiązany przeprowadzić postępowanie wyjaśniające i powiadomić o jego wyniku radę pedagogiczną w ciągu 14 dni od dnia otrzymania wniosku.</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Uchwały rady pedagogicznej są podejmowane zwykłą większością głosów w obecności co najmniej połowy jej członków.</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Głosowanie może być jawne lub tajne. Głosowanie jawne odbywa się poprzez podniesienie ręki. Głosowanie tajne prowadzi się za pomocą ostemplowanych kart. Aby przeprowadzić głosowanie tajne, rada pedagogiczna wybiera każdorazowo trzyosobową komisję skrutacyjną.</w:t>
      </w:r>
    </w:p>
    <w:p w:rsidR="003146EE" w:rsidRDefault="003146EE" w:rsidP="003146EE">
      <w:pPr>
        <w:widowControl/>
        <w:numPr>
          <w:ilvl w:val="0"/>
          <w:numId w:val="42"/>
        </w:numPr>
        <w:tabs>
          <w:tab w:val="left" w:pos="0"/>
        </w:tabs>
        <w:suppressAutoHyphens w:val="0"/>
        <w:spacing w:after="120"/>
        <w:ind w:left="426"/>
        <w:jc w:val="both"/>
        <w:rPr>
          <w:rFonts w:eastAsia="Calibri"/>
          <w:lang w:eastAsia="ar-SA"/>
        </w:rPr>
      </w:pPr>
      <w:r>
        <w:rPr>
          <w:rFonts w:eastAsia="Calibri"/>
          <w:lang w:eastAsia="ar-SA"/>
        </w:rPr>
        <w:t>Osoby biorące udział w zebraniu rady pedagogicznej są obowiązane do nieujawniania poruszanych              na zebraniu rady pedagogicznej spraw, które mogą naruszać dobra osobiste uczniów lub ich rodziców, a także nauczycieli i innych pracowników szkoły.</w:t>
      </w:r>
      <w:bookmarkStart w:id="15" w:name="_Toc494141050"/>
    </w:p>
    <w:p w:rsidR="003146EE" w:rsidRDefault="003146EE" w:rsidP="003146EE">
      <w:pPr>
        <w:pStyle w:val="NaStylparagrafu"/>
        <w:spacing w:after="120" w:line="240" w:lineRule="auto"/>
        <w:rPr>
          <w:lang w:val="pl-PL"/>
        </w:rPr>
      </w:pPr>
      <w:r>
        <w:t xml:space="preserve">§ </w:t>
      </w:r>
      <w:bookmarkEnd w:id="15"/>
      <w:r>
        <w:t>11</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16" w:name="_Toc82513282"/>
      <w:r>
        <w:rPr>
          <w:kern w:val="0"/>
          <w:szCs w:val="24"/>
        </w:rPr>
        <w:t>Rada rodziców</w:t>
      </w:r>
      <w:bookmarkEnd w:id="16"/>
    </w:p>
    <w:p w:rsidR="003146EE" w:rsidRDefault="003146EE" w:rsidP="003146EE">
      <w:pPr>
        <w:pStyle w:val="Akapitzlist"/>
        <w:numPr>
          <w:ilvl w:val="0"/>
          <w:numId w:val="4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 szkole działa rada rodziców, stanowiąca samodzielną reprezentację rodziców uczniów Szkoły Podstawowej im. Kornela Makuszyńskiego w Łańcuchowie.</w:t>
      </w:r>
    </w:p>
    <w:p w:rsidR="003146EE" w:rsidRDefault="003146EE" w:rsidP="003146EE">
      <w:pPr>
        <w:widowControl/>
        <w:numPr>
          <w:ilvl w:val="0"/>
          <w:numId w:val="46"/>
        </w:numPr>
        <w:tabs>
          <w:tab w:val="left" w:pos="0"/>
        </w:tabs>
        <w:suppressAutoHyphens w:val="0"/>
        <w:spacing w:after="120"/>
        <w:ind w:left="426"/>
        <w:jc w:val="both"/>
      </w:pPr>
      <w:r>
        <w:t>W skład rady rodziców wchodzi po jednym przedstawicielu rad oddziałowych, wybranych w tajnych wyborach przez zebranie rodziców danego oddziału.</w:t>
      </w:r>
    </w:p>
    <w:p w:rsidR="003146EE" w:rsidRDefault="003146EE" w:rsidP="003146EE">
      <w:pPr>
        <w:widowControl/>
        <w:numPr>
          <w:ilvl w:val="0"/>
          <w:numId w:val="46"/>
        </w:numPr>
        <w:tabs>
          <w:tab w:val="left" w:pos="0"/>
        </w:tabs>
        <w:suppressAutoHyphens w:val="0"/>
        <w:spacing w:after="120"/>
        <w:ind w:left="426"/>
        <w:jc w:val="both"/>
      </w:pPr>
      <w:r>
        <w:t>W wyborach do rady rodziców jednego ucznia reprezentuje jeden rodzic.</w:t>
      </w:r>
    </w:p>
    <w:p w:rsidR="003146EE" w:rsidRDefault="003146EE" w:rsidP="003146EE">
      <w:pPr>
        <w:widowControl/>
        <w:numPr>
          <w:ilvl w:val="0"/>
          <w:numId w:val="46"/>
        </w:numPr>
        <w:tabs>
          <w:tab w:val="left" w:pos="0"/>
        </w:tabs>
        <w:suppressAutoHyphens w:val="0"/>
        <w:spacing w:after="120"/>
        <w:ind w:left="426"/>
        <w:jc w:val="both"/>
      </w:pPr>
      <w:r>
        <w:t>Wybory przeprowadza się na pierwszym zebraniu rodziców w każdym roku szkolnym.</w:t>
      </w:r>
    </w:p>
    <w:p w:rsidR="003146EE" w:rsidRDefault="003146EE" w:rsidP="003146EE">
      <w:pPr>
        <w:widowControl/>
        <w:numPr>
          <w:ilvl w:val="0"/>
          <w:numId w:val="46"/>
        </w:numPr>
        <w:tabs>
          <w:tab w:val="left" w:pos="0"/>
        </w:tabs>
        <w:suppressAutoHyphens w:val="0"/>
        <w:spacing w:after="120"/>
        <w:ind w:left="426"/>
        <w:jc w:val="both"/>
      </w:pPr>
      <w:r>
        <w:t>Rada rodziców uchwala regulamin swojej działalności, w którym określa: wewnętrzną strukturę i tryb pracy rady, szczegółowy tryb przeprowadzania wyborów. Regulamin rady rodziców nie może być sprzeczny ze statutem szkoły.</w:t>
      </w:r>
    </w:p>
    <w:p w:rsidR="003146EE" w:rsidRDefault="003146EE" w:rsidP="003146EE">
      <w:pPr>
        <w:widowControl/>
        <w:numPr>
          <w:ilvl w:val="0"/>
          <w:numId w:val="46"/>
        </w:numPr>
        <w:tabs>
          <w:tab w:val="left" w:pos="0"/>
        </w:tabs>
        <w:suppressAutoHyphens w:val="0"/>
        <w:spacing w:after="120"/>
        <w:ind w:left="426"/>
        <w:jc w:val="both"/>
      </w:pPr>
      <w:r>
        <w:lastRenderedPageBreak/>
        <w:t xml:space="preserve">Rada rodziców ma prawo współpracować, wymieniać doświadczenia i podejmować wspólne inicjatywy z radami rodziców innych szkół. </w:t>
      </w:r>
    </w:p>
    <w:p w:rsidR="003146EE" w:rsidRDefault="003146EE" w:rsidP="003146EE">
      <w:pPr>
        <w:widowControl/>
        <w:numPr>
          <w:ilvl w:val="0"/>
          <w:numId w:val="46"/>
        </w:numPr>
        <w:tabs>
          <w:tab w:val="left" w:pos="0"/>
        </w:tabs>
        <w:suppressAutoHyphens w:val="0"/>
        <w:spacing w:after="120"/>
        <w:ind w:left="426"/>
        <w:jc w:val="both"/>
      </w:pPr>
      <w:r>
        <w:t>Rada rodziców może występować do dyrektora i innych organów szkoły, organu prowadzącego szkołę oraz organu sprawującego nadzór pedagogiczny z wnioskami i opiniami we wszystkich sprawach szkoły.</w:t>
      </w:r>
    </w:p>
    <w:p w:rsidR="003146EE" w:rsidRDefault="003146EE" w:rsidP="003146EE">
      <w:pPr>
        <w:widowControl/>
        <w:numPr>
          <w:ilvl w:val="0"/>
          <w:numId w:val="46"/>
        </w:numPr>
        <w:tabs>
          <w:tab w:val="left" w:pos="0"/>
        </w:tabs>
        <w:suppressAutoHyphens w:val="0"/>
        <w:spacing w:after="120"/>
        <w:ind w:left="426"/>
        <w:jc w:val="both"/>
      </w:pPr>
      <w:r>
        <w:t>Do kompetencji rady rodziców, należy:</w:t>
      </w:r>
    </w:p>
    <w:p w:rsidR="003146EE" w:rsidRDefault="003146EE" w:rsidP="003146EE">
      <w:pPr>
        <w:pStyle w:val="Akapitzlist"/>
        <w:numPr>
          <w:ilvl w:val="0"/>
          <w:numId w:val="47"/>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uchwalanie w porozumieniu z radą pedagogiczną programu wychowawczo-profilaktycznego szkoły, o którym mowa w art. 26 ustawy Prawo oświatowe;</w:t>
      </w:r>
    </w:p>
    <w:p w:rsidR="003146EE" w:rsidRDefault="003146EE" w:rsidP="003146EE">
      <w:pPr>
        <w:pStyle w:val="Akapitzlist"/>
        <w:numPr>
          <w:ilvl w:val="0"/>
          <w:numId w:val="47"/>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opiniowanie programu i harmonogramu poprawy efektywności kształcenia lub wychowania szkoły;</w:t>
      </w:r>
    </w:p>
    <w:p w:rsidR="003146EE" w:rsidRDefault="003146EE" w:rsidP="003146EE">
      <w:pPr>
        <w:pStyle w:val="Akapitzlist"/>
        <w:numPr>
          <w:ilvl w:val="0"/>
          <w:numId w:val="47"/>
        </w:numPr>
        <w:tabs>
          <w:tab w:val="left" w:pos="0"/>
        </w:tabs>
        <w:spacing w:after="120" w:line="240" w:lineRule="auto"/>
        <w:ind w:left="426"/>
        <w:jc w:val="both"/>
        <w:rPr>
          <w:rFonts w:ascii="Times New Roman" w:hAnsi="Times New Roman"/>
          <w:color w:val="auto"/>
          <w:sz w:val="24"/>
          <w:szCs w:val="24"/>
        </w:rPr>
      </w:pPr>
      <w:r>
        <w:rPr>
          <w:rFonts w:ascii="Times New Roman" w:hAnsi="Times New Roman"/>
          <w:color w:val="auto"/>
          <w:sz w:val="24"/>
          <w:szCs w:val="24"/>
        </w:rPr>
        <w:t>opiniowanie projektu planu finansowego składanego przez dyrektora szkoły;</w:t>
      </w:r>
    </w:p>
    <w:p w:rsidR="003146EE" w:rsidRDefault="003146EE" w:rsidP="003146EE">
      <w:pPr>
        <w:pStyle w:val="Akapitzlist"/>
        <w:numPr>
          <w:ilvl w:val="0"/>
          <w:numId w:val="47"/>
        </w:numPr>
        <w:tabs>
          <w:tab w:val="left" w:pos="0"/>
        </w:tabs>
        <w:spacing w:after="120" w:line="240" w:lineRule="auto"/>
        <w:ind w:left="426"/>
        <w:jc w:val="both"/>
        <w:rPr>
          <w:rFonts w:ascii="Times New Roman" w:hAnsi="Times New Roman"/>
          <w:color w:val="auto"/>
          <w:sz w:val="24"/>
          <w:szCs w:val="24"/>
        </w:rPr>
      </w:pPr>
      <w:r>
        <w:rPr>
          <w:rFonts w:ascii="Times New Roman" w:hAnsi="Times New Roman"/>
          <w:color w:val="auto"/>
          <w:sz w:val="24"/>
          <w:szCs w:val="24"/>
        </w:rPr>
        <w:t>opiniowanie zestawów podręczników, materiałów edukacyjnych oraz ćwiczeniowych zaproponowanych przez nauczycieli dyrektorowi, przed dopuszczeniem ich do użytku w szkole;</w:t>
      </w:r>
    </w:p>
    <w:p w:rsidR="003146EE" w:rsidRDefault="003146EE" w:rsidP="003146EE">
      <w:pPr>
        <w:pStyle w:val="Akapitzlist"/>
        <w:numPr>
          <w:ilvl w:val="0"/>
          <w:numId w:val="47"/>
        </w:numPr>
        <w:tabs>
          <w:tab w:val="left" w:pos="0"/>
        </w:tabs>
        <w:spacing w:after="120" w:line="240" w:lineRule="auto"/>
        <w:ind w:left="426"/>
        <w:jc w:val="both"/>
        <w:rPr>
          <w:rFonts w:ascii="Times New Roman" w:hAnsi="Times New Roman"/>
          <w:color w:val="auto"/>
          <w:sz w:val="24"/>
          <w:szCs w:val="24"/>
        </w:rPr>
      </w:pPr>
      <w:r>
        <w:rPr>
          <w:rFonts w:ascii="Times New Roman" w:hAnsi="Times New Roman"/>
          <w:color w:val="auto"/>
          <w:sz w:val="24"/>
          <w:szCs w:val="24"/>
        </w:rPr>
        <w:t>typowanie dwóch przedstawicieli do komisji konkursowej na stanowisko dyrektora.</w:t>
      </w:r>
    </w:p>
    <w:p w:rsidR="003146EE" w:rsidRDefault="003146EE" w:rsidP="003146EE">
      <w:pPr>
        <w:pStyle w:val="Akapitzlist"/>
        <w:numPr>
          <w:ilvl w:val="0"/>
          <w:numId w:val="4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Jeżeli rada rodziców w terminie 30 dni od dnia rozpoczęcia roku szkolnego nie uzyska porozumienia z radą pedagogiczną w sprawie programu wychowawczo-profilaktycznego szkoły, o którym mowa w art. 26 przepisów Prawa oświatowego, program ten ustala dyrektor szkoły w uzgodnieniu z organem sprawującym nadzór pedagogiczny. Program ustalony przez dyrektora szkoły obowiązuje do czasu uchwalenia programu przez radę rodziców w porozumieniu z radą pedagogiczną.</w:t>
      </w:r>
    </w:p>
    <w:p w:rsidR="003146EE" w:rsidRDefault="003146EE" w:rsidP="003146EE">
      <w:pPr>
        <w:pStyle w:val="Akapitzlist"/>
        <w:numPr>
          <w:ilvl w:val="0"/>
          <w:numId w:val="4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rsidR="003146EE" w:rsidRDefault="003146EE" w:rsidP="003146EE">
      <w:pPr>
        <w:pStyle w:val="Akapitzlist"/>
        <w:numPr>
          <w:ilvl w:val="0"/>
          <w:numId w:val="4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Fundusze gromadzone przez radę rodziców mogą być przechowywane na odrębnym rachunku bankowym rady rodziców.</w:t>
      </w:r>
    </w:p>
    <w:p w:rsidR="003146EE" w:rsidRDefault="003146EE" w:rsidP="003146EE">
      <w:pPr>
        <w:pStyle w:val="Akapitzlist"/>
        <w:numPr>
          <w:ilvl w:val="0"/>
          <w:numId w:val="4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Do założenia i likwidacji tego rachunku bankowego oraz dysponowania funduszami na tym rachunku  są uprawnione osoby posiadające pisemne upoważnienie udzielone przez radę rodziców.</w:t>
      </w:r>
    </w:p>
    <w:p w:rsidR="003146EE" w:rsidRDefault="003146EE" w:rsidP="003146EE">
      <w:pPr>
        <w:pStyle w:val="Akapitzlist"/>
        <w:numPr>
          <w:ilvl w:val="0"/>
          <w:numId w:val="4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Rada rodziców prowadzi dokumentację finansową zgodnie z obowiązującymi przepisami prawa.</w:t>
      </w:r>
    </w:p>
    <w:p w:rsidR="003146EE" w:rsidRDefault="003146EE" w:rsidP="003146EE">
      <w:pPr>
        <w:pStyle w:val="Akapitzlist"/>
        <w:widowControl/>
        <w:numPr>
          <w:ilvl w:val="0"/>
          <w:numId w:val="4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 zakresie awansu zawodowego nauczyciela rada rodziców:</w:t>
      </w:r>
    </w:p>
    <w:p w:rsidR="003146EE" w:rsidRDefault="003146EE" w:rsidP="003146EE">
      <w:pPr>
        <w:widowControl/>
        <w:numPr>
          <w:ilvl w:val="0"/>
          <w:numId w:val="48"/>
        </w:numPr>
        <w:tabs>
          <w:tab w:val="left" w:pos="0"/>
        </w:tabs>
        <w:suppressAutoHyphens w:val="0"/>
        <w:spacing w:after="120"/>
        <w:ind w:left="426"/>
        <w:jc w:val="both"/>
      </w:pPr>
      <w:r>
        <w:t>ma prawo do przedstawienia swojej opinii na temat dorobku zawodowego nauczyciela;</w:t>
      </w:r>
    </w:p>
    <w:p w:rsidR="003146EE" w:rsidRDefault="003146EE" w:rsidP="003146EE">
      <w:pPr>
        <w:widowControl/>
        <w:numPr>
          <w:ilvl w:val="0"/>
          <w:numId w:val="48"/>
        </w:numPr>
        <w:tabs>
          <w:tab w:val="left" w:pos="0"/>
        </w:tabs>
        <w:suppressAutoHyphens w:val="0"/>
        <w:spacing w:after="120"/>
        <w:ind w:left="426"/>
        <w:jc w:val="both"/>
      </w:pPr>
      <w:r>
        <w:t>może wystąpić z wnioskiem o dokonanie oceny pracy nauczyciela, na zasadach określonych w Karcie Nauczyciela.</w:t>
      </w:r>
    </w:p>
    <w:p w:rsidR="003146EE" w:rsidRDefault="003146EE" w:rsidP="003146EE">
      <w:pPr>
        <w:widowControl/>
        <w:numPr>
          <w:ilvl w:val="0"/>
          <w:numId w:val="46"/>
        </w:numPr>
        <w:tabs>
          <w:tab w:val="left" w:pos="0"/>
        </w:tabs>
        <w:suppressAutoHyphens w:val="0"/>
        <w:spacing w:after="120"/>
        <w:ind w:left="426"/>
        <w:jc w:val="both"/>
      </w:pPr>
      <w:r>
        <w:t>Zadaniem działalności rady rodziców jest reprezentowanie ogółu rodziców szkoły oraz podejmowanie działań zmierzających do doskonalenia statutowej działalności szkoły.</w:t>
      </w:r>
    </w:p>
    <w:p w:rsidR="003146EE" w:rsidRDefault="003146EE" w:rsidP="003146EE">
      <w:pPr>
        <w:widowControl/>
        <w:numPr>
          <w:ilvl w:val="0"/>
          <w:numId w:val="46"/>
        </w:numPr>
        <w:tabs>
          <w:tab w:val="left" w:pos="0"/>
        </w:tabs>
        <w:suppressAutoHyphens w:val="0"/>
        <w:spacing w:after="120"/>
        <w:ind w:left="426"/>
        <w:jc w:val="both"/>
      </w:pPr>
      <w:r>
        <w:t>Podstawowym celem rady rodziców jest działanie na rzecz opiekuńczej funkcji szkoły, a w szczególności:</w:t>
      </w:r>
    </w:p>
    <w:p w:rsidR="003146EE" w:rsidRDefault="003146EE" w:rsidP="003146EE">
      <w:pPr>
        <w:widowControl/>
        <w:numPr>
          <w:ilvl w:val="0"/>
          <w:numId w:val="49"/>
        </w:numPr>
        <w:tabs>
          <w:tab w:val="left" w:pos="0"/>
        </w:tabs>
        <w:suppressAutoHyphens w:val="0"/>
        <w:spacing w:after="120"/>
        <w:ind w:left="426"/>
        <w:jc w:val="both"/>
      </w:pPr>
      <w:r>
        <w:t>pobudzenie i organizowanie form aktywności rodziców na rzecz wspomagania i realizacji celów i zadań szkoły;</w:t>
      </w:r>
    </w:p>
    <w:p w:rsidR="003146EE" w:rsidRDefault="003146EE" w:rsidP="003146EE">
      <w:pPr>
        <w:widowControl/>
        <w:numPr>
          <w:ilvl w:val="0"/>
          <w:numId w:val="49"/>
        </w:numPr>
        <w:tabs>
          <w:tab w:val="left" w:pos="0"/>
        </w:tabs>
        <w:suppressAutoHyphens w:val="0"/>
        <w:spacing w:after="120"/>
        <w:ind w:left="426"/>
        <w:jc w:val="both"/>
      </w:pPr>
      <w:r>
        <w:lastRenderedPageBreak/>
        <w:t>zapewnienie rodzicom we współdziałaniu z radą pedagogiczną i dyrektorem szkoły rzeczywistego wpływu na działalność szkoły, wśród nich na:</w:t>
      </w:r>
    </w:p>
    <w:p w:rsidR="003146EE" w:rsidRDefault="003146EE" w:rsidP="003146EE">
      <w:pPr>
        <w:widowControl/>
        <w:numPr>
          <w:ilvl w:val="0"/>
          <w:numId w:val="50"/>
        </w:numPr>
        <w:tabs>
          <w:tab w:val="left" w:pos="0"/>
        </w:tabs>
        <w:suppressAutoHyphens w:val="0"/>
        <w:spacing w:after="120"/>
        <w:ind w:left="567"/>
        <w:jc w:val="both"/>
      </w:pPr>
      <w:r>
        <w:t>znajomość zadań i zamierzeń dydaktyczno – wychowawczych w szkole i w klasie,</w:t>
      </w:r>
    </w:p>
    <w:p w:rsidR="003146EE" w:rsidRDefault="003146EE" w:rsidP="003146EE">
      <w:pPr>
        <w:widowControl/>
        <w:numPr>
          <w:ilvl w:val="0"/>
          <w:numId w:val="50"/>
        </w:numPr>
        <w:tabs>
          <w:tab w:val="left" w:pos="0"/>
        </w:tabs>
        <w:suppressAutoHyphens w:val="0"/>
        <w:spacing w:after="120"/>
        <w:ind w:left="567"/>
        <w:jc w:val="both"/>
      </w:pPr>
      <w:r>
        <w:t>uzyskanie w każdym czasie rzetelnej informacji na temat swego dziecka,</w:t>
      </w:r>
    </w:p>
    <w:p w:rsidR="003146EE" w:rsidRDefault="003146EE" w:rsidP="003146EE">
      <w:pPr>
        <w:widowControl/>
        <w:numPr>
          <w:ilvl w:val="0"/>
          <w:numId w:val="50"/>
        </w:numPr>
        <w:tabs>
          <w:tab w:val="left" w:pos="0"/>
        </w:tabs>
        <w:suppressAutoHyphens w:val="0"/>
        <w:spacing w:after="120"/>
        <w:ind w:left="567"/>
        <w:jc w:val="both"/>
      </w:pPr>
      <w:r>
        <w:t>znajomość regulaminu oceniania, klasyfikowania i promowania uczniów,</w:t>
      </w:r>
    </w:p>
    <w:p w:rsidR="003146EE" w:rsidRDefault="003146EE" w:rsidP="003146EE">
      <w:pPr>
        <w:widowControl/>
        <w:numPr>
          <w:ilvl w:val="0"/>
          <w:numId w:val="50"/>
        </w:numPr>
        <w:tabs>
          <w:tab w:val="left" w:pos="0"/>
        </w:tabs>
        <w:suppressAutoHyphens w:val="0"/>
        <w:spacing w:after="120"/>
        <w:ind w:left="567"/>
        <w:jc w:val="both"/>
      </w:pPr>
      <w:r>
        <w:t>uzyskanie porad w sprawie wychowania i dalszego kształcenia swych dzieci.</w:t>
      </w:r>
    </w:p>
    <w:p w:rsidR="003146EE" w:rsidRDefault="003146EE" w:rsidP="003146EE">
      <w:pPr>
        <w:pStyle w:val="Akapitzlist"/>
        <w:widowControl/>
        <w:numPr>
          <w:ilvl w:val="0"/>
          <w:numId w:val="4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Częstotliwość organizowania stałych spotkań z ogółem rodziców w celu wymiany informacji           oraz dyskusji na tematy wychowawcze ustala się </w:t>
      </w:r>
      <w:r>
        <w:rPr>
          <w:rFonts w:ascii="Times New Roman" w:hAnsi="Times New Roman"/>
          <w:color w:val="auto"/>
          <w:sz w:val="24"/>
          <w:szCs w:val="24"/>
        </w:rPr>
        <w:t>jeden raz na kwartał.</w:t>
      </w:r>
    </w:p>
    <w:p w:rsidR="003146EE" w:rsidRDefault="003146EE" w:rsidP="003146EE">
      <w:pPr>
        <w:pStyle w:val="NaStylparagrafu"/>
        <w:spacing w:after="120" w:line="240" w:lineRule="auto"/>
        <w:rPr>
          <w:lang w:val="pl-PL"/>
        </w:rPr>
      </w:pPr>
      <w:bookmarkStart w:id="17" w:name="_Toc494141052"/>
      <w:r>
        <w:t>§ 1</w:t>
      </w:r>
      <w:bookmarkEnd w:id="17"/>
      <w:r>
        <w:t>2</w:t>
      </w:r>
      <w:r>
        <w:rPr>
          <w:lang w:val="pl-PL"/>
        </w:rPr>
        <w:t>.</w:t>
      </w:r>
    </w:p>
    <w:p w:rsidR="003146EE" w:rsidRDefault="003146EE" w:rsidP="003146EE">
      <w:pPr>
        <w:pStyle w:val="Nagwek2"/>
        <w:numPr>
          <w:ilvl w:val="1"/>
          <w:numId w:val="2"/>
        </w:numPr>
        <w:ind w:left="578" w:hanging="578"/>
        <w:rPr>
          <w:kern w:val="0"/>
        </w:rPr>
      </w:pPr>
      <w:bookmarkStart w:id="18" w:name="_Toc82513283"/>
      <w:r>
        <w:rPr>
          <w:kern w:val="0"/>
        </w:rPr>
        <w:t>Samorząd uczniowski, wolontariat</w:t>
      </w:r>
      <w:bookmarkEnd w:id="18"/>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 szkole działa samorząd uczniowski, zwany dalej „samorządem”.</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Samorząd tworzą wszyscy uczniowie szkoły.</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Samorząd jest wybierany w głosowaniu tajnym i powszechnym. </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Zasady wybierania i działania organów samorządu określa regulamin. </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Regulamin samorządu nie może być sprzeczny ze statutem szkoły.</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Do zadań samorządu należy:</w:t>
      </w:r>
    </w:p>
    <w:p w:rsidR="003146EE" w:rsidRDefault="003146EE" w:rsidP="003146EE">
      <w:pPr>
        <w:pStyle w:val="Akapitzlist"/>
        <w:numPr>
          <w:ilvl w:val="0"/>
          <w:numId w:val="5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rozwijanie demokratycznych form współżycia, współdziałania uczniów i nauczycieli;</w:t>
      </w:r>
    </w:p>
    <w:p w:rsidR="003146EE" w:rsidRDefault="003146EE" w:rsidP="003146EE">
      <w:pPr>
        <w:pStyle w:val="Akapitzlist"/>
        <w:numPr>
          <w:ilvl w:val="0"/>
          <w:numId w:val="5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kształtowanie umiejętności zespołowego działania, stworzenie warunków  do aktywności społecznej, samokontroli, samooceny i samodyscypliny;</w:t>
      </w:r>
    </w:p>
    <w:p w:rsidR="003146EE" w:rsidRDefault="003146EE" w:rsidP="003146EE">
      <w:pPr>
        <w:pStyle w:val="Akapitzlist"/>
        <w:numPr>
          <w:ilvl w:val="0"/>
          <w:numId w:val="5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organizowanie społeczności uczniowskiej do jak najlepszego spełniania obowiązków szkolnych;</w:t>
      </w:r>
    </w:p>
    <w:p w:rsidR="003146EE" w:rsidRDefault="003146EE" w:rsidP="003146EE">
      <w:pPr>
        <w:pStyle w:val="Akapitzlist"/>
        <w:numPr>
          <w:ilvl w:val="0"/>
          <w:numId w:val="5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przedstawianie władzom szkoły opinii i potrzeb uczniów;</w:t>
      </w:r>
    </w:p>
    <w:p w:rsidR="003146EE" w:rsidRDefault="003146EE" w:rsidP="003146EE">
      <w:pPr>
        <w:pStyle w:val="Akapitzlist"/>
        <w:numPr>
          <w:ilvl w:val="0"/>
          <w:numId w:val="5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współdziałanie z władzami szkoły w celu zapewnienia uczniom należytych warunków do nauki                oraz współdziałanie w rozwijaniu w czasie wolnym od zajęć lekcyjnych różnych form zajęć pozalekcyjnych;</w:t>
      </w:r>
    </w:p>
    <w:p w:rsidR="003146EE" w:rsidRDefault="003146EE" w:rsidP="003146EE">
      <w:pPr>
        <w:pStyle w:val="Akapitzlist"/>
        <w:numPr>
          <w:ilvl w:val="0"/>
          <w:numId w:val="5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dbanie o mienie szkoły;</w:t>
      </w:r>
    </w:p>
    <w:p w:rsidR="003146EE" w:rsidRDefault="003146EE" w:rsidP="003146EE">
      <w:pPr>
        <w:pStyle w:val="Akapitzlist"/>
        <w:numPr>
          <w:ilvl w:val="0"/>
          <w:numId w:val="5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organizowanie pomocy koleżeńskiej uczniom napotykającym na trudności w nauce;</w:t>
      </w:r>
    </w:p>
    <w:p w:rsidR="003146EE" w:rsidRDefault="003146EE" w:rsidP="003146EE">
      <w:pPr>
        <w:pStyle w:val="Akapitzlist"/>
        <w:numPr>
          <w:ilvl w:val="0"/>
          <w:numId w:val="52"/>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zapobieganie konfliktom między uczniami a nauczycielami, a w przypadku pojawienia się takiego konfliktu zgłaszanie go poprzez opiekuna samorządu dyrektorowi szkoły lub radzie pedagogicznej;</w:t>
      </w:r>
    </w:p>
    <w:p w:rsidR="003146EE" w:rsidRDefault="003146EE" w:rsidP="003146EE">
      <w:pPr>
        <w:pStyle w:val="Akapitzlist"/>
        <w:numPr>
          <w:ilvl w:val="0"/>
          <w:numId w:val="52"/>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dbanie – w całokształcie swojej działalności – o dobre imię i honor szkoły;</w:t>
      </w:r>
    </w:p>
    <w:p w:rsidR="003146EE" w:rsidRDefault="003146EE" w:rsidP="003146EE">
      <w:pPr>
        <w:pStyle w:val="Akapitzlist"/>
        <w:numPr>
          <w:ilvl w:val="0"/>
          <w:numId w:val="5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wydawania opinii, na wniosek dyrektora szkoły, w sprawie oceny pracy nauczyciela, dni wolnych           oraz programu wychowawczo-profilaktycznego.</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 Samorząd może przedstawiać radzie rodziców, radzie pedagogicznej oraz dyrektorowi wnioski i opinie we wszystkich sprawach szkoły, w szczególności dotyczących realizacji podstawowych praw uczniów, takich jak:</w:t>
      </w:r>
    </w:p>
    <w:p w:rsidR="003146EE" w:rsidRDefault="003146EE" w:rsidP="003146EE">
      <w:pPr>
        <w:pStyle w:val="Akapitzlist"/>
        <w:numPr>
          <w:ilvl w:val="0"/>
          <w:numId w:val="5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prawo do zapoznawania się z programem nauczania, z jego treścią, celem i stawianymi wymaganiami;</w:t>
      </w:r>
    </w:p>
    <w:p w:rsidR="003146EE" w:rsidRDefault="003146EE" w:rsidP="003146EE">
      <w:pPr>
        <w:pStyle w:val="Akapitzlist"/>
        <w:numPr>
          <w:ilvl w:val="0"/>
          <w:numId w:val="5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prawo do jawnej i umotywowanej oceny postępów w nauce i zachowaniu;</w:t>
      </w:r>
    </w:p>
    <w:p w:rsidR="003146EE" w:rsidRDefault="003146EE" w:rsidP="003146EE">
      <w:pPr>
        <w:pStyle w:val="Akapitzlist"/>
        <w:numPr>
          <w:ilvl w:val="0"/>
          <w:numId w:val="5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lastRenderedPageBreak/>
        <w:t>prawo do organizacji życia szkolnego, umożliwiające zachowanie właściwych proporcji między wysiłkiem szkolnym a możliwością rozwijania i zaspokajania własnych zainteresowań;</w:t>
      </w:r>
    </w:p>
    <w:p w:rsidR="003146EE" w:rsidRDefault="003146EE" w:rsidP="003146EE">
      <w:pPr>
        <w:pStyle w:val="Akapitzlist"/>
        <w:numPr>
          <w:ilvl w:val="0"/>
          <w:numId w:val="5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prawo redagowania i wydawania gazetki szkolnej;</w:t>
      </w:r>
    </w:p>
    <w:p w:rsidR="003146EE" w:rsidRDefault="003146EE" w:rsidP="003146EE">
      <w:pPr>
        <w:pStyle w:val="Akapitzlist"/>
        <w:numPr>
          <w:ilvl w:val="0"/>
          <w:numId w:val="5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prawo organizowania działalności kulturalnej, oświatowej, sportowej oraz rozrywkowej zgodnie z własnymi potrzebami i możliwościami organizacyjnymi w porozumieniu z dyrektorem;</w:t>
      </w:r>
    </w:p>
    <w:p w:rsidR="003146EE" w:rsidRDefault="003146EE" w:rsidP="003146EE">
      <w:pPr>
        <w:pStyle w:val="Akapitzlist"/>
        <w:numPr>
          <w:ilvl w:val="0"/>
          <w:numId w:val="5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prawo wyboru nauczyciela pełniącego rolę opiekuna samorządu.</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Samorząd w porozumieniu z dyrektorem szkoły może podejmować działania z zakresu wolontariatu.</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Samorząd może ze swojego składu wyłonić radę wolontariatu. Rada wolontariatu pełni funkcję społecznego organu szkoły, który wybiera, opiniuje oferty działań, diagnozuje potrzeby społeczne w środowisku szkolnym lub otoczeniu szkoły.</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Cele i założenia szkolnego klubu wolontariatu to w szczególności: </w:t>
      </w:r>
    </w:p>
    <w:p w:rsidR="003146EE" w:rsidRDefault="003146EE" w:rsidP="003146EE">
      <w:pPr>
        <w:pStyle w:val="Akapitzlist"/>
        <w:numPr>
          <w:ilvl w:val="0"/>
          <w:numId w:val="54"/>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rozwijanie wśród młodzieży postaw otwartości i wrażliwości na potrzeby innych;</w:t>
      </w:r>
    </w:p>
    <w:p w:rsidR="003146EE" w:rsidRDefault="003146EE" w:rsidP="003146EE">
      <w:pPr>
        <w:pStyle w:val="Akapitzlist"/>
        <w:numPr>
          <w:ilvl w:val="0"/>
          <w:numId w:val="54"/>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zapoznawanie młodzieży z ideą wolontariatu;</w:t>
      </w:r>
    </w:p>
    <w:p w:rsidR="003146EE" w:rsidRDefault="003146EE" w:rsidP="003146EE">
      <w:pPr>
        <w:pStyle w:val="Akapitzlist"/>
        <w:numPr>
          <w:ilvl w:val="0"/>
          <w:numId w:val="54"/>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 xml:space="preserve">przygotowywanie  do podejmowania pracy wolontariackiej; </w:t>
      </w:r>
    </w:p>
    <w:p w:rsidR="003146EE" w:rsidRDefault="003146EE" w:rsidP="003146EE">
      <w:pPr>
        <w:pStyle w:val="Akapitzlist"/>
        <w:numPr>
          <w:ilvl w:val="0"/>
          <w:numId w:val="54"/>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umożliwianie uczniom podejmowania działań pomocowych na rzecz niepełnosprawnych, chorych, samotnych;</w:t>
      </w:r>
    </w:p>
    <w:p w:rsidR="003146EE" w:rsidRDefault="003146EE" w:rsidP="003146EE">
      <w:pPr>
        <w:pStyle w:val="Akapitzlist"/>
        <w:numPr>
          <w:ilvl w:val="0"/>
          <w:numId w:val="54"/>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prowadzenie grup wsparcia dla wolontariuszy;</w:t>
      </w:r>
    </w:p>
    <w:p w:rsidR="003146EE" w:rsidRDefault="003146EE" w:rsidP="003146EE">
      <w:pPr>
        <w:pStyle w:val="Akapitzlist"/>
        <w:numPr>
          <w:ilvl w:val="0"/>
          <w:numId w:val="54"/>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pomoc rówieśnikom szkolnym w trudnych sytuacjach;</w:t>
      </w:r>
    </w:p>
    <w:p w:rsidR="003146EE" w:rsidRDefault="003146EE" w:rsidP="003146EE">
      <w:pPr>
        <w:pStyle w:val="Akapitzlist"/>
        <w:numPr>
          <w:ilvl w:val="0"/>
          <w:numId w:val="54"/>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wspieranie ciekawych inicjatyw młodzieży, w tym kulturalnych, sportowych itp.;</w:t>
      </w:r>
    </w:p>
    <w:p w:rsidR="003146EE" w:rsidRDefault="003146EE" w:rsidP="003146EE">
      <w:pPr>
        <w:pStyle w:val="Akapitzlist"/>
        <w:numPr>
          <w:ilvl w:val="0"/>
          <w:numId w:val="54"/>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ukazywanie młodzieży obrazu współczesnego świata wraz z pojawiającymi się w nim problemami takimi jak: wojny, głód, brak wody pitnej, niewola, handel ludźmi, niewolnicza praca dzieci itp.;</w:t>
      </w:r>
    </w:p>
    <w:p w:rsidR="003146EE" w:rsidRDefault="003146EE" w:rsidP="003146EE">
      <w:pPr>
        <w:pStyle w:val="Akapitzlist"/>
        <w:numPr>
          <w:ilvl w:val="0"/>
          <w:numId w:val="54"/>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promowanie życia bez uzależnień;</w:t>
      </w:r>
    </w:p>
    <w:p w:rsidR="003146EE" w:rsidRDefault="003146EE" w:rsidP="003146EE">
      <w:pPr>
        <w:pStyle w:val="Akapitzlist"/>
        <w:numPr>
          <w:ilvl w:val="0"/>
          <w:numId w:val="54"/>
        </w:numPr>
        <w:tabs>
          <w:tab w:val="left" w:pos="0"/>
        </w:tabs>
        <w:spacing w:after="120" w:line="240" w:lineRule="auto"/>
        <w:ind w:left="426"/>
        <w:jc w:val="both"/>
        <w:rPr>
          <w:rFonts w:ascii="Times New Roman" w:hAnsi="Times New Roman"/>
          <w:color w:val="FF0000"/>
          <w:sz w:val="24"/>
          <w:szCs w:val="24"/>
        </w:rPr>
      </w:pPr>
      <w:r>
        <w:rPr>
          <w:rFonts w:ascii="Times New Roman" w:hAnsi="Times New Roman"/>
          <w:sz w:val="24"/>
          <w:szCs w:val="24"/>
        </w:rPr>
        <w:t xml:space="preserve">wyszukiwanie autorytetów i pomoc w rozwijaniu zainteresowań  młodzieży. </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Opiekunem szkolnego klubu wolontariatu jest nauczyciel, który wyraża chęć organizacji wolontariatu uczniów i zaangażowania się w bezinteresowną służbę potrzebującym.</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 działaniach szkolnego klubu wolontariatu uczestniczyć mogą wszyscy chętni nauczyciele, uczniowie, rodzice.</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Szkolny klub wolontariatu wspólnie ze swoim opiekunem opracowuje roczny plan pracy i następnie organizuje przygotowanie swoich członków do konkretnych działań poprzez szkolenia w zakresie zasad obowiązujących przy współpracy z konkretną instytucją czy grupą potrzebujących. </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Praca wolontariuszy jest na bieżąco monitorowana i omawiana na spotkaniach podsumowujących.</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 lub placówki.</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lastRenderedPageBreak/>
        <w:t>Podjęcie działalności w szkole lub placówce przez stowarzyszenie lub inną organizację, wymaga uzyskania zgody dyrektora szkoły, wyrażonej po uprzednim uzgodnieniu warunków tej działalności oraz po uzyskaniu pozytywnej opinii rady rodziców.</w:t>
      </w:r>
    </w:p>
    <w:p w:rsidR="003146EE" w:rsidRDefault="003146EE" w:rsidP="003146EE">
      <w:pPr>
        <w:pStyle w:val="Akapitzlist"/>
        <w:numPr>
          <w:ilvl w:val="0"/>
          <w:numId w:val="5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Szczegółowe zasady działania wolontariatu (w tym sposób organizacji i realizacji działań) w szkole określa regulamin wolontariatu, będący odrębnym dokumentem. </w:t>
      </w:r>
    </w:p>
    <w:p w:rsidR="003146EE" w:rsidRDefault="003146EE" w:rsidP="003146EE">
      <w:pPr>
        <w:pStyle w:val="NaStylparagrafu"/>
        <w:spacing w:after="120" w:line="240" w:lineRule="auto"/>
        <w:rPr>
          <w:lang w:val="pl-PL"/>
        </w:rPr>
      </w:pPr>
      <w:bookmarkStart w:id="19" w:name="_Toc494141054"/>
      <w:r>
        <w:t>§ 1</w:t>
      </w:r>
      <w:bookmarkEnd w:id="19"/>
      <w:r>
        <w:t>3</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20" w:name="_Toc82513284"/>
      <w:r>
        <w:rPr>
          <w:kern w:val="0"/>
          <w:szCs w:val="24"/>
        </w:rPr>
        <w:t>Zasady współpracy organów szkoły</w:t>
      </w:r>
      <w:bookmarkEnd w:id="20"/>
    </w:p>
    <w:p w:rsidR="003146EE" w:rsidRDefault="003146EE" w:rsidP="003146EE">
      <w:pPr>
        <w:pStyle w:val="Akapitzlist"/>
        <w:numPr>
          <w:ilvl w:val="0"/>
          <w:numId w:val="5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Organy szkoły pracują na rzecz szkoły, przyjmując zasadę nieingerowania w swoje kompetencje           oraz zasadę współpracy, współdziałają w realizacji zadań wynikających ze statutu i planów pracy szkoły.</w:t>
      </w:r>
    </w:p>
    <w:p w:rsidR="003146EE" w:rsidRDefault="003146EE" w:rsidP="003146EE">
      <w:pPr>
        <w:pStyle w:val="Akapitzlist"/>
        <w:numPr>
          <w:ilvl w:val="0"/>
          <w:numId w:val="5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Organy szkoły są zobowiązane do współpracy, wspierania dyrektora, tworzenia dobrego klimatu szkoły, poczucia współdziałania i partnerstwa, utrwalania demokratycznych zasad funkcjonowania szkoły.</w:t>
      </w:r>
    </w:p>
    <w:p w:rsidR="003146EE" w:rsidRDefault="003146EE" w:rsidP="003146EE">
      <w:pPr>
        <w:pStyle w:val="Akapitzlist"/>
        <w:numPr>
          <w:ilvl w:val="0"/>
          <w:numId w:val="5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Zapewnia się wymianę bieżącej informacji pomiędzy organami szkoły o podejmowanych                                 i planowanych działaniach przez:</w:t>
      </w:r>
    </w:p>
    <w:p w:rsidR="003146EE" w:rsidRDefault="003146EE" w:rsidP="003146EE">
      <w:pPr>
        <w:pStyle w:val="Akapitzlist"/>
        <w:numPr>
          <w:ilvl w:val="0"/>
          <w:numId w:val="5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zarządzenie wewnętrzne dyrektora szkoły;</w:t>
      </w:r>
    </w:p>
    <w:p w:rsidR="003146EE" w:rsidRDefault="003146EE" w:rsidP="003146EE">
      <w:pPr>
        <w:pStyle w:val="Akapitzlist"/>
        <w:numPr>
          <w:ilvl w:val="0"/>
          <w:numId w:val="5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ogłoszenia wywieszane na tablicy ogłoszeń </w:t>
      </w:r>
      <w:r>
        <w:rPr>
          <w:rFonts w:ascii="Times New Roman" w:hAnsi="Times New Roman"/>
          <w:color w:val="auto"/>
          <w:sz w:val="24"/>
          <w:szCs w:val="24"/>
        </w:rPr>
        <w:t>na korytarzu w budynku szkoły i w pokoju nauczycielskim;</w:t>
      </w:r>
    </w:p>
    <w:p w:rsidR="003146EE" w:rsidRDefault="003146EE" w:rsidP="003146EE">
      <w:pPr>
        <w:pStyle w:val="Akapitzlist"/>
        <w:numPr>
          <w:ilvl w:val="0"/>
          <w:numId w:val="5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zebrania rady pedagogicznej, pracowników obsługi, rodziców z nauczycielami, wychowawcami klas i dyrektorem szkoły;</w:t>
      </w:r>
    </w:p>
    <w:p w:rsidR="003146EE" w:rsidRDefault="003146EE" w:rsidP="003146EE">
      <w:pPr>
        <w:pStyle w:val="Akapitzlist"/>
        <w:numPr>
          <w:ilvl w:val="0"/>
          <w:numId w:val="5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apele szkolne.</w:t>
      </w:r>
    </w:p>
    <w:p w:rsidR="003146EE" w:rsidRDefault="003146EE" w:rsidP="003146EE">
      <w:pPr>
        <w:pStyle w:val="Akapitzlist"/>
        <w:numPr>
          <w:ilvl w:val="0"/>
          <w:numId w:val="5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Wszystkie organy szkoły współdziałają ze sobą w sprawach kształcenia, wychowania i opieki dzieci i młodzieży oraz rozwiązywania wszystkich istotnych problemów.</w:t>
      </w:r>
    </w:p>
    <w:p w:rsidR="003146EE" w:rsidRDefault="003146EE" w:rsidP="003146EE">
      <w:pPr>
        <w:pStyle w:val="Akapitzlist"/>
        <w:numPr>
          <w:ilvl w:val="0"/>
          <w:numId w:val="5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Organy szkoły mogą zapraszać na swoje planowane lub doraźne zebrania przedstawicieli innych organów w celu wymiany poglądów i informacji.</w:t>
      </w:r>
    </w:p>
    <w:p w:rsidR="003146EE" w:rsidRDefault="003146EE" w:rsidP="003146EE">
      <w:pPr>
        <w:pStyle w:val="Akapitzlist"/>
        <w:numPr>
          <w:ilvl w:val="0"/>
          <w:numId w:val="5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Koordynatorem współdziałania organów szkoły jest dyrektor szkoły, który:</w:t>
      </w:r>
    </w:p>
    <w:p w:rsidR="003146EE" w:rsidRDefault="003146EE" w:rsidP="003146EE">
      <w:pPr>
        <w:pStyle w:val="Akapitzlist"/>
        <w:numPr>
          <w:ilvl w:val="0"/>
          <w:numId w:val="57"/>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zapewnia każdemu z nich możliwość swobodnego działania i podejmowania decyzji w granicach swoich kompetencji;</w:t>
      </w:r>
    </w:p>
    <w:p w:rsidR="003146EE" w:rsidRDefault="003146EE" w:rsidP="003146EE">
      <w:pPr>
        <w:pStyle w:val="Akapitzlist"/>
        <w:numPr>
          <w:ilvl w:val="0"/>
          <w:numId w:val="57"/>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umożliwia rozwiązywanie sytuacji konfliktowych wewnątrz szkoły </w:t>
      </w:r>
      <w:r>
        <w:rPr>
          <w:rFonts w:ascii="Times New Roman" w:hAnsi="Times New Roman"/>
          <w:bCs/>
          <w:sz w:val="24"/>
          <w:szCs w:val="24"/>
        </w:rPr>
        <w:t>po wysłuchaniu zainteresowanych stron</w:t>
      </w:r>
      <w:r>
        <w:rPr>
          <w:rFonts w:ascii="Times New Roman" w:hAnsi="Times New Roman"/>
          <w:sz w:val="24"/>
          <w:szCs w:val="24"/>
        </w:rPr>
        <w:t>;</w:t>
      </w:r>
    </w:p>
    <w:p w:rsidR="003146EE" w:rsidRDefault="003146EE" w:rsidP="003146EE">
      <w:pPr>
        <w:pStyle w:val="Akapitzlist"/>
        <w:numPr>
          <w:ilvl w:val="0"/>
          <w:numId w:val="57"/>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zapewnia bieżącą wymianę informacji pomiędzy organami szkoły o planowanych  i podejmowanych działaniach i decyzjach;</w:t>
      </w:r>
    </w:p>
    <w:p w:rsidR="003146EE" w:rsidRDefault="003146EE" w:rsidP="003146EE">
      <w:pPr>
        <w:pStyle w:val="Akapitzlist"/>
        <w:numPr>
          <w:ilvl w:val="0"/>
          <w:numId w:val="57"/>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organizuje spotkania przedstawicieli organów szkoły.</w:t>
      </w:r>
    </w:p>
    <w:p w:rsidR="003146EE" w:rsidRDefault="003146EE" w:rsidP="003146EE">
      <w:pPr>
        <w:pStyle w:val="Akapitzlist"/>
        <w:numPr>
          <w:ilvl w:val="0"/>
          <w:numId w:val="5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Rodzice i uczniowie przedstawiają swoje wnioski i opinie dyrektorowi szkoły poprzez swoją reprezentację, tj. radę rodziców i samorząd uczniowski, w formie pisemnej, a radzie pedagogicznej w formie ustnej  na jej posiedzeniu.</w:t>
      </w:r>
    </w:p>
    <w:p w:rsidR="003146EE" w:rsidRDefault="003146EE" w:rsidP="003146EE">
      <w:pPr>
        <w:pStyle w:val="Akapitzlist"/>
        <w:numPr>
          <w:ilvl w:val="0"/>
          <w:numId w:val="5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Wnioski i opinie rozpatrywane są zgodnie z procedurą rozpatrywania skarg i wniosków.</w:t>
      </w:r>
    </w:p>
    <w:p w:rsidR="003146EE" w:rsidRDefault="003146EE" w:rsidP="003146EE">
      <w:pPr>
        <w:pStyle w:val="Akapitzlist"/>
        <w:numPr>
          <w:ilvl w:val="0"/>
          <w:numId w:val="5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Organy szkoły zobowiązane są do wyjaśniania motywów podjętych decyzji, o ile zwróci się z takim wnioskiem drugi organ, w terminie nie dłuższym niż 14 dni od podjęcia decyzji.</w:t>
      </w:r>
    </w:p>
    <w:p w:rsidR="003146EE" w:rsidRDefault="003146EE" w:rsidP="003146EE">
      <w:pPr>
        <w:pStyle w:val="Akapitzlist"/>
        <w:numPr>
          <w:ilvl w:val="0"/>
          <w:numId w:val="55"/>
        </w:numPr>
        <w:tabs>
          <w:tab w:val="left" w:pos="0"/>
        </w:tabs>
        <w:spacing w:after="120" w:line="240" w:lineRule="auto"/>
        <w:ind w:left="426"/>
        <w:jc w:val="both"/>
        <w:rPr>
          <w:rFonts w:ascii="Times New Roman" w:hAnsi="Times New Roman"/>
          <w:color w:val="auto"/>
          <w:sz w:val="24"/>
          <w:szCs w:val="24"/>
        </w:rPr>
      </w:pPr>
      <w:r>
        <w:rPr>
          <w:rFonts w:ascii="Times New Roman" w:hAnsi="Times New Roman"/>
          <w:sz w:val="24"/>
          <w:szCs w:val="24"/>
        </w:rPr>
        <w:t xml:space="preserve">Wszelkie sprawy sporne rozwiązywane są wewnątrz szkoły, z zachowaniem drogi służbowej i zasad ujętych w </w:t>
      </w:r>
      <w:r>
        <w:rPr>
          <w:rFonts w:ascii="Times New Roman" w:hAnsi="Times New Roman"/>
          <w:color w:val="auto"/>
          <w:sz w:val="24"/>
          <w:szCs w:val="24"/>
        </w:rPr>
        <w:t>statucie szkoły.</w:t>
      </w:r>
    </w:p>
    <w:p w:rsidR="003146EE" w:rsidRDefault="003146EE" w:rsidP="003146EE">
      <w:pPr>
        <w:pStyle w:val="NaStylparagrafu"/>
        <w:rPr>
          <w:lang w:val="pl-PL"/>
        </w:rPr>
      </w:pPr>
      <w:bookmarkStart w:id="21" w:name="_Toc494141056"/>
      <w:r>
        <w:lastRenderedPageBreak/>
        <w:t>§ 1</w:t>
      </w:r>
      <w:bookmarkEnd w:id="21"/>
      <w:r>
        <w:t>4</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22" w:name="_Toc82513285"/>
      <w:r>
        <w:rPr>
          <w:kern w:val="0"/>
          <w:szCs w:val="24"/>
        </w:rPr>
        <w:t>Rozstrzyganie sporów pomiędzy organami szkoły</w:t>
      </w:r>
      <w:bookmarkEnd w:id="22"/>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W przypadku zaistnienia sporów ustala się następujący tryb ich rozstrzygania: </w:t>
      </w:r>
    </w:p>
    <w:p w:rsidR="003146EE" w:rsidRDefault="003146EE" w:rsidP="003146EE">
      <w:pPr>
        <w:pStyle w:val="Akapitzlist"/>
        <w:numPr>
          <w:ilvl w:val="0"/>
          <w:numId w:val="59"/>
        </w:numPr>
        <w:tabs>
          <w:tab w:val="left" w:pos="0"/>
        </w:tabs>
        <w:spacing w:after="120" w:line="240" w:lineRule="auto"/>
        <w:ind w:left="426"/>
        <w:jc w:val="both"/>
        <w:rPr>
          <w:rFonts w:ascii="Times New Roman" w:hAnsi="Times New Roman"/>
          <w:color w:val="auto"/>
          <w:sz w:val="24"/>
          <w:szCs w:val="24"/>
        </w:rPr>
      </w:pPr>
      <w:r>
        <w:rPr>
          <w:rFonts w:ascii="Times New Roman" w:hAnsi="Times New Roman"/>
          <w:color w:val="auto"/>
          <w:sz w:val="24"/>
          <w:szCs w:val="24"/>
        </w:rPr>
        <w:t>w relacji uczeń - uczeń: wychowawca - samorząd uczniowski;</w:t>
      </w:r>
    </w:p>
    <w:p w:rsidR="003146EE" w:rsidRDefault="003146EE" w:rsidP="003146EE">
      <w:pPr>
        <w:pStyle w:val="Akapitzlist"/>
        <w:numPr>
          <w:ilvl w:val="0"/>
          <w:numId w:val="59"/>
        </w:numPr>
        <w:tabs>
          <w:tab w:val="left" w:pos="0"/>
        </w:tabs>
        <w:spacing w:after="120" w:line="240" w:lineRule="auto"/>
        <w:ind w:left="426"/>
        <w:jc w:val="both"/>
        <w:rPr>
          <w:rFonts w:ascii="Times New Roman" w:hAnsi="Times New Roman"/>
          <w:color w:val="auto"/>
          <w:sz w:val="24"/>
          <w:szCs w:val="24"/>
        </w:rPr>
      </w:pPr>
      <w:r>
        <w:rPr>
          <w:rFonts w:ascii="Times New Roman" w:hAnsi="Times New Roman"/>
          <w:color w:val="auto"/>
          <w:sz w:val="24"/>
          <w:szCs w:val="24"/>
        </w:rPr>
        <w:t xml:space="preserve">w relacji uczeń - nauczyciel: wychowawca – komisja; </w:t>
      </w:r>
    </w:p>
    <w:p w:rsidR="003146EE" w:rsidRDefault="003146EE" w:rsidP="003146EE">
      <w:pPr>
        <w:pStyle w:val="Akapitzlist"/>
        <w:numPr>
          <w:ilvl w:val="0"/>
          <w:numId w:val="59"/>
        </w:numPr>
        <w:tabs>
          <w:tab w:val="left" w:pos="0"/>
        </w:tabs>
        <w:spacing w:after="120" w:line="240" w:lineRule="auto"/>
        <w:ind w:left="426"/>
        <w:jc w:val="both"/>
        <w:rPr>
          <w:rFonts w:ascii="Times New Roman" w:hAnsi="Times New Roman"/>
          <w:color w:val="auto"/>
          <w:sz w:val="24"/>
          <w:szCs w:val="24"/>
        </w:rPr>
      </w:pPr>
      <w:r>
        <w:rPr>
          <w:rFonts w:ascii="Times New Roman" w:hAnsi="Times New Roman"/>
          <w:color w:val="auto"/>
          <w:sz w:val="24"/>
          <w:szCs w:val="24"/>
        </w:rPr>
        <w:t xml:space="preserve">w relacji rodzic - nauczyciel: wychowawca - komisja. </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W przypadku niemożności rozwiązania sporu lub odwołania się od sposobu rozpatrzenia skargi każda z zainteresowanych stron może zgłosić sprawę dyrektorowi poprzez złożenie pisma do sekretariatu szkoły z zastrzeżeniem, że jeżeli stroną sporu jest uczeń, pismo składają jego rodzice. </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Dyrektor prowadzi postępowanie wyjaśniające z zastrzeżeniem, że jeżeli stroną w sporze jest dyrektor, postępowanie wyjaśniające prowadzi zespół mediacyjny. Postępowanie wyjaśniające może być prowadzone we współpracy z władzami oświatowymi. </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Dyrektor zapoznaje się ze sprawą, analizuje fakty, okoliczności, ewentualnie dokumentację, przeprowadza rozmowy z zainteresowanymi stronami. </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Dyrektor prowadzi postępowanie wyjaśniające nie dłużej niż 14 dni od dnia zgłoszenia sprawy, z zastrzeżeniem, że do terminu tego nie wlicza się czasu oczekiwania na niezbędne dla postępowania decyzje/opinie niezależnych instytucji zewnętrznych.</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W celu rozwiązania sporu dyrektor powołuje w ciągu 7 dni od zgłoszenia sprawy komisję. </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W skład komisji mogą wchodzić w zależności od przedmiotu sprawy: przedstawiciele rady pedagogicznej, </w:t>
      </w:r>
      <w:r>
        <w:rPr>
          <w:rFonts w:ascii="Times New Roman" w:hAnsi="Times New Roman"/>
          <w:color w:val="auto"/>
          <w:sz w:val="24"/>
          <w:szCs w:val="24"/>
        </w:rPr>
        <w:t xml:space="preserve">trójek klasowych </w:t>
      </w:r>
      <w:r>
        <w:rPr>
          <w:rFonts w:ascii="Times New Roman" w:hAnsi="Times New Roman"/>
          <w:sz w:val="24"/>
          <w:szCs w:val="24"/>
        </w:rPr>
        <w:t xml:space="preserve">lub rady rodziców; </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Komisja powinna liczyć co najmniej 3 osoby.</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Komisja zbiera się nie później niż w ciągu 5 dni od daty jej powołania. </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O sposobie załatwienia sprawy dyrektor informuje osobę zgłaszającą na piśmie za potwierdzeniem odbioru. </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Od decyzji dyrektora przysługuje odwołanie do organu prowadzącego lub sprawującego nadzór pedagogiczny, w zależności od rodzaju sprawy.</w:t>
      </w:r>
    </w:p>
    <w:p w:rsidR="003146EE" w:rsidRDefault="003146EE" w:rsidP="003146EE">
      <w:pPr>
        <w:pStyle w:val="Akapitzlist"/>
        <w:numPr>
          <w:ilvl w:val="0"/>
          <w:numId w:val="5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W przypadku sporu pomiędzy radą pedagogiczną, a radą rodziców: </w:t>
      </w:r>
    </w:p>
    <w:p w:rsidR="003146EE" w:rsidRDefault="003146EE" w:rsidP="003146EE">
      <w:pPr>
        <w:pStyle w:val="Akapitzlist"/>
        <w:numPr>
          <w:ilvl w:val="0"/>
          <w:numId w:val="6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prowadzenie mediacji w sprawie spornej i podejmowanie ostatecznych decyzji należy do dyrektora szkoły;</w:t>
      </w:r>
    </w:p>
    <w:p w:rsidR="003146EE" w:rsidRDefault="003146EE" w:rsidP="003146EE">
      <w:pPr>
        <w:pStyle w:val="Akapitzlist"/>
        <w:numPr>
          <w:ilvl w:val="0"/>
          <w:numId w:val="6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przed rozstrzygnięciem sporu dyrektor jest zobowiązany zapoznać się ze stanowiskiem każdej ze stron, zachowując bezstronność w ocenie tych stanowisk;</w:t>
      </w:r>
    </w:p>
    <w:p w:rsidR="003146EE" w:rsidRDefault="003146EE" w:rsidP="003146EE">
      <w:pPr>
        <w:pStyle w:val="Akapitzlist"/>
        <w:numPr>
          <w:ilvl w:val="0"/>
          <w:numId w:val="6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dyrektor szkoły podejmuje działanie na pisemny wniosek któregoś z organów – strony sporu;</w:t>
      </w:r>
    </w:p>
    <w:p w:rsidR="003146EE" w:rsidRDefault="003146EE" w:rsidP="003146EE">
      <w:pPr>
        <w:pStyle w:val="Akapitzlist"/>
        <w:numPr>
          <w:ilvl w:val="0"/>
          <w:numId w:val="6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 swoim rozstrzygnięciu wraz z uzasadnieniem dyrektor informuje na piśmie zainteresowanych w ciągu 14 dni od złożenia informacji o sporze.</w:t>
      </w:r>
    </w:p>
    <w:p w:rsidR="003146EE" w:rsidRDefault="003146EE" w:rsidP="003146EE">
      <w:pPr>
        <w:pStyle w:val="Akapitzlist"/>
        <w:numPr>
          <w:ilvl w:val="0"/>
          <w:numId w:val="58"/>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W przypadku sporu między organami szkoły, w którym stroną jest dyrektor, powoływana jest komisja:</w:t>
      </w:r>
    </w:p>
    <w:p w:rsidR="003146EE" w:rsidRDefault="003146EE" w:rsidP="003146EE">
      <w:pPr>
        <w:pStyle w:val="Akapitzlist"/>
        <w:numPr>
          <w:ilvl w:val="0"/>
          <w:numId w:val="61"/>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Komisja jest powoływana spośród członków rady pedagogicznej o najdłuższym stażu pracy;</w:t>
      </w:r>
    </w:p>
    <w:p w:rsidR="003146EE" w:rsidRDefault="003146EE" w:rsidP="003146EE">
      <w:pPr>
        <w:pStyle w:val="Akapitzlist"/>
        <w:numPr>
          <w:ilvl w:val="0"/>
          <w:numId w:val="61"/>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lastRenderedPageBreak/>
        <w:t xml:space="preserve">W skład komisji </w:t>
      </w:r>
      <w:r>
        <w:rPr>
          <w:rFonts w:ascii="Times New Roman" w:hAnsi="Times New Roman"/>
          <w:color w:val="auto"/>
          <w:sz w:val="24"/>
          <w:szCs w:val="24"/>
        </w:rPr>
        <w:t xml:space="preserve">wchodzi trzech nauczycieli </w:t>
      </w:r>
      <w:r>
        <w:rPr>
          <w:rFonts w:ascii="Times New Roman" w:hAnsi="Times New Roman"/>
          <w:sz w:val="24"/>
          <w:szCs w:val="24"/>
        </w:rPr>
        <w:t>zatrudnionych na czas nieokreślony;</w:t>
      </w:r>
    </w:p>
    <w:p w:rsidR="003146EE" w:rsidRDefault="003146EE" w:rsidP="003146EE">
      <w:pPr>
        <w:pStyle w:val="Akapitzlist"/>
        <w:numPr>
          <w:ilvl w:val="0"/>
          <w:numId w:val="61"/>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Skład komisji ulega zmianie, jeśli któryś z jego członków przestaje pełnić funkcję nauczyciela;</w:t>
      </w:r>
    </w:p>
    <w:p w:rsidR="003146EE" w:rsidRDefault="003146EE" w:rsidP="003146EE">
      <w:pPr>
        <w:pStyle w:val="Akapitzlist"/>
        <w:numPr>
          <w:ilvl w:val="0"/>
          <w:numId w:val="61"/>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Komisja w pierwszej kolejności powinna prowadzić postępowanie mediacyjne, a w przypadku niemożności rozwiązania sporu, podejmuje decyzję w drodze głosowania;</w:t>
      </w:r>
    </w:p>
    <w:p w:rsidR="003146EE" w:rsidRDefault="003146EE" w:rsidP="003146EE">
      <w:pPr>
        <w:pStyle w:val="Akapitzlist"/>
        <w:numPr>
          <w:ilvl w:val="0"/>
          <w:numId w:val="61"/>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Strony sporu są zobowiązane przyjąć rozstrzygnięcie komisji jako rozwiązanie ostateczne.</w:t>
      </w:r>
    </w:p>
    <w:p w:rsidR="003146EE" w:rsidRDefault="003146EE" w:rsidP="003146EE">
      <w:pPr>
        <w:pStyle w:val="Akapitzlist"/>
        <w:numPr>
          <w:ilvl w:val="0"/>
          <w:numId w:val="61"/>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Każdej ze stron przysługuje wniesie</w:t>
      </w:r>
      <w:r>
        <w:rPr>
          <w:rFonts w:ascii="Times New Roman" w:hAnsi="Times New Roman"/>
          <w:color w:val="auto"/>
          <w:sz w:val="24"/>
          <w:szCs w:val="24"/>
        </w:rPr>
        <w:t>nie zażalenia do organu prowadzącego.</w:t>
      </w:r>
    </w:p>
    <w:p w:rsidR="003146EE" w:rsidRDefault="003146EE" w:rsidP="003146EE">
      <w:pPr>
        <w:pStyle w:val="Akapitzlist"/>
        <w:tabs>
          <w:tab w:val="left" w:pos="0"/>
        </w:tabs>
        <w:spacing w:after="120" w:line="240" w:lineRule="auto"/>
        <w:ind w:left="426"/>
        <w:jc w:val="both"/>
        <w:rPr>
          <w:rFonts w:ascii="Times New Roman" w:hAnsi="Times New Roman"/>
          <w:sz w:val="24"/>
          <w:szCs w:val="24"/>
        </w:rPr>
      </w:pPr>
    </w:p>
    <w:p w:rsidR="003146EE" w:rsidRDefault="003146EE" w:rsidP="003146EE">
      <w:pPr>
        <w:pStyle w:val="Nagwek1"/>
        <w:tabs>
          <w:tab w:val="left" w:pos="0"/>
        </w:tabs>
        <w:spacing w:after="120" w:line="240" w:lineRule="auto"/>
        <w:rPr>
          <w:kern w:val="0"/>
          <w:szCs w:val="24"/>
        </w:rPr>
      </w:pPr>
      <w:bookmarkStart w:id="23" w:name="_Toc82513286"/>
      <w:r>
        <w:rPr>
          <w:kern w:val="0"/>
          <w:szCs w:val="24"/>
        </w:rPr>
        <w:t>ROZDZIAŁ  4 - ORGANIZACJA PRACY SZKOŁY</w:t>
      </w:r>
      <w:bookmarkEnd w:id="23"/>
    </w:p>
    <w:p w:rsidR="003146EE" w:rsidRDefault="003146EE" w:rsidP="003146EE">
      <w:pPr>
        <w:pStyle w:val="NaStylparagrafu"/>
        <w:rPr>
          <w:lang w:val="pl-PL"/>
        </w:rPr>
      </w:pPr>
      <w:bookmarkStart w:id="24" w:name="_Toc494141064"/>
      <w:r>
        <w:t>§ 1</w:t>
      </w:r>
      <w:bookmarkEnd w:id="24"/>
      <w:r>
        <w:t>5</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25" w:name="_Toc82513287"/>
      <w:r>
        <w:rPr>
          <w:kern w:val="0"/>
          <w:szCs w:val="24"/>
        </w:rPr>
        <w:t>Zasady ogólne</w:t>
      </w:r>
      <w:bookmarkEnd w:id="25"/>
    </w:p>
    <w:p w:rsidR="003146EE" w:rsidRDefault="003146EE" w:rsidP="003146EE">
      <w:pPr>
        <w:pStyle w:val="Akapitzlist"/>
        <w:numPr>
          <w:ilvl w:val="0"/>
          <w:numId w:val="6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Termin rozpoczęcia i zakończenia zajęć dydaktyczno-wychowawczych określają przepisy o organizacji roku szkolnego.</w:t>
      </w:r>
    </w:p>
    <w:p w:rsidR="003146EE" w:rsidRDefault="003146EE" w:rsidP="003146EE">
      <w:pPr>
        <w:pStyle w:val="Akapitzlist"/>
        <w:numPr>
          <w:ilvl w:val="0"/>
          <w:numId w:val="6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Ferie zimowe ustalane są zgodnie z przepisami o organizacji roku szkolnego przez Ministerstwo Edukacji Narodowej.</w:t>
      </w:r>
    </w:p>
    <w:p w:rsidR="003146EE" w:rsidRDefault="003146EE" w:rsidP="003146EE">
      <w:pPr>
        <w:pStyle w:val="Akapitzlist"/>
        <w:numPr>
          <w:ilvl w:val="0"/>
          <w:numId w:val="6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Podstawę organizacji pracy szkoły w danym roku szkolnym stanowią:</w:t>
      </w:r>
    </w:p>
    <w:p w:rsidR="003146EE" w:rsidRDefault="003146EE" w:rsidP="003146EE">
      <w:pPr>
        <w:pStyle w:val="Akapitzlist"/>
        <w:numPr>
          <w:ilvl w:val="0"/>
          <w:numId w:val="6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arkusz organizacyjny szkoły:</w:t>
      </w:r>
    </w:p>
    <w:p w:rsidR="003146EE" w:rsidRDefault="003146EE" w:rsidP="003146EE">
      <w:pPr>
        <w:pStyle w:val="Akapitzlist"/>
        <w:numPr>
          <w:ilvl w:val="0"/>
          <w:numId w:val="64"/>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który określa szczegółową organizację nauczania, wychowania i opieki w danym roku szkolnym,</w:t>
      </w:r>
    </w:p>
    <w:p w:rsidR="003146EE" w:rsidRDefault="003146EE" w:rsidP="003146EE">
      <w:pPr>
        <w:pStyle w:val="Akapitzlist"/>
        <w:numPr>
          <w:ilvl w:val="0"/>
          <w:numId w:val="64"/>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opracowuje go dyrektor szkoły po zasięgnięciu opinii zakładowych organizacji związkowych,</w:t>
      </w:r>
    </w:p>
    <w:p w:rsidR="003146EE" w:rsidRDefault="003146EE" w:rsidP="003146EE">
      <w:pPr>
        <w:pStyle w:val="Akapitzlist"/>
        <w:numPr>
          <w:ilvl w:val="0"/>
          <w:numId w:val="64"/>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na podstawie którego, po zatwierdzeniu, dyrektor szkoły, z uwzględnieniem zasad ochrony zdrowia i higieny pracy, ustala tygodniowy rozkład zajęć określający organizację zajęć edukacyjnych.</w:t>
      </w:r>
    </w:p>
    <w:p w:rsidR="003146EE" w:rsidRDefault="003146EE" w:rsidP="003146EE">
      <w:pPr>
        <w:pStyle w:val="Akapitzlist"/>
        <w:numPr>
          <w:ilvl w:val="0"/>
          <w:numId w:val="63"/>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program wychowawczo – profilaktyczny szkoły obejmujący:</w:t>
      </w:r>
    </w:p>
    <w:p w:rsidR="003146EE" w:rsidRDefault="003146EE" w:rsidP="003146EE">
      <w:pPr>
        <w:pStyle w:val="Akapitzlist"/>
        <w:numPr>
          <w:ilvl w:val="0"/>
          <w:numId w:val="6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treści i działania o charakterze wychowawczym skierowane do uczniów,</w:t>
      </w:r>
    </w:p>
    <w:p w:rsidR="003146EE" w:rsidRDefault="003146EE" w:rsidP="003146EE">
      <w:pPr>
        <w:pStyle w:val="Akapitzlist"/>
        <w:numPr>
          <w:ilvl w:val="0"/>
          <w:numId w:val="6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treści i działania o charakterze profilaktycznym dostosowane do potrzeb rozwojowych uczniów, przygotowane w oparciu o przeprowadzoną diagnozę potrzeb i problemów występujących w społeczności szkolnej, skierowane do uczniów, nauczycieli i rodziców.</w:t>
      </w:r>
    </w:p>
    <w:p w:rsidR="003146EE" w:rsidRDefault="003146EE" w:rsidP="003146EE">
      <w:pPr>
        <w:pStyle w:val="Akapitzlist"/>
        <w:numPr>
          <w:ilvl w:val="0"/>
          <w:numId w:val="6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szkolny zestaw programów;</w:t>
      </w:r>
    </w:p>
    <w:p w:rsidR="003146EE" w:rsidRDefault="003146EE" w:rsidP="003146EE">
      <w:pPr>
        <w:pStyle w:val="Akapitzlist"/>
        <w:numPr>
          <w:ilvl w:val="0"/>
          <w:numId w:val="6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tygodniowy rozkład zajęć.</w:t>
      </w:r>
    </w:p>
    <w:p w:rsidR="003146EE" w:rsidRDefault="003146EE" w:rsidP="003146EE">
      <w:pPr>
        <w:pStyle w:val="Akapitzlist"/>
        <w:numPr>
          <w:ilvl w:val="0"/>
          <w:numId w:val="6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Do realizacji zadań statutowych  szkoła zapewnia uczniom możliwość korzystania z:</w:t>
      </w:r>
    </w:p>
    <w:p w:rsidR="003146EE" w:rsidRDefault="003146EE" w:rsidP="003146EE">
      <w:pPr>
        <w:pStyle w:val="Akapitzlist"/>
        <w:numPr>
          <w:ilvl w:val="0"/>
          <w:numId w:val="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pomieszczeń do nauki z niezbędnym wyposażeniem;</w:t>
      </w:r>
    </w:p>
    <w:p w:rsidR="003146EE" w:rsidRDefault="003146EE" w:rsidP="003146EE">
      <w:pPr>
        <w:pStyle w:val="Akapitzlist"/>
        <w:numPr>
          <w:ilvl w:val="0"/>
          <w:numId w:val="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sali komputerowej;</w:t>
      </w:r>
    </w:p>
    <w:p w:rsidR="003146EE" w:rsidRDefault="003146EE" w:rsidP="003146EE">
      <w:pPr>
        <w:pStyle w:val="Akapitzlist"/>
        <w:numPr>
          <w:ilvl w:val="0"/>
          <w:numId w:val="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biblioteki;</w:t>
      </w:r>
    </w:p>
    <w:p w:rsidR="003146EE" w:rsidRDefault="003146EE" w:rsidP="003146EE">
      <w:pPr>
        <w:pStyle w:val="Akapitzlist"/>
        <w:numPr>
          <w:ilvl w:val="0"/>
          <w:numId w:val="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świetlicy; </w:t>
      </w:r>
    </w:p>
    <w:p w:rsidR="003146EE" w:rsidRDefault="003146EE" w:rsidP="003146EE">
      <w:pPr>
        <w:pStyle w:val="Akapitzlist"/>
        <w:numPr>
          <w:ilvl w:val="0"/>
          <w:numId w:val="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sali gimnastycznej;</w:t>
      </w:r>
    </w:p>
    <w:p w:rsidR="003146EE" w:rsidRDefault="003146EE" w:rsidP="003146EE">
      <w:pPr>
        <w:pStyle w:val="Akapitzlist"/>
        <w:numPr>
          <w:ilvl w:val="0"/>
          <w:numId w:val="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terenu przyszkolnego, boiska szkolnego i placu zabaw;</w:t>
      </w:r>
    </w:p>
    <w:p w:rsidR="003146EE" w:rsidRDefault="003146EE" w:rsidP="003146EE">
      <w:pPr>
        <w:pStyle w:val="Akapitzlist"/>
        <w:numPr>
          <w:ilvl w:val="0"/>
          <w:numId w:val="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lastRenderedPageBreak/>
        <w:t>pomieszczeń sanitarno-higienicznych i szatni;</w:t>
      </w:r>
    </w:p>
    <w:p w:rsidR="003146EE" w:rsidRDefault="003146EE" w:rsidP="003146EE">
      <w:pPr>
        <w:pStyle w:val="Akapitzlist"/>
        <w:numPr>
          <w:ilvl w:val="0"/>
          <w:numId w:val="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stołówki.</w:t>
      </w:r>
    </w:p>
    <w:p w:rsidR="003146EE" w:rsidRDefault="003146EE" w:rsidP="003146EE">
      <w:pPr>
        <w:pStyle w:val="NaStylparagrafu"/>
        <w:spacing w:after="120" w:line="240" w:lineRule="auto"/>
      </w:pPr>
      <w:bookmarkStart w:id="26" w:name="_Toc494141066"/>
    </w:p>
    <w:p w:rsidR="003146EE" w:rsidRDefault="003146EE" w:rsidP="003146EE">
      <w:pPr>
        <w:pStyle w:val="NaStylparagrafu"/>
        <w:spacing w:after="120" w:line="240" w:lineRule="auto"/>
        <w:rPr>
          <w:lang w:val="pl-PL"/>
        </w:rPr>
      </w:pPr>
      <w:r>
        <w:t>§ 1</w:t>
      </w:r>
      <w:bookmarkEnd w:id="26"/>
      <w:r>
        <w:t>6</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27" w:name="_Toc82513288"/>
      <w:r>
        <w:rPr>
          <w:kern w:val="0"/>
          <w:szCs w:val="24"/>
        </w:rPr>
        <w:t>Podział szkoły na jednostki organizacyjne</w:t>
      </w:r>
      <w:bookmarkEnd w:id="27"/>
    </w:p>
    <w:p w:rsidR="003146EE" w:rsidRDefault="003146EE" w:rsidP="003146EE">
      <w:pPr>
        <w:pStyle w:val="Akapitzlist"/>
        <w:numPr>
          <w:ilvl w:val="0"/>
          <w:numId w:val="67"/>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Struktura organizacyjna szkoły obejmuje oddziały przedszkolne i klasy I–VIII.</w:t>
      </w:r>
    </w:p>
    <w:p w:rsidR="003146EE" w:rsidRDefault="003146EE" w:rsidP="003146EE">
      <w:pPr>
        <w:pStyle w:val="Akapitzlist"/>
        <w:numPr>
          <w:ilvl w:val="0"/>
          <w:numId w:val="67"/>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Podstawową jednostką organizacyjną szkoły jest oddział złożony z uczniów, którzy w jednorocznym kursie nauki danego roku szkolnego uczą się wszystkich przedmiotów określonych planem nauczania.</w:t>
      </w:r>
    </w:p>
    <w:p w:rsidR="003146EE" w:rsidRDefault="003146EE" w:rsidP="003146EE">
      <w:pPr>
        <w:pStyle w:val="Akapitzlist"/>
        <w:numPr>
          <w:ilvl w:val="0"/>
          <w:numId w:val="67"/>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Oddziałem opiekuje się nauczyciel wychowawca, wyznaczony przez dyrektora spośród uczących w tej klasie. W celu zapewnienia ciągłości i skuteczności pracy wychowawczej nauczyciel wychowawca opiekuje się danym oddziałem w ciągu całego etapu edukacyjnego.</w:t>
      </w:r>
    </w:p>
    <w:p w:rsidR="003146EE" w:rsidRDefault="003146EE" w:rsidP="003146EE">
      <w:pPr>
        <w:pStyle w:val="Akapitzlist"/>
        <w:numPr>
          <w:ilvl w:val="0"/>
          <w:numId w:val="67"/>
        </w:numPr>
        <w:tabs>
          <w:tab w:val="left" w:pos="0"/>
        </w:tabs>
        <w:spacing w:after="120" w:line="240" w:lineRule="auto"/>
        <w:ind w:left="426" w:hanging="357"/>
        <w:jc w:val="both"/>
        <w:rPr>
          <w:rFonts w:ascii="Times New Roman" w:hAnsi="Times New Roman"/>
          <w:sz w:val="24"/>
          <w:szCs w:val="24"/>
        </w:rPr>
      </w:pPr>
      <w:r>
        <w:rPr>
          <w:rFonts w:ascii="Times New Roman" w:hAnsi="Times New Roman"/>
          <w:bCs/>
          <w:sz w:val="24"/>
          <w:szCs w:val="24"/>
        </w:rPr>
        <w:t>Kształcenie uczniów niepełnosprawnych, dla których poradnia psychologiczno – pedagogiczna wydała orzeczenie o potrzebie kształcenia specjalnego prowadzone jest w  szkole w oddziałach ogólnodostępnych</w:t>
      </w:r>
      <w:r>
        <w:rPr>
          <w:rFonts w:ascii="Times New Roman" w:hAnsi="Times New Roman"/>
          <w:bCs/>
          <w:color w:val="FF0000"/>
          <w:sz w:val="24"/>
          <w:szCs w:val="24"/>
        </w:rPr>
        <w:t xml:space="preserve"> </w:t>
      </w:r>
      <w:r>
        <w:rPr>
          <w:rFonts w:ascii="Times New Roman" w:hAnsi="Times New Roman"/>
          <w:bCs/>
          <w:color w:val="auto"/>
          <w:sz w:val="24"/>
          <w:szCs w:val="24"/>
        </w:rPr>
        <w:t>lub</w:t>
      </w:r>
      <w:r>
        <w:rPr>
          <w:rFonts w:ascii="Times New Roman" w:hAnsi="Times New Roman"/>
          <w:bCs/>
          <w:sz w:val="24"/>
          <w:szCs w:val="24"/>
        </w:rPr>
        <w:t xml:space="preserve"> integracyjnych.</w:t>
      </w:r>
    </w:p>
    <w:p w:rsidR="003146EE" w:rsidRDefault="003146EE" w:rsidP="003146EE">
      <w:pPr>
        <w:pStyle w:val="Akapitzlist"/>
        <w:numPr>
          <w:ilvl w:val="0"/>
          <w:numId w:val="67"/>
        </w:numPr>
        <w:tabs>
          <w:tab w:val="left" w:pos="0"/>
        </w:tabs>
        <w:spacing w:after="120" w:line="240" w:lineRule="auto"/>
        <w:ind w:left="426" w:hanging="357"/>
        <w:jc w:val="both"/>
        <w:rPr>
          <w:rFonts w:ascii="Times New Roman" w:hAnsi="Times New Roman"/>
          <w:color w:val="auto"/>
          <w:sz w:val="24"/>
          <w:szCs w:val="24"/>
        </w:rPr>
      </w:pPr>
      <w:r>
        <w:rPr>
          <w:rFonts w:ascii="Times New Roman" w:hAnsi="Times New Roman"/>
          <w:color w:val="auto"/>
          <w:sz w:val="24"/>
          <w:szCs w:val="24"/>
        </w:rPr>
        <w:t>Organizacja oddziałów integracyjnych:</w:t>
      </w:r>
    </w:p>
    <w:p w:rsidR="003146EE" w:rsidRDefault="003146EE" w:rsidP="003146EE">
      <w:pPr>
        <w:pStyle w:val="Akapitzlist"/>
        <w:numPr>
          <w:ilvl w:val="0"/>
          <w:numId w:val="68"/>
        </w:numPr>
        <w:tabs>
          <w:tab w:val="left" w:pos="0"/>
        </w:tabs>
        <w:spacing w:after="120"/>
        <w:ind w:left="426"/>
        <w:jc w:val="both"/>
        <w:rPr>
          <w:rFonts w:ascii="Times New Roman" w:hAnsi="Times New Roman"/>
          <w:color w:val="auto"/>
          <w:sz w:val="24"/>
          <w:szCs w:val="24"/>
        </w:rPr>
      </w:pPr>
      <w:r>
        <w:rPr>
          <w:rFonts w:ascii="Times New Roman" w:hAnsi="Times New Roman"/>
          <w:color w:val="auto"/>
          <w:sz w:val="24"/>
          <w:szCs w:val="24"/>
        </w:rPr>
        <w:t>liczba uczniów w oddziale integracyjnym w szkole ogólnodostępnej wynosi nie więcej niż 20, w tym nie więcej niż 5 uczniów niepełnosprawnych;</w:t>
      </w:r>
    </w:p>
    <w:p w:rsidR="003146EE" w:rsidRDefault="003146EE" w:rsidP="003146EE">
      <w:pPr>
        <w:pStyle w:val="Akapitzlist"/>
        <w:numPr>
          <w:ilvl w:val="0"/>
          <w:numId w:val="68"/>
        </w:numPr>
        <w:tabs>
          <w:tab w:val="left" w:pos="0"/>
        </w:tabs>
        <w:spacing w:after="120"/>
        <w:ind w:left="426"/>
        <w:jc w:val="both"/>
        <w:rPr>
          <w:rFonts w:ascii="Times New Roman" w:hAnsi="Times New Roman"/>
          <w:color w:val="auto"/>
          <w:sz w:val="24"/>
          <w:szCs w:val="24"/>
        </w:rPr>
      </w:pPr>
      <w:r>
        <w:rPr>
          <w:rFonts w:ascii="Times New Roman" w:hAnsi="Times New Roman"/>
          <w:color w:val="auto"/>
          <w:sz w:val="24"/>
          <w:szCs w:val="24"/>
        </w:rPr>
        <w:t>jeżeli uczeń uczęszczający do oddziału integracyjnego w szkole ogólnodostępnej uzyska orzeczenie o potrzebie kształcenia specjalnego wydane z uwagi na niepełnosprawność w trakcie roku szkolnego, dyrektor szkoły może zwiększyć liczbę uczniów niepełnosprawnych w danym oddziale, powyżej liczby określonej w pkt. 1, nie więcej jednak niż o 2, za zgodą organu prowadzącego oraz po zasięgnięciu opinii rodziców dzieci lub uczniów uczęszczających do tego oddziału;</w:t>
      </w:r>
    </w:p>
    <w:p w:rsidR="003146EE" w:rsidRDefault="003146EE" w:rsidP="003146EE">
      <w:pPr>
        <w:pStyle w:val="Akapitzlist"/>
        <w:numPr>
          <w:ilvl w:val="0"/>
          <w:numId w:val="68"/>
        </w:numPr>
        <w:tabs>
          <w:tab w:val="left" w:pos="0"/>
        </w:tabs>
        <w:spacing w:after="120"/>
        <w:ind w:left="426"/>
        <w:jc w:val="both"/>
        <w:rPr>
          <w:rFonts w:ascii="Times New Roman" w:hAnsi="Times New Roman"/>
          <w:color w:val="auto"/>
          <w:sz w:val="24"/>
          <w:szCs w:val="24"/>
        </w:rPr>
      </w:pPr>
      <w:r>
        <w:rPr>
          <w:rFonts w:ascii="Times New Roman" w:hAnsi="Times New Roman"/>
          <w:color w:val="auto"/>
          <w:sz w:val="24"/>
          <w:szCs w:val="24"/>
        </w:rPr>
        <w:t>oddział, w którym liczbę dzieci lub uczniów niepełnosprawnych zwiększono zgodnie z pkt. 2, może funkcjonować ze zwiększoną liczbą uczniów niepełnosprawnych w ciągu całego etapu edukacyjnego;</w:t>
      </w:r>
    </w:p>
    <w:p w:rsidR="003146EE" w:rsidRDefault="003146EE" w:rsidP="003146EE">
      <w:pPr>
        <w:pStyle w:val="Akapitzlist"/>
        <w:numPr>
          <w:ilvl w:val="0"/>
          <w:numId w:val="68"/>
        </w:numPr>
        <w:tabs>
          <w:tab w:val="left" w:pos="0"/>
        </w:tabs>
        <w:spacing w:after="120"/>
        <w:ind w:left="426"/>
        <w:jc w:val="both"/>
        <w:rPr>
          <w:rFonts w:ascii="Times New Roman" w:hAnsi="Times New Roman"/>
          <w:color w:val="auto"/>
          <w:sz w:val="24"/>
          <w:szCs w:val="24"/>
        </w:rPr>
      </w:pPr>
      <w:r>
        <w:rPr>
          <w:rFonts w:ascii="Times New Roman" w:hAnsi="Times New Roman"/>
          <w:color w:val="auto"/>
          <w:sz w:val="24"/>
          <w:szCs w:val="24"/>
        </w:rPr>
        <w:t>doboru uczniów do oddziału integracyjnego dokonuje dyrektor szkoły za zgodą ich rodziców, z uwzględnieniem indywidualnych potrzeb rozwojowych i edukacyjnych oraz możliwości psychofizycznych uczniów, w tym uczniów niepełnosprawnych;</w:t>
      </w:r>
    </w:p>
    <w:p w:rsidR="003146EE" w:rsidRDefault="003146EE" w:rsidP="003146EE">
      <w:pPr>
        <w:pStyle w:val="Akapitzlist"/>
        <w:numPr>
          <w:ilvl w:val="0"/>
          <w:numId w:val="68"/>
        </w:numPr>
        <w:tabs>
          <w:tab w:val="left" w:pos="0"/>
        </w:tabs>
        <w:spacing w:after="120"/>
        <w:ind w:left="426"/>
        <w:jc w:val="both"/>
        <w:rPr>
          <w:rFonts w:ascii="Times New Roman" w:hAnsi="Times New Roman"/>
          <w:color w:val="auto"/>
          <w:sz w:val="24"/>
          <w:szCs w:val="24"/>
        </w:rPr>
      </w:pPr>
      <w:r>
        <w:rPr>
          <w:rFonts w:ascii="Times New Roman" w:hAnsi="Times New Roman"/>
          <w:color w:val="auto"/>
          <w:sz w:val="24"/>
          <w:szCs w:val="24"/>
        </w:rPr>
        <w:t>W szkole zatrudnia się dodatkowo nauczycieli posiadających   kwalifikacje   z zakresu   pedagogiki   specjalnej   w celu   współorganizowania   kształcenia   integracyjnego, z uwzględnieniem realizacji zaleceń zawartych w orzeczeniu o potrzebie kształcenia specjalnego.</w:t>
      </w:r>
    </w:p>
    <w:p w:rsidR="003146EE" w:rsidRDefault="003146EE" w:rsidP="003146EE">
      <w:pPr>
        <w:pStyle w:val="NaStylparagrafu"/>
        <w:spacing w:after="120" w:line="240" w:lineRule="auto"/>
      </w:pPr>
      <w:r>
        <w:t>§ 17.</w:t>
      </w:r>
    </w:p>
    <w:p w:rsidR="003146EE" w:rsidRDefault="003146EE" w:rsidP="003146EE">
      <w:pPr>
        <w:pStyle w:val="Nagwek2"/>
        <w:numPr>
          <w:ilvl w:val="1"/>
          <w:numId w:val="2"/>
        </w:numPr>
        <w:ind w:left="578" w:hanging="578"/>
        <w:rPr>
          <w:kern w:val="0"/>
        </w:rPr>
      </w:pPr>
      <w:bookmarkStart w:id="28" w:name="_Toc82513289"/>
      <w:r>
        <w:rPr>
          <w:kern w:val="0"/>
        </w:rPr>
        <w:t>Organizacja zajęć</w:t>
      </w:r>
      <w:bookmarkEnd w:id="28"/>
    </w:p>
    <w:p w:rsidR="003146EE" w:rsidRDefault="003146EE" w:rsidP="003146EE">
      <w:pPr>
        <w:pStyle w:val="Akapitzlist"/>
        <w:numPr>
          <w:ilvl w:val="0"/>
          <w:numId w:val="69"/>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Podstawowymi formami działalności dydaktyczno-wychowawczej szkoły są:</w:t>
      </w:r>
    </w:p>
    <w:p w:rsidR="003146EE" w:rsidRDefault="003146EE" w:rsidP="003146EE">
      <w:pPr>
        <w:pStyle w:val="Akapitzlist"/>
        <w:numPr>
          <w:ilvl w:val="0"/>
          <w:numId w:val="70"/>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obowiązkowe zajęcia edukacyjne, do których zalicza się zajęcia edukacyjne z zakresu kształcenia ogólnego, prowadzone w systemie:</w:t>
      </w:r>
    </w:p>
    <w:p w:rsidR="003146EE" w:rsidRDefault="003146EE" w:rsidP="003146EE">
      <w:pPr>
        <w:pStyle w:val="Akapitzlist"/>
        <w:numPr>
          <w:ilvl w:val="0"/>
          <w:numId w:val="71"/>
        </w:numPr>
        <w:spacing w:after="120" w:line="240" w:lineRule="auto"/>
        <w:ind w:left="567"/>
        <w:jc w:val="both"/>
        <w:rPr>
          <w:rFonts w:ascii="Times New Roman" w:hAnsi="Times New Roman"/>
          <w:sz w:val="24"/>
          <w:szCs w:val="24"/>
        </w:rPr>
      </w:pPr>
      <w:r>
        <w:rPr>
          <w:rFonts w:ascii="Times New Roman" w:hAnsi="Times New Roman"/>
          <w:sz w:val="24"/>
          <w:szCs w:val="24"/>
        </w:rPr>
        <w:lastRenderedPageBreak/>
        <w:t>wychowania przedszkolnego,</w:t>
      </w:r>
    </w:p>
    <w:p w:rsidR="003146EE" w:rsidRDefault="003146EE" w:rsidP="003146EE">
      <w:pPr>
        <w:pStyle w:val="Akapitzlist"/>
        <w:numPr>
          <w:ilvl w:val="0"/>
          <w:numId w:val="71"/>
        </w:numPr>
        <w:spacing w:after="120" w:line="240" w:lineRule="auto"/>
        <w:ind w:left="567"/>
        <w:jc w:val="both"/>
        <w:rPr>
          <w:rFonts w:ascii="Times New Roman" w:hAnsi="Times New Roman"/>
          <w:sz w:val="24"/>
          <w:szCs w:val="24"/>
        </w:rPr>
      </w:pPr>
      <w:r>
        <w:rPr>
          <w:rFonts w:ascii="Times New Roman" w:hAnsi="Times New Roman"/>
          <w:sz w:val="24"/>
          <w:szCs w:val="24"/>
        </w:rPr>
        <w:t>zintegrowanej edukacji wczesnoszkolnej na pierwszym etapie edukacyjnym,</w:t>
      </w:r>
    </w:p>
    <w:p w:rsidR="003146EE" w:rsidRDefault="003146EE" w:rsidP="003146EE">
      <w:pPr>
        <w:pStyle w:val="Akapitzlist"/>
        <w:numPr>
          <w:ilvl w:val="0"/>
          <w:numId w:val="71"/>
        </w:numPr>
        <w:spacing w:after="120" w:line="240" w:lineRule="auto"/>
        <w:ind w:left="567"/>
        <w:jc w:val="both"/>
        <w:rPr>
          <w:rFonts w:ascii="Times New Roman" w:hAnsi="Times New Roman"/>
          <w:sz w:val="24"/>
          <w:szCs w:val="24"/>
        </w:rPr>
      </w:pPr>
      <w:r>
        <w:rPr>
          <w:rFonts w:ascii="Times New Roman" w:hAnsi="Times New Roman"/>
          <w:sz w:val="24"/>
          <w:szCs w:val="24"/>
        </w:rPr>
        <w:t>klasowo-lekcyjnym na drugim etapie edukacyjnym.</w:t>
      </w:r>
    </w:p>
    <w:p w:rsidR="003146EE" w:rsidRDefault="003146EE" w:rsidP="003146EE">
      <w:pPr>
        <w:pStyle w:val="Akapitzlist"/>
        <w:numPr>
          <w:ilvl w:val="0"/>
          <w:numId w:val="70"/>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dodatkowe zajęcia edukacyjne, dla których nie została ustalona podstawa programowa, lecz program nauczania tych zajęć został włączony do szkolnego zestawu programów nauczania. Organizuje                     je dyrektor szkoły, za zgodą organu prowadzącego szkołę i po zasięgnięciu opinii rady pedagogicznej i rady rodziców.</w:t>
      </w:r>
    </w:p>
    <w:p w:rsidR="003146EE" w:rsidRDefault="003146EE" w:rsidP="003146EE">
      <w:pPr>
        <w:pStyle w:val="Akapitzlist"/>
        <w:numPr>
          <w:ilvl w:val="0"/>
          <w:numId w:val="7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zajęcia rewalidacyjne dla uczniów niepełnosprawnych;</w:t>
      </w:r>
    </w:p>
    <w:p w:rsidR="003146EE" w:rsidRDefault="003146EE" w:rsidP="003146EE">
      <w:pPr>
        <w:pStyle w:val="Akapitzlist"/>
        <w:numPr>
          <w:ilvl w:val="0"/>
          <w:numId w:val="7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zajęcia prowadzone w ramach pomocy psychologiczno-pedagogicznej;</w:t>
      </w:r>
    </w:p>
    <w:p w:rsidR="003146EE" w:rsidRDefault="003146EE" w:rsidP="003146EE">
      <w:pPr>
        <w:pStyle w:val="Akapitzlist"/>
        <w:numPr>
          <w:ilvl w:val="0"/>
          <w:numId w:val="7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zajęcia rozwijające zainteresowania i uzdolnienia uczniów, w szczególności w celu kształtowania            ich aktywności i kreatywności;</w:t>
      </w:r>
    </w:p>
    <w:p w:rsidR="003146EE" w:rsidRDefault="003146EE" w:rsidP="003146EE">
      <w:pPr>
        <w:pStyle w:val="Akapitzlist"/>
        <w:numPr>
          <w:ilvl w:val="0"/>
          <w:numId w:val="70"/>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zajęcia z zakresu doradztwa zawodowego dla uczniów klasy VII i VIII szkoły podstawowej.</w:t>
      </w:r>
    </w:p>
    <w:p w:rsidR="003146EE" w:rsidRDefault="003146EE" w:rsidP="003146EE">
      <w:pPr>
        <w:pStyle w:val="Akapitzlist"/>
        <w:numPr>
          <w:ilvl w:val="0"/>
          <w:numId w:val="69"/>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Zajęcia wymienione w ust. 1 pkt 4, 5 i 6 mogą być prowadzone także z udziałem wolontariuszy.</w:t>
      </w:r>
    </w:p>
    <w:p w:rsidR="003146EE" w:rsidRDefault="003146EE" w:rsidP="003146EE">
      <w:pPr>
        <w:pStyle w:val="Akapitzlist"/>
        <w:numPr>
          <w:ilvl w:val="0"/>
          <w:numId w:val="69"/>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 xml:space="preserve">Zajęcia edukacyjne w klasach I-III szkoły podstawowej są prowadzone w oddziałach liczących             nie więcej niż 25 uczniów. </w:t>
      </w:r>
    </w:p>
    <w:p w:rsidR="003146EE" w:rsidRDefault="003146EE" w:rsidP="003146EE">
      <w:pPr>
        <w:pStyle w:val="Akapitzlist"/>
        <w:numPr>
          <w:ilvl w:val="0"/>
          <w:numId w:val="69"/>
        </w:numPr>
        <w:tabs>
          <w:tab w:val="left" w:pos="0"/>
        </w:tabs>
        <w:spacing w:after="120" w:line="240" w:lineRule="auto"/>
        <w:ind w:left="426" w:hanging="357"/>
        <w:jc w:val="both"/>
        <w:rPr>
          <w:rFonts w:ascii="Times New Roman" w:hAnsi="Times New Roman"/>
          <w:color w:val="auto"/>
          <w:sz w:val="24"/>
          <w:szCs w:val="24"/>
        </w:rPr>
      </w:pPr>
      <w:r>
        <w:rPr>
          <w:rFonts w:ascii="Times New Roman" w:hAnsi="Times New Roman"/>
          <w:color w:val="auto"/>
          <w:sz w:val="24"/>
          <w:szCs w:val="24"/>
        </w:rPr>
        <w:t>Liczebność uczniów w klasach IV-VIII nie powinna przekraczać 26 uczniów.</w:t>
      </w:r>
    </w:p>
    <w:p w:rsidR="003146EE" w:rsidRDefault="003146EE" w:rsidP="003146EE">
      <w:pPr>
        <w:pStyle w:val="Akapitzlist"/>
        <w:numPr>
          <w:ilvl w:val="0"/>
          <w:numId w:val="69"/>
        </w:numPr>
        <w:tabs>
          <w:tab w:val="left" w:pos="0"/>
        </w:tabs>
        <w:spacing w:after="120" w:line="240" w:lineRule="auto"/>
        <w:ind w:left="426" w:hanging="357"/>
        <w:jc w:val="both"/>
        <w:rPr>
          <w:rFonts w:ascii="Times New Roman" w:hAnsi="Times New Roman"/>
          <w:color w:val="auto"/>
          <w:sz w:val="24"/>
          <w:szCs w:val="24"/>
        </w:rPr>
      </w:pPr>
      <w:r>
        <w:rPr>
          <w:rFonts w:ascii="Times New Roman" w:hAnsi="Times New Roman"/>
          <w:color w:val="auto"/>
          <w:sz w:val="24"/>
          <w:szCs w:val="24"/>
        </w:rPr>
        <w:t>Ze względu na warunki demograficzne w szkole funkcjonują zajęcia w klasach łączonych oraz łączenia klas podczas organizacji zastępstw za nieobecnego nauczyciela.</w:t>
      </w:r>
    </w:p>
    <w:p w:rsidR="003146EE" w:rsidRDefault="003146EE" w:rsidP="003146EE">
      <w:pPr>
        <w:pStyle w:val="Akapitzlist"/>
        <w:numPr>
          <w:ilvl w:val="0"/>
          <w:numId w:val="69"/>
        </w:numPr>
        <w:tabs>
          <w:tab w:val="left" w:pos="0"/>
        </w:tabs>
        <w:spacing w:after="120" w:line="240" w:lineRule="auto"/>
        <w:ind w:left="426" w:hanging="357"/>
        <w:jc w:val="both"/>
        <w:rPr>
          <w:rFonts w:ascii="Times New Roman" w:hAnsi="Times New Roman"/>
          <w:color w:val="auto"/>
          <w:sz w:val="24"/>
          <w:szCs w:val="24"/>
        </w:rPr>
      </w:pPr>
      <w:r>
        <w:rPr>
          <w:rFonts w:ascii="Times New Roman" w:hAnsi="Times New Roman"/>
          <w:color w:val="auto"/>
          <w:sz w:val="24"/>
          <w:szCs w:val="24"/>
        </w:rPr>
        <w:t>Liczebność uczniów może być zmniejszona w przypadku tworzenia klas integracyjnych.</w:t>
      </w:r>
    </w:p>
    <w:p w:rsidR="003146EE" w:rsidRDefault="003146EE" w:rsidP="003146EE">
      <w:pPr>
        <w:pStyle w:val="Akapitzlist"/>
        <w:numPr>
          <w:ilvl w:val="0"/>
          <w:numId w:val="69"/>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Organizacja zajęć dodatkowych:</w:t>
      </w:r>
    </w:p>
    <w:p w:rsidR="003146EE" w:rsidRDefault="003146EE" w:rsidP="003146EE">
      <w:pPr>
        <w:pStyle w:val="Akapitzlist"/>
        <w:numPr>
          <w:ilvl w:val="0"/>
          <w:numId w:val="72"/>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zajęcia dodatkowe mogą być prowadzone w oddziałach, w grupach międzyklasowych poza systemem klasowo-lekcyjnym;</w:t>
      </w:r>
    </w:p>
    <w:p w:rsidR="003146EE" w:rsidRDefault="003146EE" w:rsidP="003146EE">
      <w:pPr>
        <w:pStyle w:val="Akapitzlist"/>
        <w:numPr>
          <w:ilvl w:val="0"/>
          <w:numId w:val="72"/>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zajęcia dodatkowe organizowane są w ramach posiadanych przez szkołę środków finansowych           lub nieodpłatnie;</w:t>
      </w:r>
    </w:p>
    <w:p w:rsidR="003146EE" w:rsidRDefault="003146EE" w:rsidP="003146EE">
      <w:pPr>
        <w:pStyle w:val="Akapitzlist"/>
        <w:numPr>
          <w:ilvl w:val="0"/>
          <w:numId w:val="72"/>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liczbę uczestników zajęć nadobowiązkowych ustalają odpowiednie rozporządzenia Ministerstwa Edukacji  Narodowej.</w:t>
      </w:r>
    </w:p>
    <w:p w:rsidR="003146EE" w:rsidRDefault="003146EE" w:rsidP="003146EE">
      <w:pPr>
        <w:pStyle w:val="Akapitzlist"/>
        <w:numPr>
          <w:ilvl w:val="0"/>
          <w:numId w:val="69"/>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Godzina lekcyjna trwa 45 minut. W uzasadnionych przypadkach dopuszcza się prowadzenie zajęć edukacyjnych w czasie od 30 do 60 minut, zachowując ogólny tygodniowy czas zajęć ustalony w tygodniowym rozkładzie zajęć.</w:t>
      </w:r>
    </w:p>
    <w:p w:rsidR="003146EE" w:rsidRDefault="003146EE" w:rsidP="003146EE">
      <w:pPr>
        <w:pStyle w:val="Akapitzlist"/>
        <w:numPr>
          <w:ilvl w:val="0"/>
          <w:numId w:val="69"/>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Czas trwania poszczególnych zajęć w klasach I – III ustala nauczyciel prowadzący te zajęcia, zachowując ogólny tygodniowy czas zajęć</w:t>
      </w:r>
      <w:r>
        <w:rPr>
          <w:rFonts w:ascii="Times New Roman" w:eastAsia="Times New Roman" w:hAnsi="Times New Roman"/>
          <w:sz w:val="24"/>
          <w:szCs w:val="24"/>
          <w:lang w:eastAsia="pl-PL"/>
        </w:rPr>
        <w:t xml:space="preserve"> i uwzględniając </w:t>
      </w:r>
      <w:r>
        <w:rPr>
          <w:rFonts w:ascii="Times New Roman" w:hAnsi="Times New Roman"/>
          <w:sz w:val="24"/>
          <w:szCs w:val="24"/>
        </w:rPr>
        <w:t>ogólny przydział czasu na poszczególne zajęcia wyznaczone ramowym planem nauczania. W trzyletnim okresie nauczania zajęcia edukacyjne należy zrealizować zgodnie z odrębnymi  przepisami.</w:t>
      </w:r>
    </w:p>
    <w:p w:rsidR="003146EE" w:rsidRDefault="003146EE" w:rsidP="003146EE">
      <w:pPr>
        <w:pStyle w:val="Akapitzlist"/>
        <w:numPr>
          <w:ilvl w:val="0"/>
          <w:numId w:val="69"/>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Godzina zajęć rewalidacyjnych dla uczniów niepełnosprawnych trwa 60 minut. W uzasadnionych przypadkach dopuszcza się prowadzenie zajęć w czasie krótszym niż 60 minut, zachowując ustalony  dla ucznia łączny czas tych zajęć w okresie tygodniowym.</w:t>
      </w:r>
    </w:p>
    <w:p w:rsidR="003146EE" w:rsidRDefault="003146EE" w:rsidP="003146EE">
      <w:pPr>
        <w:pStyle w:val="NaStylparagrafu"/>
        <w:rPr>
          <w:lang w:val="pl-PL"/>
        </w:rPr>
      </w:pPr>
      <w:r>
        <w:t>§ 18</w:t>
      </w:r>
      <w:r>
        <w:rPr>
          <w:lang w:val="pl-PL"/>
        </w:rPr>
        <w:t>.</w:t>
      </w:r>
    </w:p>
    <w:p w:rsidR="003146EE" w:rsidRDefault="003146EE" w:rsidP="003146EE">
      <w:pPr>
        <w:pStyle w:val="Nagwek2"/>
        <w:numPr>
          <w:ilvl w:val="1"/>
          <w:numId w:val="2"/>
        </w:numPr>
        <w:ind w:left="578" w:hanging="578"/>
        <w:rPr>
          <w:kern w:val="0"/>
          <w:szCs w:val="24"/>
        </w:rPr>
      </w:pPr>
      <w:bookmarkStart w:id="29" w:name="_Toc82513290"/>
      <w:r>
        <w:rPr>
          <w:kern w:val="0"/>
        </w:rPr>
        <w:lastRenderedPageBreak/>
        <w:t>Nauczanie indywidualne oraz obowiązkowe roczne przygotowanie przedszkolne</w:t>
      </w:r>
      <w:bookmarkEnd w:id="29"/>
    </w:p>
    <w:p w:rsidR="003146EE" w:rsidRDefault="003146EE" w:rsidP="003146EE">
      <w:pPr>
        <w:pStyle w:val="Podtytu"/>
        <w:numPr>
          <w:ilvl w:val="6"/>
          <w:numId w:val="41"/>
        </w:numPr>
        <w:spacing w:after="120"/>
        <w:ind w:left="426" w:hanging="284"/>
        <w:jc w:val="both"/>
        <w:rPr>
          <w:b w:val="0"/>
          <w:bCs/>
          <w:sz w:val="24"/>
          <w:szCs w:val="24"/>
        </w:rPr>
      </w:pPr>
      <w:r>
        <w:rPr>
          <w:b w:val="0"/>
          <w:sz w:val="24"/>
          <w:szCs w:val="24"/>
        </w:rPr>
        <w:t>Dla dzieci i uczniów, którym stan zdrowia uniemożliwia lub znacznie utrudnia uczęszczanie do szkoły organizuje się indywidualne przygotowanie przedszkolne oraz indywidualne nauczanie.</w:t>
      </w:r>
    </w:p>
    <w:p w:rsidR="003146EE" w:rsidRDefault="003146EE" w:rsidP="003146EE">
      <w:pPr>
        <w:pStyle w:val="Podtytu"/>
        <w:numPr>
          <w:ilvl w:val="0"/>
          <w:numId w:val="41"/>
        </w:numPr>
        <w:spacing w:after="120"/>
        <w:ind w:left="426" w:hanging="284"/>
        <w:jc w:val="both"/>
        <w:rPr>
          <w:b w:val="0"/>
          <w:bCs/>
          <w:sz w:val="24"/>
          <w:szCs w:val="24"/>
        </w:rPr>
      </w:pPr>
      <w:r>
        <w:rPr>
          <w:b w:val="0"/>
          <w:sz w:val="24"/>
          <w:szCs w:val="24"/>
        </w:rPr>
        <w:t>Indywidualne przygotowanie przedszkolne oraz indywidualne nauczanie organizuje dyrektor szkoły na wniosek rodziców (prawnych opiekunów) i na podstawie orzeczenia wydanego przez zespół orzekający w publicznej poradni psychologiczno –pedagogicznej, w tym poradni specjalistycznej.</w:t>
      </w:r>
    </w:p>
    <w:p w:rsidR="003146EE" w:rsidRDefault="003146EE" w:rsidP="003146EE">
      <w:pPr>
        <w:pStyle w:val="Podtytu"/>
        <w:numPr>
          <w:ilvl w:val="0"/>
          <w:numId w:val="41"/>
        </w:numPr>
        <w:spacing w:after="120"/>
        <w:ind w:left="426" w:hanging="284"/>
        <w:jc w:val="both"/>
        <w:rPr>
          <w:b w:val="0"/>
          <w:bCs/>
          <w:sz w:val="24"/>
          <w:szCs w:val="24"/>
        </w:rPr>
      </w:pPr>
      <w:r>
        <w:rPr>
          <w:b w:val="0"/>
          <w:sz w:val="24"/>
          <w:szCs w:val="24"/>
        </w:rPr>
        <w:t>Zajęcia indywidualnego przygotowania przedszkolnego są prowadzone z dzieckiem przez jednego lub dwóch nauczycieli, którym dyrektor powierzy prowadzenie tych zajęć.</w:t>
      </w:r>
    </w:p>
    <w:p w:rsidR="003146EE" w:rsidRDefault="003146EE" w:rsidP="003146EE">
      <w:pPr>
        <w:pStyle w:val="Podtytu"/>
        <w:numPr>
          <w:ilvl w:val="0"/>
          <w:numId w:val="41"/>
        </w:numPr>
        <w:spacing w:after="120"/>
        <w:ind w:left="426" w:hanging="284"/>
        <w:jc w:val="both"/>
        <w:rPr>
          <w:b w:val="0"/>
          <w:bCs/>
          <w:sz w:val="24"/>
          <w:szCs w:val="24"/>
        </w:rPr>
      </w:pPr>
      <w:r>
        <w:rPr>
          <w:rFonts w:eastAsia="Calibri"/>
          <w:b w:val="0"/>
          <w:sz w:val="24"/>
          <w:szCs w:val="24"/>
          <w:lang w:eastAsia="en-US"/>
        </w:rPr>
        <w:t>Zajęcia indywidualnego nauczania są prowadzone z uczniem przez nauczycieli szkoły, którym dyrektor szkoły powierzy prowadzenie tych zajęć, z tym że prowadzenie zajęć indywidualnego nauczania z uczniami klas I-III powierza się jednemu lub dwóm nauczycielom.</w:t>
      </w:r>
    </w:p>
    <w:p w:rsidR="003146EE" w:rsidRDefault="003146EE" w:rsidP="003146EE">
      <w:pPr>
        <w:pStyle w:val="Podtytu"/>
        <w:numPr>
          <w:ilvl w:val="0"/>
          <w:numId w:val="41"/>
        </w:numPr>
        <w:spacing w:after="120"/>
        <w:ind w:left="426" w:hanging="284"/>
        <w:jc w:val="both"/>
        <w:rPr>
          <w:b w:val="0"/>
          <w:bCs/>
          <w:sz w:val="24"/>
          <w:szCs w:val="24"/>
        </w:rPr>
      </w:pPr>
      <w:r>
        <w:rPr>
          <w:rFonts w:eastAsia="Calibri"/>
          <w:b w:val="0"/>
          <w:sz w:val="24"/>
          <w:szCs w:val="24"/>
          <w:lang w:eastAsia="en-US"/>
        </w:rPr>
        <w:t>W uzasadnionych przypadkach dyrektor szkoły może powierzyć prowadzenie zajęć indywidualnego przygotowania przedszkolnego lub zajęć indywidualnego nauczania nauczycielowi zatrudnionemu w innym przedszkolu, innej formie wychowania przedszkolnego lub szkole.</w:t>
      </w:r>
    </w:p>
    <w:p w:rsidR="003146EE" w:rsidRDefault="003146EE" w:rsidP="003146EE">
      <w:pPr>
        <w:pStyle w:val="Podtytu"/>
        <w:numPr>
          <w:ilvl w:val="0"/>
          <w:numId w:val="41"/>
        </w:numPr>
        <w:spacing w:after="120"/>
        <w:ind w:left="426"/>
        <w:jc w:val="both"/>
        <w:rPr>
          <w:b w:val="0"/>
          <w:bCs/>
          <w:sz w:val="24"/>
          <w:szCs w:val="24"/>
        </w:rPr>
      </w:pPr>
      <w:r>
        <w:rPr>
          <w:b w:val="0"/>
          <w:bCs/>
          <w:sz w:val="24"/>
          <w:szCs w:val="24"/>
        </w:rPr>
        <w:t xml:space="preserve">Zajęcia indywidualnego przygotowania przedszkolnego oraz zajęcia indywidualnego nauczania </w:t>
      </w:r>
      <w:r>
        <w:rPr>
          <w:b w:val="0"/>
          <w:bCs/>
          <w:sz w:val="24"/>
          <w:szCs w:val="24"/>
          <w:lang w:val="pl-PL"/>
        </w:rPr>
        <w:t xml:space="preserve">           </w:t>
      </w:r>
      <w:r>
        <w:rPr>
          <w:b w:val="0"/>
          <w:bCs/>
          <w:sz w:val="24"/>
          <w:szCs w:val="24"/>
        </w:rPr>
        <w:t xml:space="preserve">są prowadzone przez nauczyciela lub nauczycieli w indywidualnym i bezpośrednim kontakcie </w:t>
      </w:r>
      <w:r>
        <w:rPr>
          <w:b w:val="0"/>
          <w:bCs/>
          <w:sz w:val="24"/>
          <w:szCs w:val="24"/>
          <w:lang w:val="pl-PL"/>
        </w:rPr>
        <w:t xml:space="preserve">                </w:t>
      </w:r>
      <w:r>
        <w:rPr>
          <w:b w:val="0"/>
          <w:bCs/>
          <w:sz w:val="24"/>
          <w:szCs w:val="24"/>
        </w:rPr>
        <w:t>z dzieckiem lub uczniem.</w:t>
      </w:r>
    </w:p>
    <w:p w:rsidR="003146EE" w:rsidRDefault="003146EE" w:rsidP="003146EE">
      <w:pPr>
        <w:pStyle w:val="Podtytu"/>
        <w:numPr>
          <w:ilvl w:val="0"/>
          <w:numId w:val="41"/>
        </w:numPr>
        <w:spacing w:after="120"/>
        <w:ind w:left="426"/>
        <w:jc w:val="both"/>
        <w:rPr>
          <w:b w:val="0"/>
          <w:bCs/>
          <w:sz w:val="24"/>
          <w:szCs w:val="24"/>
        </w:rPr>
      </w:pPr>
      <w:r>
        <w:rPr>
          <w:b w:val="0"/>
          <w:bCs/>
          <w:sz w:val="24"/>
          <w:szCs w:val="24"/>
        </w:rPr>
        <w:t>Zajęcia indywidualnego przygotowania przedszkolnego lub zajęcia indywidualnego nauczania prowadzi się w miejscu pobytu dziecka lub ucznia, w szczególności w domu rodzinnym lub u rodziny zastępczej.</w:t>
      </w:r>
    </w:p>
    <w:p w:rsidR="003146EE" w:rsidRDefault="003146EE" w:rsidP="003146EE">
      <w:pPr>
        <w:pStyle w:val="Podtytu"/>
        <w:numPr>
          <w:ilvl w:val="0"/>
          <w:numId w:val="41"/>
        </w:numPr>
        <w:spacing w:after="120"/>
        <w:ind w:left="426"/>
        <w:jc w:val="both"/>
        <w:rPr>
          <w:b w:val="0"/>
          <w:bCs/>
          <w:sz w:val="24"/>
          <w:szCs w:val="24"/>
        </w:rPr>
      </w:pPr>
      <w:r>
        <w:rPr>
          <w:b w:val="0"/>
          <w:bCs/>
          <w:sz w:val="24"/>
          <w:szCs w:val="24"/>
        </w:rPr>
        <w:t>W indywidualnym przygotowaniu przedszkolnym realizuje się programy wychowania przedszkolnego uwzględniające podstawę programową wychowania przedszkolnego, dostosowane do potrzeb rozwojowych i edukacyjnych oraz możliwości psychofizycznych dziecka.</w:t>
      </w:r>
    </w:p>
    <w:p w:rsidR="003146EE" w:rsidRDefault="003146EE" w:rsidP="003146EE">
      <w:pPr>
        <w:pStyle w:val="Podtytu"/>
        <w:numPr>
          <w:ilvl w:val="0"/>
          <w:numId w:val="41"/>
        </w:numPr>
        <w:spacing w:after="120"/>
        <w:ind w:left="426" w:hanging="284"/>
        <w:jc w:val="both"/>
        <w:rPr>
          <w:b w:val="0"/>
          <w:bCs/>
          <w:sz w:val="24"/>
          <w:szCs w:val="24"/>
        </w:rPr>
      </w:pPr>
      <w:r>
        <w:rPr>
          <w:b w:val="0"/>
          <w:sz w:val="24"/>
          <w:szCs w:val="24"/>
        </w:rPr>
        <w:t xml:space="preserve">W indywidualnym nauczaniu realizuje się treści wynikające z podstawy kształcenia ogólnego </w:t>
      </w:r>
      <w:r>
        <w:rPr>
          <w:b w:val="0"/>
          <w:sz w:val="24"/>
          <w:szCs w:val="24"/>
          <w:lang w:val="pl-PL"/>
        </w:rPr>
        <w:t xml:space="preserve">                </w:t>
      </w:r>
      <w:r>
        <w:rPr>
          <w:b w:val="0"/>
          <w:sz w:val="24"/>
          <w:szCs w:val="24"/>
        </w:rPr>
        <w:t>oraz obowiązkowe zajęcia edukacyjne, wynikające z ramowego planu nauczania danej klasy, dostosowane do potrzeb i możliwości psychofizycznych ucznia.</w:t>
      </w:r>
    </w:p>
    <w:p w:rsidR="003146EE" w:rsidRDefault="003146EE" w:rsidP="003146EE">
      <w:pPr>
        <w:numPr>
          <w:ilvl w:val="0"/>
          <w:numId w:val="41"/>
        </w:numPr>
        <w:spacing w:after="120"/>
        <w:ind w:left="426"/>
        <w:jc w:val="both"/>
        <w:rPr>
          <w:bCs/>
          <w:color w:val="auto"/>
        </w:rPr>
      </w:pPr>
      <w:r>
        <w:rPr>
          <w:bCs/>
          <w:color w:val="auto"/>
        </w:rPr>
        <w:t>Dyrektor, na wniosek nauczyciela prowadzącego zajęcia indywidualnego przygotowania przedszkolnego, po zasięgnięciu opinii rodziców dziecka, może zezwolić na odstąpienie od realizacji niektórych treści wynikających z podstawy programowej wychowania przedszkolnego, stosownie               do możliwości psychofizycznych dziecka oraz warunków w miejscu, którym są organizowane zajęcia indywidualnego przygotowania przedszkolnego.</w:t>
      </w:r>
    </w:p>
    <w:p w:rsidR="003146EE" w:rsidRDefault="003146EE" w:rsidP="003146EE">
      <w:pPr>
        <w:numPr>
          <w:ilvl w:val="0"/>
          <w:numId w:val="41"/>
        </w:numPr>
        <w:spacing w:after="120"/>
        <w:ind w:left="426"/>
        <w:jc w:val="both"/>
        <w:rPr>
          <w:bCs/>
          <w:color w:val="auto"/>
        </w:rPr>
      </w:pPr>
      <w:r>
        <w:t xml:space="preserve">Na wniosek nauczyciela prowadzącego zajęcia indywidualnego nauczania dyrektor po zasięgnięciu opinii rodziców może zezwolić na odstąpienie od realizacji niektórych treści nauczania wynikających z podstawy programowej kształcenia ogólnego, stosownie do możliwości psychofizycznych ucznia  oraz warunków, w których zajęcia są realizowane. </w:t>
      </w:r>
    </w:p>
    <w:p w:rsidR="003146EE" w:rsidRDefault="003146EE" w:rsidP="003146EE">
      <w:pPr>
        <w:numPr>
          <w:ilvl w:val="0"/>
          <w:numId w:val="41"/>
        </w:numPr>
        <w:spacing w:after="120"/>
        <w:ind w:left="426"/>
        <w:jc w:val="both"/>
        <w:rPr>
          <w:bCs/>
          <w:color w:val="auto"/>
        </w:rPr>
      </w:pPr>
      <w:r>
        <w:t xml:space="preserve">Na podstawie orzeczenia, dyrektor szkoły ustala zakres, miejsce i czas prowadzenia zajęć indywidualnego rocznego przygotowania przedszkolnego oraz indywidualnego nauczania oraz formy i zakres pomocy psychologiczno – pedagogicznej. </w:t>
      </w:r>
    </w:p>
    <w:p w:rsidR="003146EE" w:rsidRDefault="003146EE" w:rsidP="003146EE">
      <w:pPr>
        <w:numPr>
          <w:ilvl w:val="0"/>
          <w:numId w:val="41"/>
        </w:numPr>
        <w:spacing w:after="120"/>
        <w:ind w:left="426"/>
        <w:jc w:val="both"/>
        <w:rPr>
          <w:bCs/>
          <w:color w:val="auto"/>
        </w:rPr>
      </w:pPr>
      <w:r>
        <w:t xml:space="preserve">Tygodniowy wymiar godzin zajęć indywidualnego nauczania realizowanego bezpośrednio </w:t>
      </w:r>
      <w:r>
        <w:lastRenderedPageBreak/>
        <w:t>z dzieckiem lub uczniem wynosi:</w:t>
      </w:r>
    </w:p>
    <w:p w:rsidR="003146EE" w:rsidRDefault="003146EE" w:rsidP="003146EE">
      <w:pPr>
        <w:pStyle w:val="Podtytu"/>
        <w:spacing w:after="120"/>
        <w:ind w:left="426" w:hanging="284"/>
        <w:jc w:val="both"/>
        <w:rPr>
          <w:b w:val="0"/>
          <w:sz w:val="24"/>
          <w:szCs w:val="24"/>
        </w:rPr>
      </w:pPr>
      <w:r>
        <w:rPr>
          <w:b w:val="0"/>
          <w:sz w:val="24"/>
          <w:szCs w:val="24"/>
        </w:rPr>
        <w:t xml:space="preserve">1) dla rocznego przygotowania przedszkolnego </w:t>
      </w:r>
      <w:r>
        <w:rPr>
          <w:b w:val="0"/>
          <w:sz w:val="24"/>
          <w:szCs w:val="24"/>
          <w:lang w:val="pl-PL"/>
        </w:rPr>
        <w:t xml:space="preserve"> - </w:t>
      </w:r>
      <w:r>
        <w:rPr>
          <w:b w:val="0"/>
          <w:sz w:val="24"/>
          <w:szCs w:val="24"/>
        </w:rPr>
        <w:t>od 4 do 6 godzin,</w:t>
      </w:r>
    </w:p>
    <w:p w:rsidR="003146EE" w:rsidRDefault="003146EE" w:rsidP="003146EE">
      <w:pPr>
        <w:pStyle w:val="Podtytu"/>
        <w:spacing w:after="120"/>
        <w:ind w:left="426" w:hanging="284"/>
        <w:jc w:val="both"/>
        <w:rPr>
          <w:b w:val="0"/>
          <w:sz w:val="24"/>
          <w:szCs w:val="24"/>
        </w:rPr>
      </w:pPr>
      <w:r>
        <w:rPr>
          <w:b w:val="0"/>
          <w:sz w:val="24"/>
          <w:szCs w:val="24"/>
        </w:rPr>
        <w:t xml:space="preserve">2) dla uczniów klas I–III szkoły podstawowej – od 6 do 8 godzin; </w:t>
      </w:r>
    </w:p>
    <w:p w:rsidR="003146EE" w:rsidRDefault="003146EE" w:rsidP="003146EE">
      <w:pPr>
        <w:pStyle w:val="Podtytu"/>
        <w:spacing w:after="120"/>
        <w:ind w:left="426" w:hanging="284"/>
        <w:jc w:val="both"/>
        <w:rPr>
          <w:b w:val="0"/>
          <w:sz w:val="24"/>
          <w:szCs w:val="24"/>
        </w:rPr>
      </w:pPr>
      <w:r>
        <w:rPr>
          <w:b w:val="0"/>
          <w:sz w:val="24"/>
          <w:szCs w:val="24"/>
        </w:rPr>
        <w:t xml:space="preserve">3) dla uczniów klas IV–VI szkoły podstawowej – od 8 do 10 godzin; </w:t>
      </w:r>
    </w:p>
    <w:p w:rsidR="003146EE" w:rsidRDefault="003146EE" w:rsidP="003146EE">
      <w:pPr>
        <w:pStyle w:val="Podtytu"/>
        <w:spacing w:after="120"/>
        <w:ind w:left="426" w:hanging="284"/>
        <w:jc w:val="both"/>
        <w:rPr>
          <w:b w:val="0"/>
          <w:sz w:val="24"/>
          <w:szCs w:val="24"/>
        </w:rPr>
      </w:pPr>
      <w:r>
        <w:rPr>
          <w:b w:val="0"/>
          <w:sz w:val="24"/>
          <w:szCs w:val="24"/>
        </w:rPr>
        <w:t>4) dla uczniów klas VII i VIII szkoły podstawowej – od 10 do 12 godzin.</w:t>
      </w:r>
    </w:p>
    <w:p w:rsidR="003146EE" w:rsidRDefault="003146EE" w:rsidP="003146EE">
      <w:pPr>
        <w:pStyle w:val="Podtytu"/>
        <w:numPr>
          <w:ilvl w:val="0"/>
          <w:numId w:val="41"/>
        </w:numPr>
        <w:spacing w:after="120"/>
        <w:ind w:left="426" w:hanging="426"/>
        <w:jc w:val="both"/>
        <w:rPr>
          <w:b w:val="0"/>
          <w:bCs/>
          <w:sz w:val="24"/>
          <w:szCs w:val="24"/>
        </w:rPr>
      </w:pPr>
      <w:r>
        <w:rPr>
          <w:b w:val="0"/>
          <w:sz w:val="24"/>
          <w:szCs w:val="24"/>
        </w:rPr>
        <w:t>Tygodniowy wymiar godzin zajęć, o którym mowa ust.13, pkt 1 i 2 realizuje się w ciągu co najmniej 2 dni, a dla uczniów, o których mowa w ust. 13 pkt 3 i 4 wciągu co najmniej 3 dni.</w:t>
      </w:r>
    </w:p>
    <w:p w:rsidR="003146EE" w:rsidRDefault="003146EE" w:rsidP="003146EE">
      <w:pPr>
        <w:pStyle w:val="Podtytu"/>
        <w:numPr>
          <w:ilvl w:val="0"/>
          <w:numId w:val="41"/>
        </w:numPr>
        <w:spacing w:after="120"/>
        <w:ind w:left="426" w:hanging="426"/>
        <w:jc w:val="both"/>
        <w:rPr>
          <w:b w:val="0"/>
          <w:bCs/>
          <w:sz w:val="24"/>
          <w:szCs w:val="24"/>
        </w:rPr>
      </w:pPr>
      <w:r>
        <w:rPr>
          <w:rFonts w:eastAsia="Calibri"/>
          <w:b w:val="0"/>
          <w:sz w:val="24"/>
          <w:szCs w:val="24"/>
          <w:lang w:eastAsia="en-US"/>
        </w:rPr>
        <w:t>Dyrektor szkoły może ustalić tygodniowy wymiar godzin, o którym w ust. 13 wyższy niż maksymalny za zgodą organu prowadzącego szkołę.</w:t>
      </w:r>
    </w:p>
    <w:p w:rsidR="003146EE" w:rsidRDefault="003146EE" w:rsidP="003146EE">
      <w:pPr>
        <w:pStyle w:val="Podtytu"/>
        <w:numPr>
          <w:ilvl w:val="0"/>
          <w:numId w:val="41"/>
        </w:numPr>
        <w:spacing w:after="120"/>
        <w:ind w:left="426" w:hanging="426"/>
        <w:jc w:val="both"/>
        <w:rPr>
          <w:b w:val="0"/>
          <w:bCs/>
          <w:sz w:val="24"/>
          <w:szCs w:val="24"/>
        </w:rPr>
      </w:pPr>
      <w:r>
        <w:rPr>
          <w:rFonts w:eastAsia="Calibri"/>
          <w:b w:val="0"/>
          <w:sz w:val="24"/>
          <w:szCs w:val="24"/>
          <w:lang w:eastAsia="en-US"/>
        </w:rPr>
        <w:t xml:space="preserve">W przypadkach uzasadnionych stanem zdrowia dziecka i ucznia dyrektor szkoły może ustalić </w:t>
      </w:r>
      <w:r>
        <w:rPr>
          <w:rFonts w:eastAsia="Calibri"/>
          <w:b w:val="0"/>
          <w:sz w:val="24"/>
          <w:szCs w:val="24"/>
          <w:lang w:val="pl-PL" w:eastAsia="en-US"/>
        </w:rPr>
        <w:t xml:space="preserve">                    </w:t>
      </w:r>
      <w:r>
        <w:rPr>
          <w:rFonts w:eastAsia="Calibri"/>
          <w:b w:val="0"/>
          <w:sz w:val="24"/>
          <w:szCs w:val="24"/>
          <w:lang w:eastAsia="en-US"/>
        </w:rPr>
        <w:t xml:space="preserve">na wniosek rodzica, tygodniowy wymiar zajęć indywidualnego rocznego przygotowania przedszkolnego i indywidualnego nauczania niższy wymiar godzin niż minimalny wymiar określony </w:t>
      </w:r>
      <w:r>
        <w:rPr>
          <w:rFonts w:eastAsia="Calibri"/>
          <w:b w:val="0"/>
          <w:sz w:val="24"/>
          <w:szCs w:val="24"/>
          <w:lang w:val="pl-PL" w:eastAsia="en-US"/>
        </w:rPr>
        <w:t xml:space="preserve">          </w:t>
      </w:r>
      <w:r>
        <w:rPr>
          <w:rFonts w:eastAsia="Calibri"/>
          <w:b w:val="0"/>
          <w:sz w:val="24"/>
          <w:szCs w:val="24"/>
          <w:lang w:eastAsia="en-US"/>
        </w:rPr>
        <w:t>w ust.13.</w:t>
      </w:r>
    </w:p>
    <w:p w:rsidR="003146EE" w:rsidRDefault="003146EE" w:rsidP="003146EE">
      <w:pPr>
        <w:pStyle w:val="Podtytu"/>
        <w:numPr>
          <w:ilvl w:val="0"/>
          <w:numId w:val="41"/>
        </w:numPr>
        <w:spacing w:after="120"/>
        <w:ind w:left="426" w:hanging="426"/>
        <w:jc w:val="both"/>
        <w:rPr>
          <w:b w:val="0"/>
          <w:bCs/>
          <w:sz w:val="24"/>
          <w:szCs w:val="24"/>
        </w:rPr>
      </w:pPr>
      <w:r>
        <w:rPr>
          <w:rFonts w:eastAsia="Calibri"/>
          <w:b w:val="0"/>
          <w:sz w:val="24"/>
          <w:szCs w:val="24"/>
          <w:lang w:eastAsia="en-US"/>
        </w:rPr>
        <w:t>W przypadku obniżenia wymiaru zajęć indywidualnego przygotowania przedszkolnego i nauczania indywidualnego, o którym mowa w ust. 16 należy uwzględnić konieczność realizacji podstawy programowej przez dziecko i ucznia.</w:t>
      </w:r>
    </w:p>
    <w:p w:rsidR="003146EE" w:rsidRDefault="003146EE" w:rsidP="003146EE">
      <w:pPr>
        <w:pStyle w:val="Podtytu"/>
        <w:numPr>
          <w:ilvl w:val="0"/>
          <w:numId w:val="41"/>
        </w:numPr>
        <w:spacing w:after="120"/>
        <w:jc w:val="both"/>
        <w:rPr>
          <w:b w:val="0"/>
          <w:bCs/>
          <w:sz w:val="24"/>
          <w:szCs w:val="24"/>
        </w:rPr>
      </w:pPr>
      <w:r>
        <w:rPr>
          <w:b w:val="0"/>
          <w:bCs/>
          <w:sz w:val="24"/>
          <w:szCs w:val="24"/>
        </w:rPr>
        <w:t>W celu zapewnienia pełnego osobowego rozwoju dziecka lub ucznia, integracji ze środowiskiem przedszkolnym lub szkolnym oraz ułatwienia powrotu dziecka lub ucznia do oddziału przedszkolnego w szkole podstawowej, innej formie wychowania przedszkolnego lub szkoły, nauczyciele prowadzący odpowiednio zajęcia indywidualnego przygotowania przedszkolnego lub indywidualnego nauczania obserwują funkcjonowanie dziecka lub ucznia w zakresie możliwości uczestniczenia dziecka lub ucznia w życiu przedszkolnym.</w:t>
      </w:r>
    </w:p>
    <w:p w:rsidR="003146EE" w:rsidRDefault="003146EE" w:rsidP="003146EE">
      <w:pPr>
        <w:pStyle w:val="Podtytu"/>
        <w:numPr>
          <w:ilvl w:val="0"/>
          <w:numId w:val="41"/>
        </w:numPr>
        <w:spacing w:after="120"/>
        <w:jc w:val="both"/>
        <w:rPr>
          <w:b w:val="0"/>
          <w:bCs/>
          <w:sz w:val="24"/>
          <w:szCs w:val="24"/>
        </w:rPr>
      </w:pPr>
      <w:r>
        <w:rPr>
          <w:b w:val="0"/>
          <w:bCs/>
          <w:sz w:val="24"/>
          <w:szCs w:val="24"/>
        </w:rPr>
        <w:t>Dyrektor, uwzględniając aktualny stan zdrowia dziecka lub ucznia oraz wnioski nauczycieli z obserwacji, o której mowa w ust. 18, w uzgodnieniu z rodzicami dziecka lub ucznia, podejmuje działania umożliwiające kontakt dziecka lub ucznia objętego indywidualnym przygotowaniem przedszkolnym lub indywidualnym nauczaniem z dziećmi lub uczniami odpowiednio w oddziale przedszkolnym lub szkolnym, a w przypadku innej formy wychowania przedszkolnego –z dziećmi w grupie.</w:t>
      </w:r>
    </w:p>
    <w:p w:rsidR="003146EE" w:rsidRDefault="003146EE" w:rsidP="003146EE">
      <w:pPr>
        <w:pStyle w:val="Podtytu"/>
        <w:numPr>
          <w:ilvl w:val="0"/>
          <w:numId w:val="41"/>
        </w:numPr>
        <w:spacing w:after="120"/>
        <w:jc w:val="both"/>
        <w:rPr>
          <w:b w:val="0"/>
          <w:bCs/>
          <w:sz w:val="24"/>
          <w:szCs w:val="24"/>
        </w:rPr>
      </w:pPr>
      <w:r>
        <w:rPr>
          <w:b w:val="0"/>
          <w:bCs/>
          <w:sz w:val="24"/>
          <w:szCs w:val="24"/>
        </w:rPr>
        <w:t xml:space="preserve">W przypadku dzieci i uczniów objętych indywidualnym przygotowaniem przedszkolnym </w:t>
      </w:r>
      <w:r>
        <w:rPr>
          <w:b w:val="0"/>
          <w:bCs/>
          <w:sz w:val="24"/>
          <w:szCs w:val="24"/>
          <w:lang w:val="pl-PL"/>
        </w:rPr>
        <w:t xml:space="preserve">                      </w:t>
      </w:r>
      <w:r>
        <w:rPr>
          <w:b w:val="0"/>
          <w:bCs/>
          <w:sz w:val="24"/>
          <w:szCs w:val="24"/>
        </w:rPr>
        <w:t xml:space="preserve">lub indywidualnym nauczaniem, których stan zdrowia znacznie utrudnia uczęszczanie do oddziału przedszkolnego w szkole podstawowej, innej formy wychowania przedszkolnego lub szkoły, dyrektor, w ramach działań, o których mowa w ust. 19, organizuje różne formy uczestniczenia dziecka lub ucznia w życiu przedszkolnym lub szkolnym. Dyrektor w szczególności umożliwia dziecku lub uczniowi udział w zajęciach rozwijających zainteresowania i uzdolnienia, uroczystościach i imprezach przedszkolnych lub szkolnych oraz wybranych zajęciach wychowania przedszkolnego lub zajęciach edukacyjnych. </w:t>
      </w:r>
    </w:p>
    <w:p w:rsidR="003146EE" w:rsidRDefault="003146EE" w:rsidP="003146EE">
      <w:pPr>
        <w:pStyle w:val="Podtytu"/>
        <w:numPr>
          <w:ilvl w:val="0"/>
          <w:numId w:val="41"/>
        </w:numPr>
        <w:spacing w:after="120"/>
        <w:jc w:val="both"/>
        <w:rPr>
          <w:b w:val="0"/>
          <w:bCs/>
          <w:sz w:val="24"/>
          <w:szCs w:val="24"/>
        </w:rPr>
      </w:pPr>
      <w:r>
        <w:rPr>
          <w:b w:val="0"/>
          <w:bCs/>
          <w:sz w:val="24"/>
          <w:szCs w:val="24"/>
        </w:rPr>
        <w:t>Dzieci i uczniowie objęci indywidualnym przygotowaniem przedszkolnym lub indywidualnym nauczaniem uczestniczą w formach, o których mowa w ust. 20, w zajęciach rewalidacyjnych, w zajęciach z zakresu doradztwa zawodowego lub w formach pomocy psychologiczno-pedagogicznej poza tygodniowym wymiarem godzin zajęć, o których mowa w ust. 13.</w:t>
      </w:r>
    </w:p>
    <w:p w:rsidR="003146EE" w:rsidRDefault="003146EE" w:rsidP="003146EE">
      <w:pPr>
        <w:pStyle w:val="Podtytu"/>
        <w:numPr>
          <w:ilvl w:val="0"/>
          <w:numId w:val="41"/>
        </w:numPr>
        <w:spacing w:after="120"/>
        <w:jc w:val="both"/>
        <w:rPr>
          <w:b w:val="0"/>
          <w:bCs/>
          <w:sz w:val="24"/>
          <w:szCs w:val="24"/>
        </w:rPr>
      </w:pPr>
      <w:r>
        <w:rPr>
          <w:b w:val="0"/>
          <w:bCs/>
          <w:sz w:val="24"/>
          <w:szCs w:val="24"/>
        </w:rPr>
        <w:t xml:space="preserve">Na wniosek rodziców dziecka lub ucznia i na podstawie dołączonego do wniosku zaświadczenia lekarskiego, z którego wynika, że stan zdrowia dziecka lub ucznia uległ czasowej poprawie i umożliwia mu uczęszczanie do oddziału przedszkolnego w szkole </w:t>
      </w:r>
      <w:r>
        <w:rPr>
          <w:b w:val="0"/>
          <w:bCs/>
          <w:sz w:val="24"/>
          <w:szCs w:val="24"/>
        </w:rPr>
        <w:lastRenderedPageBreak/>
        <w:t>podstawowej, innej formie wychowania przedszkolnego lub szkoły dyrektor zawiesza organizację odpowiednio indywidualnego przygotowania przedszkolnego lub indywidualnego nauczania na okres wskazany w zaświadczeniu lekarskim.</w:t>
      </w:r>
    </w:p>
    <w:p w:rsidR="003146EE" w:rsidRDefault="003146EE" w:rsidP="003146EE">
      <w:pPr>
        <w:pStyle w:val="Podtytu"/>
        <w:numPr>
          <w:ilvl w:val="0"/>
          <w:numId w:val="41"/>
        </w:numPr>
        <w:spacing w:after="120"/>
        <w:jc w:val="both"/>
        <w:rPr>
          <w:b w:val="0"/>
          <w:bCs/>
          <w:sz w:val="24"/>
          <w:szCs w:val="24"/>
        </w:rPr>
      </w:pPr>
      <w:r>
        <w:rPr>
          <w:b w:val="0"/>
          <w:bCs/>
          <w:sz w:val="24"/>
          <w:szCs w:val="24"/>
        </w:rPr>
        <w:t>Na wniosek rodziców dziecka lub ucznia i na podstawie dołączonego do wniosku zaświadczenia lekarskiego, z którego wynika, że stan zdrowia dziecka lub ucznia umożliwia uczęszczanie do oddziału przedszkolnego w szkole podstawowej,</w:t>
      </w:r>
      <w:r>
        <w:t xml:space="preserve"> </w:t>
      </w:r>
      <w:r>
        <w:rPr>
          <w:b w:val="0"/>
          <w:bCs/>
          <w:sz w:val="24"/>
          <w:szCs w:val="24"/>
        </w:rPr>
        <w:t xml:space="preserve">innej formie wychowania przedszkolnego lub szkoły, dyrektor zaprzestaje organizacji odpowiednio indywidualnego przygotowania przedszkolnego </w:t>
      </w:r>
      <w:r>
        <w:rPr>
          <w:b w:val="0"/>
          <w:bCs/>
          <w:sz w:val="24"/>
          <w:szCs w:val="24"/>
          <w:lang w:val="pl-PL"/>
        </w:rPr>
        <w:t xml:space="preserve">                                  </w:t>
      </w:r>
      <w:r>
        <w:rPr>
          <w:b w:val="0"/>
          <w:bCs/>
          <w:sz w:val="24"/>
          <w:szCs w:val="24"/>
        </w:rPr>
        <w:t xml:space="preserve">lub indywidualnego nauczania oraz powiadamia o tym poradnię, w której działa zespół, który wydał orzeczenie i organ prowadzący szkołę. </w:t>
      </w:r>
    </w:p>
    <w:p w:rsidR="003146EE" w:rsidRDefault="003146EE" w:rsidP="003146EE">
      <w:pPr>
        <w:pStyle w:val="NaStylparagrafu"/>
        <w:spacing w:after="120" w:line="240" w:lineRule="auto"/>
        <w:rPr>
          <w:lang w:val="pl-PL"/>
        </w:rPr>
      </w:pPr>
      <w:r>
        <w:t>§ 19</w:t>
      </w:r>
      <w:r>
        <w:rPr>
          <w:lang w:val="pl-PL"/>
        </w:rPr>
        <w:t>.</w:t>
      </w:r>
    </w:p>
    <w:p w:rsidR="003146EE" w:rsidRDefault="003146EE" w:rsidP="003146EE">
      <w:pPr>
        <w:pStyle w:val="Nagwek2"/>
        <w:numPr>
          <w:ilvl w:val="1"/>
          <w:numId w:val="2"/>
        </w:numPr>
        <w:ind w:left="578" w:hanging="578"/>
        <w:rPr>
          <w:color w:val="auto"/>
          <w:kern w:val="0"/>
          <w:szCs w:val="24"/>
        </w:rPr>
      </w:pPr>
      <w:bookmarkStart w:id="30" w:name="_Toc82513291"/>
      <w:r>
        <w:rPr>
          <w:color w:val="auto"/>
          <w:kern w:val="0"/>
          <w:szCs w:val="24"/>
        </w:rPr>
        <w:t>Indywidualny tok nauki, indywidualny program nauki</w:t>
      </w:r>
      <w:bookmarkEnd w:id="30"/>
    </w:p>
    <w:p w:rsidR="003146EE" w:rsidRDefault="003146EE" w:rsidP="003146EE">
      <w:pPr>
        <w:pStyle w:val="Podtytu"/>
        <w:numPr>
          <w:ilvl w:val="0"/>
          <w:numId w:val="73"/>
        </w:numPr>
        <w:spacing w:after="120"/>
        <w:ind w:left="426"/>
        <w:jc w:val="both"/>
        <w:rPr>
          <w:b w:val="0"/>
          <w:sz w:val="24"/>
          <w:szCs w:val="24"/>
        </w:rPr>
      </w:pPr>
      <w:r>
        <w:rPr>
          <w:b w:val="0"/>
          <w:sz w:val="24"/>
          <w:szCs w:val="24"/>
        </w:rPr>
        <w:t>Szkoła umożliwia realizację indywidualnego toku nauki lub realizację indywidualnego programu nauki zgodnie z rozporządzeniem</w:t>
      </w:r>
      <w:r>
        <w:rPr>
          <w:b w:val="0"/>
          <w:sz w:val="24"/>
          <w:szCs w:val="24"/>
          <w:lang w:val="pl-PL"/>
        </w:rPr>
        <w:t>.</w:t>
      </w:r>
      <w:r>
        <w:rPr>
          <w:b w:val="0"/>
          <w:sz w:val="24"/>
          <w:szCs w:val="24"/>
        </w:rPr>
        <w:t xml:space="preserve"> Uczeń ubiegający się o indywidualny program lub tok nauki powinien wykazać się: </w:t>
      </w:r>
    </w:p>
    <w:p w:rsidR="003146EE" w:rsidRDefault="003146EE" w:rsidP="003146EE">
      <w:pPr>
        <w:pStyle w:val="Podtytu"/>
        <w:numPr>
          <w:ilvl w:val="0"/>
          <w:numId w:val="74"/>
        </w:numPr>
        <w:spacing w:after="120"/>
        <w:ind w:left="426"/>
        <w:jc w:val="both"/>
        <w:rPr>
          <w:b w:val="0"/>
          <w:sz w:val="24"/>
          <w:szCs w:val="24"/>
        </w:rPr>
      </w:pPr>
      <w:r>
        <w:rPr>
          <w:b w:val="0"/>
          <w:sz w:val="24"/>
          <w:szCs w:val="24"/>
        </w:rPr>
        <w:t xml:space="preserve">wybitnymi uzdolnieniami i zainteresowaniami z jednego, kilku lub wszystkich przedmiotów; </w:t>
      </w:r>
    </w:p>
    <w:p w:rsidR="003146EE" w:rsidRDefault="003146EE" w:rsidP="003146EE">
      <w:pPr>
        <w:pStyle w:val="Podtytu"/>
        <w:numPr>
          <w:ilvl w:val="0"/>
          <w:numId w:val="74"/>
        </w:numPr>
        <w:spacing w:after="120"/>
        <w:ind w:left="426"/>
        <w:jc w:val="both"/>
        <w:rPr>
          <w:b w:val="0"/>
          <w:sz w:val="24"/>
          <w:szCs w:val="24"/>
        </w:rPr>
      </w:pPr>
      <w:r>
        <w:rPr>
          <w:b w:val="0"/>
          <w:sz w:val="24"/>
          <w:szCs w:val="24"/>
        </w:rPr>
        <w:t xml:space="preserve">oceną celującą lub bardzo dobrą z tego przedmiotu/przedmiotów) na koniec roku/semestru. </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Indywidualny tok nauki może być realizowany według programu nauczania objętego szkolnym zestawem programów nauczania lub indywidualnego programu nauki. </w:t>
      </w:r>
    </w:p>
    <w:p w:rsidR="003146EE" w:rsidRDefault="003146EE" w:rsidP="003146EE">
      <w:pPr>
        <w:pStyle w:val="Podtytu"/>
        <w:numPr>
          <w:ilvl w:val="0"/>
          <w:numId w:val="73"/>
        </w:numPr>
        <w:spacing w:after="120"/>
        <w:ind w:left="426"/>
        <w:jc w:val="both"/>
        <w:rPr>
          <w:b w:val="0"/>
          <w:sz w:val="24"/>
          <w:szCs w:val="24"/>
        </w:rPr>
      </w:pPr>
      <w:r>
        <w:rPr>
          <w:b w:val="0"/>
          <w:sz w:val="24"/>
          <w:szCs w:val="24"/>
        </w:rPr>
        <w:t>Uczeń może realizować indywidualny tok nauki lub program na każdym etapie edukacyjnym.</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Zezwolenie na indywidualny program nauki  lub tok nauki może być udzielone  po upływie co najmniej jednego roku nauki, a w uzasadnionych przypadkach – po śródrocznej klasyfikacji. </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Uczeń może realizować indywidualny program lub tok nauki w zakresie jednego, kilku lub wszystkich obowiązkowych zajęć edukacyjnych, przewidzianych w planie nauczania danej klasy. </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Uczeń objęty indywidualnym programem lub tokiem nauki może realizować w ciągu jednego roku szkolnego program nauczania z zakresu dwóch  lub więcej klas i może być klasyfikowany i promowany w czasie całego roku szkolnego. </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Z wnioskiem o udzielenie zezwolenia na indywidualny program lub tok nauki mogą wystąpić:   </w:t>
      </w:r>
    </w:p>
    <w:p w:rsidR="003146EE" w:rsidRDefault="003146EE" w:rsidP="003146EE">
      <w:pPr>
        <w:pStyle w:val="Podtytu"/>
        <w:numPr>
          <w:ilvl w:val="0"/>
          <w:numId w:val="75"/>
        </w:numPr>
        <w:spacing w:after="120"/>
        <w:ind w:left="426"/>
        <w:jc w:val="both"/>
        <w:rPr>
          <w:b w:val="0"/>
          <w:sz w:val="24"/>
          <w:szCs w:val="24"/>
        </w:rPr>
      </w:pPr>
      <w:r>
        <w:rPr>
          <w:b w:val="0"/>
          <w:sz w:val="24"/>
          <w:szCs w:val="24"/>
        </w:rPr>
        <w:t>uczeń -  z tym, że uczeń niepełnoletni za zgodą rodziców (prawnych opiekunów);</w:t>
      </w:r>
    </w:p>
    <w:p w:rsidR="003146EE" w:rsidRDefault="003146EE" w:rsidP="003146EE">
      <w:pPr>
        <w:pStyle w:val="Podtytu"/>
        <w:numPr>
          <w:ilvl w:val="0"/>
          <w:numId w:val="75"/>
        </w:numPr>
        <w:spacing w:after="120"/>
        <w:ind w:left="426"/>
        <w:jc w:val="both"/>
        <w:rPr>
          <w:b w:val="0"/>
          <w:sz w:val="24"/>
          <w:szCs w:val="24"/>
        </w:rPr>
      </w:pPr>
      <w:r>
        <w:rPr>
          <w:b w:val="0"/>
          <w:sz w:val="24"/>
          <w:szCs w:val="24"/>
        </w:rPr>
        <w:t>rodzice (prawni opiekunowie) niepełnoletniego ucznia;</w:t>
      </w:r>
    </w:p>
    <w:p w:rsidR="003146EE" w:rsidRDefault="003146EE" w:rsidP="003146EE">
      <w:pPr>
        <w:pStyle w:val="Podtytu"/>
        <w:numPr>
          <w:ilvl w:val="0"/>
          <w:numId w:val="75"/>
        </w:numPr>
        <w:spacing w:after="120"/>
        <w:ind w:left="426"/>
        <w:jc w:val="both"/>
        <w:rPr>
          <w:b w:val="0"/>
          <w:sz w:val="24"/>
          <w:szCs w:val="24"/>
        </w:rPr>
      </w:pPr>
      <w:r>
        <w:rPr>
          <w:b w:val="0"/>
          <w:sz w:val="24"/>
          <w:szCs w:val="24"/>
        </w:rPr>
        <w:t xml:space="preserve">wychowawca klasy lub nauczyciel prowadzący zajęcia edukacyjne, których dotyczy wniosek – za zgodą rodziców (prawnych opiekunów). </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Wniosek składa się do dyrektora za pośrednictwem wychowawcy oddziału, który dołącza do wniosku opinię o predyspozycjach, możliwościach, oczekiwaniach i osiągnięciach ucznia. </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Nauczyciel prowadzący zajęcia edukacyjne, których dotyczy wniosek, opracowuje program nauki </w:t>
      </w:r>
      <w:r>
        <w:rPr>
          <w:b w:val="0"/>
          <w:sz w:val="24"/>
          <w:szCs w:val="24"/>
          <w:lang w:val="pl-PL"/>
        </w:rPr>
        <w:t xml:space="preserve">              </w:t>
      </w:r>
      <w:r>
        <w:rPr>
          <w:b w:val="0"/>
          <w:sz w:val="24"/>
          <w:szCs w:val="24"/>
        </w:rPr>
        <w:t xml:space="preserve">lub akceptuje indywidualny program nauki opracowany poza szkołą. </w:t>
      </w:r>
    </w:p>
    <w:p w:rsidR="003146EE" w:rsidRDefault="003146EE" w:rsidP="003146EE">
      <w:pPr>
        <w:pStyle w:val="Podtytu"/>
        <w:numPr>
          <w:ilvl w:val="0"/>
          <w:numId w:val="73"/>
        </w:numPr>
        <w:spacing w:after="120"/>
        <w:ind w:left="426"/>
        <w:jc w:val="both"/>
        <w:rPr>
          <w:b w:val="0"/>
          <w:sz w:val="24"/>
          <w:szCs w:val="24"/>
        </w:rPr>
      </w:pPr>
      <w:r>
        <w:rPr>
          <w:b w:val="0"/>
          <w:sz w:val="24"/>
          <w:szCs w:val="24"/>
        </w:rPr>
        <w:lastRenderedPageBreak/>
        <w:t xml:space="preserve">W pracy nad indywidualnym programem nauki może uczestniczyć nauczyciel prowadzący zajęcia edukacyjne w szkole wyższego stopnia, nauczyciel doradca metodyczny oraz zainteresowany uczeń. </w:t>
      </w:r>
    </w:p>
    <w:p w:rsidR="003146EE" w:rsidRDefault="003146EE" w:rsidP="003146EE">
      <w:pPr>
        <w:pStyle w:val="Podtytu"/>
        <w:numPr>
          <w:ilvl w:val="0"/>
          <w:numId w:val="73"/>
        </w:numPr>
        <w:spacing w:after="120"/>
        <w:ind w:left="426"/>
        <w:jc w:val="both"/>
        <w:rPr>
          <w:b w:val="0"/>
          <w:sz w:val="24"/>
          <w:szCs w:val="24"/>
        </w:rPr>
      </w:pPr>
      <w:r>
        <w:rPr>
          <w:b w:val="0"/>
          <w:sz w:val="24"/>
          <w:szCs w:val="24"/>
        </w:rPr>
        <w:t>Indywidualny program nauki nie może obniżyć wymagań edukacyjnych wynikających ze szkolnego zestawu programów nauczania, ustalonego dla danej klasy.</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Po otrzymaniu wniosku, o którym mowa w ust.8 dyrektor szkoły zasięga opinii rady pedagogicznej i publicznej poradni psychologiczno-pedagogicznej. </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Dyrektor szkoły zezwala na indywidualny program lub tok nauki, w formie decyzji administracyjnej w przypadku pozytywnej opinii rady pedagogicznej i pozytywnej opinii publicznej poradni psychologiczno– pedagogicznej. </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W przypadku zezwolenia na indywidualny program lub tok nauki, umożliwiający realizację w ciągu jednego roku szkolnego programu nauczania z zakresu więcej niż dwóch klas wymaga jest pozytywna opinia organu nadzoru pedagogicznego. </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Zezwolenia udziela się na czas określony nie krótszy niż jeden rok szkolny. </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Uczniowi, któremu zezwolono na indywidualny program lub tok nauki, dyrektor szkoły wyznacza nauczyciela – opiekuna i ustala zakres jego obowiązków. </w:t>
      </w:r>
    </w:p>
    <w:p w:rsidR="003146EE" w:rsidRDefault="003146EE" w:rsidP="003146EE">
      <w:pPr>
        <w:pStyle w:val="Podtytu"/>
        <w:numPr>
          <w:ilvl w:val="0"/>
          <w:numId w:val="73"/>
        </w:numPr>
        <w:spacing w:after="120"/>
        <w:ind w:left="426"/>
        <w:jc w:val="both"/>
        <w:rPr>
          <w:b w:val="0"/>
          <w:sz w:val="24"/>
          <w:szCs w:val="24"/>
        </w:rPr>
      </w:pPr>
      <w:r>
        <w:rPr>
          <w:b w:val="0"/>
          <w:sz w:val="24"/>
          <w:szCs w:val="24"/>
        </w:rPr>
        <w:t>Uczeń realizujący indywidualny program lub tok nauki może uczęszczać na wybrane zajęcia edukacyjne do danej klasy lub do klasy programowo wyższej, w tej lub w innej szkole, na wybrane zajęcia w szkole wyższego stopnia albo realizować program w części lub w całości we własnym zakresie.</w:t>
      </w:r>
    </w:p>
    <w:p w:rsidR="003146EE" w:rsidRDefault="003146EE" w:rsidP="003146EE">
      <w:pPr>
        <w:pStyle w:val="Podtytu"/>
        <w:numPr>
          <w:ilvl w:val="0"/>
          <w:numId w:val="73"/>
        </w:numPr>
        <w:spacing w:after="120"/>
        <w:ind w:left="426"/>
        <w:jc w:val="both"/>
        <w:rPr>
          <w:b w:val="0"/>
          <w:sz w:val="24"/>
          <w:szCs w:val="24"/>
        </w:rPr>
      </w:pPr>
      <w:r>
        <w:rPr>
          <w:b w:val="0"/>
          <w:sz w:val="24"/>
          <w:szCs w:val="24"/>
        </w:rPr>
        <w:t>Rezygnacja z indywidualnego programu lub toku nauki oznacza powrót do normalnego trybu pracy i oceniania.</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 </w:t>
      </w:r>
    </w:p>
    <w:p w:rsidR="003146EE" w:rsidRDefault="003146EE" w:rsidP="003146EE">
      <w:pPr>
        <w:pStyle w:val="Podtytu"/>
        <w:numPr>
          <w:ilvl w:val="0"/>
          <w:numId w:val="73"/>
        </w:numPr>
        <w:spacing w:after="120"/>
        <w:ind w:left="426"/>
        <w:jc w:val="both"/>
        <w:rPr>
          <w:b w:val="0"/>
          <w:sz w:val="24"/>
          <w:szCs w:val="24"/>
        </w:rPr>
      </w:pPr>
      <w:r>
        <w:rPr>
          <w:b w:val="0"/>
          <w:sz w:val="24"/>
          <w:szCs w:val="24"/>
        </w:rPr>
        <w:t>Ocenianie, klasyfikowanie i promowanie ucznia realizującego indywidualny program lub tok nauki</w:t>
      </w:r>
      <w:r>
        <w:rPr>
          <w:b w:val="0"/>
          <w:color w:val="FF0000"/>
          <w:sz w:val="24"/>
          <w:szCs w:val="24"/>
        </w:rPr>
        <w:t xml:space="preserve"> </w:t>
      </w:r>
      <w:r>
        <w:rPr>
          <w:b w:val="0"/>
          <w:sz w:val="24"/>
          <w:szCs w:val="24"/>
        </w:rPr>
        <w:t>odbywa się na warunkach i w sposób określony w rozdziale 3a ustawy z dnia 7 września 1991 r. o systemie oświaty (Dz. U. z 2016 r. poz. 1943 z póz. zm.).</w:t>
      </w:r>
    </w:p>
    <w:p w:rsidR="003146EE" w:rsidRDefault="003146EE" w:rsidP="003146EE">
      <w:pPr>
        <w:pStyle w:val="Podtytu"/>
        <w:numPr>
          <w:ilvl w:val="0"/>
          <w:numId w:val="73"/>
        </w:numPr>
        <w:spacing w:after="120"/>
        <w:ind w:left="426"/>
        <w:jc w:val="both"/>
        <w:rPr>
          <w:b w:val="0"/>
          <w:sz w:val="24"/>
          <w:szCs w:val="24"/>
        </w:rPr>
      </w:pPr>
      <w:r>
        <w:rPr>
          <w:b w:val="0"/>
          <w:sz w:val="24"/>
          <w:szCs w:val="24"/>
        </w:rPr>
        <w:t>Kontynuowanie indywidualnego program</w:t>
      </w:r>
      <w:r>
        <w:rPr>
          <w:b w:val="0"/>
          <w:sz w:val="24"/>
          <w:szCs w:val="24"/>
          <w:lang w:val="pl-PL"/>
        </w:rPr>
        <w:t>u</w:t>
      </w:r>
      <w:r>
        <w:rPr>
          <w:b w:val="0"/>
          <w:sz w:val="24"/>
          <w:szCs w:val="24"/>
        </w:rPr>
        <w:t xml:space="preserve"> lub tok</w:t>
      </w:r>
      <w:r>
        <w:rPr>
          <w:b w:val="0"/>
          <w:sz w:val="24"/>
          <w:szCs w:val="24"/>
          <w:lang w:val="pl-PL"/>
        </w:rPr>
        <w:t>u</w:t>
      </w:r>
      <w:r>
        <w:rPr>
          <w:b w:val="0"/>
          <w:sz w:val="24"/>
          <w:szCs w:val="24"/>
        </w:rPr>
        <w:t xml:space="preserve"> nauki jest możliwe w przypadku zdania przez ucznia rocznego egzaminu klasyfikacyjnego na ocenę co najmniej bardzo dobrą.</w:t>
      </w:r>
    </w:p>
    <w:p w:rsidR="003146EE" w:rsidRDefault="003146EE" w:rsidP="003146EE">
      <w:pPr>
        <w:pStyle w:val="Podtytu"/>
        <w:numPr>
          <w:ilvl w:val="0"/>
          <w:numId w:val="73"/>
        </w:numPr>
        <w:spacing w:after="120"/>
        <w:ind w:left="426"/>
        <w:jc w:val="both"/>
        <w:rPr>
          <w:b w:val="0"/>
          <w:sz w:val="24"/>
          <w:szCs w:val="24"/>
        </w:rPr>
      </w:pPr>
      <w:r>
        <w:rPr>
          <w:b w:val="0"/>
          <w:sz w:val="24"/>
          <w:szCs w:val="24"/>
        </w:rPr>
        <w:t>Decyzję w sprawie indywidualnego programu lub toku nauki każdorazowo odnotowuje się w arkuszu ocen ucznia.</w:t>
      </w:r>
    </w:p>
    <w:p w:rsidR="003146EE" w:rsidRDefault="003146EE" w:rsidP="003146EE">
      <w:pPr>
        <w:pStyle w:val="Podtytu"/>
        <w:numPr>
          <w:ilvl w:val="0"/>
          <w:numId w:val="73"/>
        </w:numPr>
        <w:spacing w:after="120"/>
        <w:ind w:left="426"/>
        <w:jc w:val="both"/>
        <w:rPr>
          <w:b w:val="0"/>
          <w:color w:val="FF0000"/>
          <w:sz w:val="24"/>
          <w:szCs w:val="24"/>
        </w:rPr>
      </w:pPr>
      <w:r>
        <w:rPr>
          <w:b w:val="0"/>
          <w:sz w:val="24"/>
          <w:szCs w:val="24"/>
        </w:rPr>
        <w:t>Do arkusza ocen wpisuje się na bieżąco wyniki klasyfikacyjne ucznia uzyskane w</w:t>
      </w:r>
      <w:r>
        <w:rPr>
          <w:b w:val="0"/>
          <w:color w:val="FF0000"/>
          <w:sz w:val="24"/>
          <w:szCs w:val="24"/>
        </w:rPr>
        <w:t xml:space="preserve"> </w:t>
      </w:r>
      <w:r>
        <w:rPr>
          <w:b w:val="0"/>
          <w:sz w:val="24"/>
          <w:szCs w:val="24"/>
        </w:rPr>
        <w:t>indywidualnym programie lub toku nauki</w:t>
      </w:r>
      <w:r>
        <w:rPr>
          <w:b w:val="0"/>
          <w:color w:val="FF0000"/>
          <w:sz w:val="24"/>
          <w:szCs w:val="24"/>
        </w:rPr>
        <w:t>.</w:t>
      </w:r>
    </w:p>
    <w:p w:rsidR="003146EE" w:rsidRDefault="003146EE" w:rsidP="003146EE">
      <w:pPr>
        <w:pStyle w:val="Podtytu"/>
        <w:numPr>
          <w:ilvl w:val="0"/>
          <w:numId w:val="73"/>
        </w:numPr>
        <w:spacing w:after="120"/>
        <w:ind w:left="426"/>
        <w:jc w:val="both"/>
        <w:rPr>
          <w:b w:val="0"/>
          <w:sz w:val="24"/>
          <w:szCs w:val="24"/>
        </w:rPr>
      </w:pPr>
      <w:r>
        <w:rPr>
          <w:b w:val="0"/>
          <w:sz w:val="24"/>
          <w:szCs w:val="24"/>
        </w:rPr>
        <w:t xml:space="preserve">Na świadectwie promocyjnym ucznia, w rubryce: „Indywidualny program lub tok nauki”, należy odpowiednio wymienić przedmioty wraz z uzyskanymi ocenami. Informację o ukończeniu szkoły </w:t>
      </w:r>
      <w:r>
        <w:rPr>
          <w:b w:val="0"/>
          <w:sz w:val="24"/>
          <w:szCs w:val="24"/>
          <w:lang w:val="pl-PL"/>
        </w:rPr>
        <w:t xml:space="preserve">              </w:t>
      </w:r>
      <w:r>
        <w:rPr>
          <w:b w:val="0"/>
          <w:sz w:val="24"/>
          <w:szCs w:val="24"/>
        </w:rPr>
        <w:t xml:space="preserve">lub uzyskaniu promocji w skróconym czasie należy odnotować w rubryce „Szczególne osiągnięcia ucznia”. </w:t>
      </w:r>
    </w:p>
    <w:p w:rsidR="003146EE" w:rsidRDefault="003146EE" w:rsidP="003146EE">
      <w:pPr>
        <w:pStyle w:val="NaStylparagrafu"/>
      </w:pPr>
    </w:p>
    <w:p w:rsidR="003146EE" w:rsidRDefault="003146EE" w:rsidP="003146EE">
      <w:pPr>
        <w:pStyle w:val="NaStylparagrafu"/>
        <w:rPr>
          <w:lang w:val="pl-PL"/>
        </w:rPr>
      </w:pPr>
      <w:r>
        <w:lastRenderedPageBreak/>
        <w:t>§ 20</w:t>
      </w:r>
      <w:r>
        <w:rPr>
          <w:lang w:val="pl-PL"/>
        </w:rPr>
        <w:t>.</w:t>
      </w:r>
    </w:p>
    <w:p w:rsidR="003146EE" w:rsidRDefault="003146EE" w:rsidP="003146EE">
      <w:pPr>
        <w:pStyle w:val="Nagwek2"/>
        <w:numPr>
          <w:ilvl w:val="1"/>
          <w:numId w:val="2"/>
        </w:numPr>
        <w:ind w:left="578" w:hanging="578"/>
        <w:rPr>
          <w:kern w:val="0"/>
        </w:rPr>
      </w:pPr>
      <w:bookmarkStart w:id="31" w:name="_Toc82513292"/>
      <w:r>
        <w:rPr>
          <w:kern w:val="0"/>
        </w:rPr>
        <w:t xml:space="preserve">Zindywidualizowana ścieżka realizacji </w:t>
      </w:r>
      <w:r>
        <w:rPr>
          <w:color w:val="auto"/>
          <w:kern w:val="0"/>
        </w:rPr>
        <w:t>obowiązkowego rocznego przygotowania przedszkolnego oraz</w:t>
      </w:r>
      <w:r>
        <w:rPr>
          <w:kern w:val="0"/>
        </w:rPr>
        <w:t xml:space="preserve"> zindywidualizowana ścieżka kształcenia</w:t>
      </w:r>
      <w:bookmarkEnd w:id="31"/>
    </w:p>
    <w:p w:rsidR="003146EE" w:rsidRDefault="003146EE" w:rsidP="003146EE">
      <w:pPr>
        <w:pStyle w:val="Podtytu"/>
        <w:numPr>
          <w:ilvl w:val="0"/>
          <w:numId w:val="76"/>
        </w:numPr>
        <w:spacing w:after="120"/>
        <w:ind w:left="426"/>
        <w:jc w:val="both"/>
        <w:rPr>
          <w:b w:val="0"/>
          <w:sz w:val="24"/>
          <w:szCs w:val="24"/>
        </w:rPr>
      </w:pPr>
      <w:r>
        <w:rPr>
          <w:b w:val="0"/>
          <w:sz w:val="24"/>
          <w:szCs w:val="24"/>
        </w:rPr>
        <w:t xml:space="preserve">Zindywidualizowana ścieżka realizacji obowiązkowego rocznego przygotowania przedszkolnego oraz zindywidualizowana ścieżka kształcenia, zwane dalej „zindywidualizowaną ścieżką”, są organizowane dla uczniów, którzy mogą uczęszczać do </w:t>
      </w:r>
      <w:r>
        <w:rPr>
          <w:b w:val="0"/>
          <w:sz w:val="24"/>
          <w:szCs w:val="24"/>
          <w:lang w:val="pl-PL"/>
        </w:rPr>
        <w:t>oddziału przedszkolnego</w:t>
      </w:r>
      <w:r>
        <w:rPr>
          <w:b w:val="0"/>
          <w:sz w:val="24"/>
          <w:szCs w:val="24"/>
        </w:rPr>
        <w:t xml:space="preserve"> lub szkoły, ale ze względu </w:t>
      </w:r>
      <w:r>
        <w:rPr>
          <w:b w:val="0"/>
          <w:sz w:val="24"/>
          <w:szCs w:val="24"/>
          <w:lang w:val="pl-PL"/>
        </w:rPr>
        <w:t xml:space="preserve">                      </w:t>
      </w:r>
      <w:r>
        <w:rPr>
          <w:b w:val="0"/>
          <w:sz w:val="24"/>
          <w:szCs w:val="24"/>
        </w:rPr>
        <w:t>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w:t>
      </w:r>
    </w:p>
    <w:p w:rsidR="003146EE" w:rsidRDefault="003146EE" w:rsidP="003146EE">
      <w:pPr>
        <w:pStyle w:val="Podtytu"/>
        <w:numPr>
          <w:ilvl w:val="0"/>
          <w:numId w:val="76"/>
        </w:numPr>
        <w:spacing w:after="120"/>
        <w:ind w:left="426"/>
        <w:jc w:val="both"/>
        <w:rPr>
          <w:b w:val="0"/>
          <w:sz w:val="24"/>
          <w:szCs w:val="24"/>
        </w:rPr>
      </w:pPr>
      <w:r>
        <w:rPr>
          <w:b w:val="0"/>
          <w:sz w:val="24"/>
          <w:szCs w:val="24"/>
        </w:rPr>
        <w:t>Zindywidualizowana ścieżka obejmuje wszystkie zajęcia wychowania przedszkolnego lub zajęcia edukacyjne, które są realizowane:</w:t>
      </w:r>
    </w:p>
    <w:p w:rsidR="003146EE" w:rsidRDefault="003146EE" w:rsidP="003146EE">
      <w:pPr>
        <w:pStyle w:val="Podtytu"/>
        <w:numPr>
          <w:ilvl w:val="1"/>
          <w:numId w:val="76"/>
        </w:numPr>
        <w:spacing w:after="120"/>
        <w:ind w:left="426"/>
        <w:jc w:val="both"/>
        <w:rPr>
          <w:b w:val="0"/>
          <w:sz w:val="24"/>
          <w:szCs w:val="24"/>
        </w:rPr>
      </w:pPr>
      <w:r>
        <w:rPr>
          <w:b w:val="0"/>
          <w:sz w:val="24"/>
          <w:szCs w:val="24"/>
        </w:rPr>
        <w:t>wspólnie z oddziałem przedszkolnym lub szkolnym oraz</w:t>
      </w:r>
    </w:p>
    <w:p w:rsidR="003146EE" w:rsidRDefault="003146EE" w:rsidP="003146EE">
      <w:pPr>
        <w:pStyle w:val="Podtytu"/>
        <w:numPr>
          <w:ilvl w:val="1"/>
          <w:numId w:val="76"/>
        </w:numPr>
        <w:spacing w:after="120"/>
        <w:ind w:left="426"/>
        <w:jc w:val="both"/>
        <w:rPr>
          <w:b w:val="0"/>
          <w:sz w:val="24"/>
          <w:szCs w:val="24"/>
        </w:rPr>
      </w:pPr>
      <w:r>
        <w:rPr>
          <w:b w:val="0"/>
          <w:sz w:val="24"/>
          <w:szCs w:val="24"/>
        </w:rPr>
        <w:t>indywidualnie z uczniem.</w:t>
      </w:r>
    </w:p>
    <w:p w:rsidR="003146EE" w:rsidRDefault="003146EE" w:rsidP="003146EE">
      <w:pPr>
        <w:pStyle w:val="Podtytu"/>
        <w:numPr>
          <w:ilvl w:val="0"/>
          <w:numId w:val="76"/>
        </w:numPr>
        <w:spacing w:after="120"/>
        <w:ind w:left="426"/>
        <w:jc w:val="both"/>
        <w:rPr>
          <w:b w:val="0"/>
          <w:sz w:val="24"/>
          <w:szCs w:val="24"/>
        </w:rPr>
      </w:pPr>
      <w:r>
        <w:rPr>
          <w:b w:val="0"/>
          <w:sz w:val="24"/>
          <w:szCs w:val="24"/>
        </w:rPr>
        <w:t>Objęcie ucznia zindywidualizowaną ścieżką wymaga opinii publicznej poradni, z której wynika potrzeba objęcia ucznia pomocą w tej formie.</w:t>
      </w:r>
    </w:p>
    <w:p w:rsidR="003146EE" w:rsidRDefault="003146EE" w:rsidP="003146EE">
      <w:pPr>
        <w:pStyle w:val="Podtytu"/>
        <w:numPr>
          <w:ilvl w:val="0"/>
          <w:numId w:val="76"/>
        </w:numPr>
        <w:spacing w:after="120"/>
        <w:ind w:left="426"/>
        <w:jc w:val="both"/>
        <w:rPr>
          <w:b w:val="0"/>
          <w:sz w:val="24"/>
          <w:szCs w:val="24"/>
        </w:rPr>
      </w:pPr>
      <w:r>
        <w:rPr>
          <w:b w:val="0"/>
          <w:sz w:val="24"/>
          <w:szCs w:val="24"/>
        </w:rPr>
        <w:t>Do wniosku o wydanie opinii, o której mowa w ust. 3, dołącza się dokumentację określającą:</w:t>
      </w:r>
    </w:p>
    <w:p w:rsidR="003146EE" w:rsidRDefault="003146EE" w:rsidP="003146EE">
      <w:pPr>
        <w:pStyle w:val="Podtytu"/>
        <w:numPr>
          <w:ilvl w:val="1"/>
          <w:numId w:val="76"/>
        </w:numPr>
        <w:spacing w:after="120"/>
        <w:ind w:left="426"/>
        <w:jc w:val="both"/>
        <w:rPr>
          <w:b w:val="0"/>
          <w:sz w:val="24"/>
          <w:szCs w:val="24"/>
        </w:rPr>
      </w:pPr>
      <w:r>
        <w:rPr>
          <w:b w:val="0"/>
          <w:sz w:val="24"/>
          <w:szCs w:val="24"/>
        </w:rPr>
        <w:t>trudności w funkcjonowaniu ucznia w przedszkolu lub szkole;</w:t>
      </w:r>
    </w:p>
    <w:p w:rsidR="003146EE" w:rsidRDefault="003146EE" w:rsidP="003146EE">
      <w:pPr>
        <w:pStyle w:val="Podtytu"/>
        <w:numPr>
          <w:ilvl w:val="1"/>
          <w:numId w:val="76"/>
        </w:numPr>
        <w:spacing w:after="120"/>
        <w:ind w:left="426"/>
        <w:jc w:val="both"/>
        <w:rPr>
          <w:b w:val="0"/>
          <w:sz w:val="24"/>
          <w:szCs w:val="24"/>
        </w:rPr>
      </w:pPr>
      <w:r>
        <w:rPr>
          <w:b w:val="0"/>
          <w:sz w:val="24"/>
          <w:szCs w:val="24"/>
        </w:rPr>
        <w:t xml:space="preserve">w przypadku ucznia obejmowanego zindywidualizowaną ścieżką ze względu na stan zdrowia – także wpływ przebiegu choroby na funkcjonowanie ucznia w </w:t>
      </w:r>
      <w:r>
        <w:rPr>
          <w:b w:val="0"/>
          <w:sz w:val="24"/>
          <w:szCs w:val="24"/>
          <w:lang w:val="pl-PL"/>
        </w:rPr>
        <w:t>oddziale przedszkolnym</w:t>
      </w:r>
      <w:r>
        <w:rPr>
          <w:b w:val="0"/>
          <w:sz w:val="24"/>
          <w:szCs w:val="24"/>
        </w:rPr>
        <w:t xml:space="preserve"> lub szkole oraz ograniczenia w zakresie możliwości udziału ucznia w zajęciach wychowania przedszkolnego </w:t>
      </w:r>
      <w:r>
        <w:rPr>
          <w:b w:val="0"/>
          <w:sz w:val="24"/>
          <w:szCs w:val="24"/>
          <w:lang w:val="pl-PL"/>
        </w:rPr>
        <w:t xml:space="preserve">                     </w:t>
      </w:r>
      <w:r>
        <w:rPr>
          <w:b w:val="0"/>
          <w:sz w:val="24"/>
          <w:szCs w:val="24"/>
        </w:rPr>
        <w:t>lub zajęciach edukacyjnych wspólnie z oddziałem przedszkolnym lub szkolnym;</w:t>
      </w:r>
    </w:p>
    <w:p w:rsidR="003146EE" w:rsidRDefault="003146EE" w:rsidP="003146EE">
      <w:pPr>
        <w:pStyle w:val="Podtytu"/>
        <w:numPr>
          <w:ilvl w:val="1"/>
          <w:numId w:val="76"/>
        </w:numPr>
        <w:spacing w:after="120"/>
        <w:ind w:left="426"/>
        <w:jc w:val="both"/>
        <w:rPr>
          <w:b w:val="0"/>
          <w:sz w:val="24"/>
          <w:szCs w:val="24"/>
        </w:rPr>
      </w:pPr>
      <w:r>
        <w:rPr>
          <w:b w:val="0"/>
          <w:sz w:val="24"/>
          <w:szCs w:val="24"/>
        </w:rPr>
        <w:t xml:space="preserve">w przypadku ucznia uczęszczającego do </w:t>
      </w:r>
      <w:r>
        <w:rPr>
          <w:b w:val="0"/>
          <w:sz w:val="24"/>
          <w:szCs w:val="24"/>
          <w:lang w:val="pl-PL"/>
        </w:rPr>
        <w:t>oddziału przedszkolnego</w:t>
      </w:r>
      <w:r>
        <w:rPr>
          <w:b w:val="0"/>
          <w:sz w:val="24"/>
          <w:szCs w:val="24"/>
        </w:rPr>
        <w:t xml:space="preserve"> lub szkoły – także opinię nauczycieli i specjalistów prowadzących zajęcia z uczniem, o funkcjonowaniu ucznia w przedszkolu lub szkole.</w:t>
      </w:r>
    </w:p>
    <w:p w:rsidR="003146EE" w:rsidRDefault="003146EE" w:rsidP="003146EE">
      <w:pPr>
        <w:pStyle w:val="Podtytu"/>
        <w:numPr>
          <w:ilvl w:val="0"/>
          <w:numId w:val="76"/>
        </w:numPr>
        <w:spacing w:after="120"/>
        <w:ind w:left="426"/>
        <w:jc w:val="both"/>
        <w:rPr>
          <w:b w:val="0"/>
          <w:sz w:val="24"/>
          <w:szCs w:val="24"/>
        </w:rPr>
      </w:pPr>
      <w:r>
        <w:rPr>
          <w:b w:val="0"/>
          <w:sz w:val="24"/>
          <w:szCs w:val="24"/>
        </w:rPr>
        <w:t xml:space="preserve">Przed wydaniem opinii, o której mowa w ust. 3, publiczna poradnia we współpracy z </w:t>
      </w:r>
      <w:r>
        <w:rPr>
          <w:b w:val="0"/>
          <w:sz w:val="24"/>
          <w:szCs w:val="24"/>
          <w:lang w:val="pl-PL"/>
        </w:rPr>
        <w:t>oddziałem przedszkolnym</w:t>
      </w:r>
      <w:r>
        <w:rPr>
          <w:b w:val="0"/>
          <w:sz w:val="24"/>
          <w:szCs w:val="24"/>
        </w:rPr>
        <w:t xml:space="preserve"> lub szkołą oraz rodzicami ucznia przeprowadza analizę funkcjonowania ucznia uwzględniającą efekty udzielanej dotychczas przez przedszkole lub szkołę pomocy psychologiczno-pedagogicznej.</w:t>
      </w:r>
    </w:p>
    <w:p w:rsidR="003146EE" w:rsidRDefault="003146EE" w:rsidP="003146EE">
      <w:pPr>
        <w:pStyle w:val="Podtytu"/>
        <w:numPr>
          <w:ilvl w:val="0"/>
          <w:numId w:val="76"/>
        </w:numPr>
        <w:spacing w:after="120"/>
        <w:ind w:left="426"/>
        <w:jc w:val="both"/>
        <w:rPr>
          <w:b w:val="0"/>
          <w:sz w:val="24"/>
          <w:szCs w:val="24"/>
        </w:rPr>
      </w:pPr>
      <w:r>
        <w:rPr>
          <w:b w:val="0"/>
          <w:sz w:val="24"/>
          <w:szCs w:val="24"/>
        </w:rPr>
        <w:t>Opinia, o której mowa w ust. 3, zawiera dane i informacje, o których mowa w przepisach w sprawie szczegółowych zasad działania publicznych poradni psychologiczno-pedagogicznych, w tym publicznych poradni specjalistycznych, a ponadto wskazuje:</w:t>
      </w:r>
    </w:p>
    <w:p w:rsidR="003146EE" w:rsidRDefault="003146EE" w:rsidP="003146EE">
      <w:pPr>
        <w:pStyle w:val="Podtytu"/>
        <w:numPr>
          <w:ilvl w:val="1"/>
          <w:numId w:val="76"/>
        </w:numPr>
        <w:spacing w:after="120"/>
        <w:ind w:left="426"/>
        <w:jc w:val="both"/>
        <w:rPr>
          <w:b w:val="0"/>
          <w:sz w:val="24"/>
          <w:szCs w:val="24"/>
        </w:rPr>
      </w:pPr>
      <w:r>
        <w:rPr>
          <w:b w:val="0"/>
          <w:sz w:val="24"/>
          <w:szCs w:val="24"/>
        </w:rPr>
        <w:t>zakres, w jakim uczeń nie może brać udziału w zajęciach wychowania przedszkolnego lub zajęciach edukacyjnych wspólnie z oddziałem przedszkolnym lub szkolnym;</w:t>
      </w:r>
    </w:p>
    <w:p w:rsidR="003146EE" w:rsidRDefault="003146EE" w:rsidP="003146EE">
      <w:pPr>
        <w:pStyle w:val="Podtytu"/>
        <w:numPr>
          <w:ilvl w:val="1"/>
          <w:numId w:val="76"/>
        </w:numPr>
        <w:spacing w:after="120"/>
        <w:ind w:left="426"/>
        <w:jc w:val="both"/>
        <w:rPr>
          <w:b w:val="0"/>
          <w:sz w:val="24"/>
          <w:szCs w:val="24"/>
        </w:rPr>
      </w:pPr>
      <w:r>
        <w:rPr>
          <w:b w:val="0"/>
          <w:sz w:val="24"/>
          <w:szCs w:val="24"/>
        </w:rPr>
        <w:t>okres objęcia ucznia zindywidualizowaną ścieżką, nie dłuższy jednak niż rok szkolny;</w:t>
      </w:r>
    </w:p>
    <w:p w:rsidR="003146EE" w:rsidRDefault="003146EE" w:rsidP="003146EE">
      <w:pPr>
        <w:pStyle w:val="Podtytu"/>
        <w:numPr>
          <w:ilvl w:val="1"/>
          <w:numId w:val="76"/>
        </w:numPr>
        <w:spacing w:after="120"/>
        <w:ind w:left="426"/>
        <w:jc w:val="both"/>
        <w:rPr>
          <w:b w:val="0"/>
          <w:sz w:val="24"/>
          <w:szCs w:val="24"/>
        </w:rPr>
      </w:pPr>
      <w:r>
        <w:rPr>
          <w:b w:val="0"/>
          <w:sz w:val="24"/>
          <w:szCs w:val="24"/>
        </w:rPr>
        <w:t>działania, jakie powinny być podjęte w celu usunięcia barier i ograniczeń utrudniających funkcjonowanie ucznia i jego uczestnictwo w życiu przedszkola lub szkoły.</w:t>
      </w:r>
    </w:p>
    <w:p w:rsidR="003146EE" w:rsidRDefault="003146EE" w:rsidP="003146EE">
      <w:pPr>
        <w:pStyle w:val="Podtytu"/>
        <w:numPr>
          <w:ilvl w:val="0"/>
          <w:numId w:val="76"/>
        </w:numPr>
        <w:spacing w:after="120"/>
        <w:ind w:left="426"/>
        <w:jc w:val="both"/>
        <w:rPr>
          <w:b w:val="0"/>
          <w:sz w:val="24"/>
          <w:szCs w:val="24"/>
        </w:rPr>
      </w:pPr>
      <w:r>
        <w:rPr>
          <w:b w:val="0"/>
          <w:sz w:val="24"/>
          <w:szCs w:val="24"/>
        </w:rPr>
        <w:t xml:space="preserve">Uczeń objęty zindywidualizowaną ścieżką realizuje w danym </w:t>
      </w:r>
      <w:r>
        <w:rPr>
          <w:b w:val="0"/>
          <w:sz w:val="24"/>
          <w:szCs w:val="24"/>
          <w:lang w:val="pl-PL"/>
        </w:rPr>
        <w:t>oddziale przedszkolnym</w:t>
      </w:r>
      <w:r>
        <w:rPr>
          <w:b w:val="0"/>
          <w:sz w:val="24"/>
          <w:szCs w:val="24"/>
        </w:rPr>
        <w:t xml:space="preserve"> lub w danej szkole program wychowania przedszkolnego lub programy nauczania, z dostosowaniem metod i form ich realizacji do jego indywidualnych potrzeb rozwojowych </w:t>
      </w:r>
      <w:r>
        <w:rPr>
          <w:b w:val="0"/>
          <w:sz w:val="24"/>
          <w:szCs w:val="24"/>
        </w:rPr>
        <w:lastRenderedPageBreak/>
        <w:t>i edukacyjnych oraz możliwości psychofizycznych, w szczególności potrzeb wynikających ze stanu zdrowia.</w:t>
      </w:r>
    </w:p>
    <w:p w:rsidR="003146EE" w:rsidRDefault="003146EE" w:rsidP="003146EE">
      <w:pPr>
        <w:pStyle w:val="Podtytu"/>
        <w:numPr>
          <w:ilvl w:val="0"/>
          <w:numId w:val="76"/>
        </w:numPr>
        <w:spacing w:after="120"/>
        <w:ind w:left="426"/>
        <w:jc w:val="both"/>
        <w:rPr>
          <w:b w:val="0"/>
          <w:sz w:val="24"/>
          <w:szCs w:val="24"/>
        </w:rPr>
      </w:pPr>
      <w:r>
        <w:rPr>
          <w:b w:val="0"/>
          <w:sz w:val="24"/>
          <w:szCs w:val="24"/>
        </w:rPr>
        <w:t>Na wniosek rodziców ucznia dyrektor szkoły ustala, z uwzględnieniem opinii, o której mowa w ust. 3, tygodniowy wymiar godzin zajęć wychowania przedszkolnego lub zajęć edukacyjnych realizowanych indywidualnie z uczniem, uwzględniając konieczność realizacji przez ucznia podstawy programowej wychowania przedszkolnego, podstawy programowej kształcenia ogólnego.</w:t>
      </w:r>
    </w:p>
    <w:p w:rsidR="003146EE" w:rsidRDefault="003146EE" w:rsidP="003146EE">
      <w:pPr>
        <w:pStyle w:val="Podtytu"/>
        <w:numPr>
          <w:ilvl w:val="0"/>
          <w:numId w:val="76"/>
        </w:numPr>
        <w:spacing w:after="120"/>
        <w:ind w:left="426"/>
        <w:jc w:val="both"/>
        <w:rPr>
          <w:b w:val="0"/>
          <w:sz w:val="24"/>
          <w:szCs w:val="24"/>
        </w:rPr>
      </w:pPr>
      <w:r>
        <w:rPr>
          <w:b w:val="0"/>
          <w:sz w:val="24"/>
          <w:szCs w:val="24"/>
        </w:rPr>
        <w:t xml:space="preserve">Nauczyciele prowadzący zajęcia z uczniem objętym zindywidualizowaną ścieżką podejmują działania ukierunkowane na poprawę funkcjonowania ucznia w </w:t>
      </w:r>
      <w:r>
        <w:rPr>
          <w:b w:val="0"/>
          <w:sz w:val="24"/>
          <w:szCs w:val="24"/>
          <w:lang w:val="pl-PL"/>
        </w:rPr>
        <w:t>oddziale przedszkolnym</w:t>
      </w:r>
      <w:r>
        <w:rPr>
          <w:b w:val="0"/>
          <w:sz w:val="24"/>
          <w:szCs w:val="24"/>
        </w:rPr>
        <w:t xml:space="preserve"> lub szkole.</w:t>
      </w:r>
    </w:p>
    <w:p w:rsidR="003146EE" w:rsidRDefault="003146EE" w:rsidP="003146EE">
      <w:pPr>
        <w:pStyle w:val="Podtytu"/>
        <w:numPr>
          <w:ilvl w:val="0"/>
          <w:numId w:val="76"/>
        </w:numPr>
        <w:spacing w:after="120"/>
        <w:ind w:left="426"/>
        <w:jc w:val="both"/>
        <w:rPr>
          <w:b w:val="0"/>
          <w:sz w:val="24"/>
          <w:szCs w:val="24"/>
        </w:rPr>
      </w:pPr>
      <w:r>
        <w:rPr>
          <w:b w:val="0"/>
          <w:sz w:val="24"/>
          <w:szCs w:val="24"/>
        </w:rPr>
        <w:t>Zindywidualizowanej ścieżki nie organizuje się dla:</w:t>
      </w:r>
    </w:p>
    <w:p w:rsidR="003146EE" w:rsidRDefault="003146EE" w:rsidP="003146EE">
      <w:pPr>
        <w:pStyle w:val="Podtytu"/>
        <w:numPr>
          <w:ilvl w:val="1"/>
          <w:numId w:val="76"/>
        </w:numPr>
        <w:spacing w:after="120"/>
        <w:ind w:left="426"/>
        <w:jc w:val="both"/>
        <w:rPr>
          <w:b w:val="0"/>
          <w:sz w:val="24"/>
          <w:szCs w:val="24"/>
        </w:rPr>
      </w:pPr>
      <w:r>
        <w:rPr>
          <w:b w:val="0"/>
          <w:sz w:val="24"/>
          <w:szCs w:val="24"/>
        </w:rPr>
        <w:t>uczniów objętych kształceniem specjalnym zgodnie z przepisami wydanymi na podstawie art. 127 ust. 19 pkt 2 ustawy</w:t>
      </w:r>
      <w:r>
        <w:rPr>
          <w:b w:val="0"/>
          <w:sz w:val="24"/>
          <w:szCs w:val="24"/>
          <w:lang w:val="pl-PL"/>
        </w:rPr>
        <w:t xml:space="preserve"> z dnia 14 grudnia 2016 r. – Prawo oświatowe, zwane dalej „ustawą”</w:t>
      </w:r>
      <w:r>
        <w:rPr>
          <w:b w:val="0"/>
          <w:sz w:val="24"/>
          <w:szCs w:val="24"/>
        </w:rPr>
        <w:t>;</w:t>
      </w:r>
    </w:p>
    <w:p w:rsidR="003146EE" w:rsidRDefault="003146EE" w:rsidP="003146EE">
      <w:pPr>
        <w:pStyle w:val="Podtytu"/>
        <w:numPr>
          <w:ilvl w:val="1"/>
          <w:numId w:val="76"/>
        </w:numPr>
        <w:spacing w:after="120"/>
        <w:ind w:left="426"/>
        <w:jc w:val="both"/>
        <w:rPr>
          <w:b w:val="0"/>
          <w:sz w:val="24"/>
          <w:szCs w:val="24"/>
        </w:rPr>
      </w:pPr>
      <w:r>
        <w:rPr>
          <w:b w:val="0"/>
          <w:sz w:val="24"/>
          <w:szCs w:val="24"/>
        </w:rPr>
        <w:t xml:space="preserve">uczniów objętych indywidualnym obowiązkowym rocznym przygotowaniem przedszkolnym </w:t>
      </w:r>
      <w:r>
        <w:rPr>
          <w:b w:val="0"/>
          <w:sz w:val="24"/>
          <w:szCs w:val="24"/>
          <w:lang w:val="pl-PL"/>
        </w:rPr>
        <w:t xml:space="preserve">                   </w:t>
      </w:r>
      <w:r>
        <w:rPr>
          <w:b w:val="0"/>
          <w:sz w:val="24"/>
          <w:szCs w:val="24"/>
        </w:rPr>
        <w:t>albo indywidualnym nauczaniem zgodnie z przepisami wydanymi na podstawie art. 127 ust. 20 ustawy.</w:t>
      </w:r>
    </w:p>
    <w:p w:rsidR="003146EE" w:rsidRDefault="003146EE" w:rsidP="003146EE">
      <w:pPr>
        <w:pStyle w:val="NaStylparagrafu"/>
        <w:spacing w:after="120" w:line="240" w:lineRule="auto"/>
        <w:rPr>
          <w:color w:val="auto"/>
        </w:rPr>
      </w:pPr>
    </w:p>
    <w:p w:rsidR="003146EE" w:rsidRDefault="003146EE" w:rsidP="003146EE">
      <w:pPr>
        <w:pStyle w:val="NaStylparagrafu"/>
        <w:spacing w:after="120" w:line="240" w:lineRule="auto"/>
        <w:rPr>
          <w:color w:val="auto"/>
          <w:lang w:val="pl-PL"/>
        </w:rPr>
      </w:pPr>
      <w:r>
        <w:rPr>
          <w:color w:val="auto"/>
        </w:rPr>
        <w:t>§ 21</w:t>
      </w:r>
      <w:r>
        <w:rPr>
          <w:color w:val="auto"/>
          <w:lang w:val="pl-PL"/>
        </w:rPr>
        <w:t>.</w:t>
      </w:r>
    </w:p>
    <w:p w:rsidR="003146EE" w:rsidRDefault="003146EE" w:rsidP="003146EE">
      <w:pPr>
        <w:pStyle w:val="Nagwek2"/>
        <w:numPr>
          <w:ilvl w:val="1"/>
          <w:numId w:val="2"/>
        </w:numPr>
        <w:ind w:left="578" w:hanging="578"/>
        <w:rPr>
          <w:color w:val="auto"/>
          <w:kern w:val="0"/>
        </w:rPr>
      </w:pPr>
      <w:bookmarkStart w:id="32" w:name="_Toc82513293"/>
      <w:r>
        <w:rPr>
          <w:color w:val="auto"/>
          <w:kern w:val="0"/>
        </w:rPr>
        <w:t>Kształcenie uczniów</w:t>
      </w:r>
      <w:r>
        <w:fldChar w:fldCharType="begin"/>
      </w:r>
      <w:r>
        <w:rPr>
          <w:color w:val="auto"/>
          <w:kern w:val="0"/>
        </w:rPr>
        <w:instrText xml:space="preserve"> LISTNUM </w:instrText>
      </w:r>
      <w:r>
        <w:fldChar w:fldCharType="end"/>
      </w:r>
      <w:r>
        <w:rPr>
          <w:color w:val="auto"/>
          <w:kern w:val="0"/>
        </w:rPr>
        <w:t xml:space="preserve"> niepełnosprawnych</w:t>
      </w:r>
      <w:bookmarkEnd w:id="32"/>
    </w:p>
    <w:p w:rsidR="003146EE" w:rsidRDefault="003146EE" w:rsidP="003146EE">
      <w:pPr>
        <w:widowControl/>
        <w:numPr>
          <w:ilvl w:val="6"/>
          <w:numId w:val="77"/>
        </w:numPr>
        <w:shd w:val="clear" w:color="auto" w:fill="FFFFFF"/>
        <w:suppressAutoHyphens w:val="0"/>
        <w:spacing w:after="120"/>
        <w:ind w:left="426" w:hanging="284"/>
        <w:jc w:val="both"/>
        <w:rPr>
          <w:color w:val="auto"/>
        </w:rPr>
      </w:pPr>
      <w:r>
        <w:rPr>
          <w:color w:val="auto"/>
        </w:rPr>
        <w:t xml:space="preserve">Szkoła organizuje kształcenie, wychowanie i opiekę uczniom niepełnosprawnym na warunkach określonych w odrębnych przepisach. </w:t>
      </w:r>
    </w:p>
    <w:p w:rsidR="003146EE" w:rsidRDefault="003146EE" w:rsidP="003146EE">
      <w:pPr>
        <w:widowControl/>
        <w:numPr>
          <w:ilvl w:val="6"/>
          <w:numId w:val="77"/>
        </w:numPr>
        <w:shd w:val="clear" w:color="auto" w:fill="FFFFFF"/>
        <w:suppressAutoHyphens w:val="0"/>
        <w:spacing w:after="120"/>
        <w:ind w:left="426" w:hanging="284"/>
        <w:jc w:val="both"/>
        <w:rPr>
          <w:color w:val="auto"/>
        </w:rPr>
      </w:pPr>
      <w:r>
        <w:rPr>
          <w:color w:val="auto"/>
        </w:rPr>
        <w:t>Kształceniem  specjalnym w szkole  ogólnodostępnej  obejmuje  się  dzieci  niepełnosprawne (niesłyszące,  słabosłyszące,  niewidome,  słabowidzące,  z  niepełnosprawnością  ruchową, w tym z afazją,  z  niepełnosprawnością  intelektualną w stopniu  lekkim,  umiarkowanym  lub  znacznym, z autyzmem, w tym z zespołem Aspergera, i z niepełnosprawnościami sprzężonymi, zwanych dalej „uczniami  niepełnosprawnymi”),  niedostosowane  społecznie i zagrożone  niedostosowaniem społecznym, wymagające specjalnej organizacji nauki i metod pracy.</w:t>
      </w:r>
    </w:p>
    <w:p w:rsidR="003146EE" w:rsidRDefault="003146EE" w:rsidP="003146EE">
      <w:pPr>
        <w:widowControl/>
        <w:numPr>
          <w:ilvl w:val="6"/>
          <w:numId w:val="77"/>
        </w:numPr>
        <w:shd w:val="clear" w:color="auto" w:fill="FFFFFF"/>
        <w:suppressAutoHyphens w:val="0"/>
        <w:spacing w:after="120"/>
        <w:ind w:left="426" w:hanging="284"/>
        <w:jc w:val="both"/>
        <w:rPr>
          <w:color w:val="auto"/>
        </w:rPr>
      </w:pPr>
      <w:r>
        <w:rPr>
          <w:color w:val="auto"/>
        </w:rPr>
        <w:t xml:space="preserve">Szkoła zapewnia - w zależności od potrzeb - uczniom niepełnosprawnym, </w:t>
      </w:r>
    </w:p>
    <w:p w:rsidR="003146EE" w:rsidRDefault="003146EE" w:rsidP="003146EE">
      <w:pPr>
        <w:widowControl/>
        <w:numPr>
          <w:ilvl w:val="6"/>
          <w:numId w:val="78"/>
        </w:numPr>
        <w:shd w:val="clear" w:color="auto" w:fill="FFFFFF"/>
        <w:suppressAutoHyphens w:val="0"/>
        <w:spacing w:after="120"/>
        <w:ind w:left="426" w:hanging="284"/>
        <w:jc w:val="both"/>
        <w:rPr>
          <w:color w:val="auto"/>
        </w:rPr>
      </w:pPr>
      <w:r>
        <w:rPr>
          <w:color w:val="auto"/>
        </w:rPr>
        <w:t>realizację zaleceń zawartych w orzeczeniu o potrzebie kształcenia specjalnego;</w:t>
      </w:r>
    </w:p>
    <w:p w:rsidR="003146EE" w:rsidRDefault="003146EE" w:rsidP="003146EE">
      <w:pPr>
        <w:widowControl/>
        <w:numPr>
          <w:ilvl w:val="6"/>
          <w:numId w:val="78"/>
        </w:numPr>
        <w:shd w:val="clear" w:color="auto" w:fill="FFFFFF"/>
        <w:suppressAutoHyphens w:val="0"/>
        <w:spacing w:after="120"/>
        <w:ind w:left="426" w:hanging="284"/>
        <w:jc w:val="both"/>
        <w:rPr>
          <w:color w:val="auto"/>
        </w:rPr>
      </w:pPr>
      <w:r>
        <w:rPr>
          <w:color w:val="auto"/>
        </w:rPr>
        <w:t>warunki do nauki, sprzęt specjalistyczny i środki dydaktyczne, odpowiednie ze względu                             na indywidualne potrzeby rozwojowe i edukacyjne oraz możliwości psychofizyczne uczniów;</w:t>
      </w:r>
    </w:p>
    <w:p w:rsidR="003146EE" w:rsidRDefault="003146EE" w:rsidP="003146EE">
      <w:pPr>
        <w:widowControl/>
        <w:numPr>
          <w:ilvl w:val="6"/>
          <w:numId w:val="78"/>
        </w:numPr>
        <w:shd w:val="clear" w:color="auto" w:fill="FFFFFF"/>
        <w:suppressAutoHyphens w:val="0"/>
        <w:spacing w:after="120"/>
        <w:ind w:left="426" w:hanging="284"/>
        <w:jc w:val="both"/>
        <w:rPr>
          <w:color w:val="auto"/>
        </w:rPr>
      </w:pPr>
      <w:r>
        <w:rPr>
          <w:color w:val="auto"/>
        </w:rPr>
        <w:t>zajęcia specjalistyczne, o których mowa w przepisach w sprawie pomocy psychologiczno –pedagogicznej w publicznych szkołach;</w:t>
      </w:r>
    </w:p>
    <w:p w:rsidR="003146EE" w:rsidRDefault="003146EE" w:rsidP="003146EE">
      <w:pPr>
        <w:widowControl/>
        <w:numPr>
          <w:ilvl w:val="6"/>
          <w:numId w:val="78"/>
        </w:numPr>
        <w:shd w:val="clear" w:color="auto" w:fill="FFFFFF"/>
        <w:suppressAutoHyphens w:val="0"/>
        <w:spacing w:after="120"/>
        <w:ind w:left="426" w:hanging="284"/>
        <w:jc w:val="both"/>
        <w:rPr>
          <w:color w:val="auto"/>
        </w:rPr>
      </w:pPr>
      <w:r>
        <w:rPr>
          <w:color w:val="auto"/>
        </w:rPr>
        <w:t>inne zajęcia odpowiednie ze względu na indywidualne potrzeby rozwojowe i edukacyjne                       oraz możliwości psychofizyczne uczniów, w szczególności zajęcia rewalidacyjne,</w:t>
      </w:r>
      <w:r>
        <w:t xml:space="preserve"> </w:t>
      </w:r>
      <w:r>
        <w:rPr>
          <w:color w:val="auto"/>
        </w:rPr>
        <w:t xml:space="preserve">resocjalizacyjne i socjoterapeutyczne; </w:t>
      </w:r>
    </w:p>
    <w:p w:rsidR="003146EE" w:rsidRDefault="003146EE" w:rsidP="003146EE">
      <w:pPr>
        <w:widowControl/>
        <w:numPr>
          <w:ilvl w:val="6"/>
          <w:numId w:val="78"/>
        </w:numPr>
        <w:shd w:val="clear" w:color="auto" w:fill="FFFFFF"/>
        <w:suppressAutoHyphens w:val="0"/>
        <w:spacing w:after="120"/>
        <w:ind w:left="426" w:hanging="284"/>
        <w:jc w:val="both"/>
        <w:rPr>
          <w:color w:val="auto"/>
        </w:rPr>
      </w:pPr>
      <w:r>
        <w:rPr>
          <w:color w:val="auto"/>
        </w:rPr>
        <w:t>integrację uczniów ze środowiskiem rówieśniczym, w tym z uczniami pełnosprawnymi;</w:t>
      </w:r>
    </w:p>
    <w:p w:rsidR="003146EE" w:rsidRDefault="003146EE" w:rsidP="003146EE">
      <w:pPr>
        <w:widowControl/>
        <w:numPr>
          <w:ilvl w:val="6"/>
          <w:numId w:val="78"/>
        </w:numPr>
        <w:shd w:val="clear" w:color="auto" w:fill="FFFFFF"/>
        <w:suppressAutoHyphens w:val="0"/>
        <w:spacing w:after="120"/>
        <w:ind w:left="426" w:hanging="284"/>
        <w:jc w:val="both"/>
        <w:rPr>
          <w:color w:val="auto"/>
        </w:rPr>
      </w:pPr>
      <w:r>
        <w:rPr>
          <w:color w:val="auto"/>
        </w:rPr>
        <w:t>przygotowanie uczniów do samodzielności w życiu dorosłym.</w:t>
      </w:r>
    </w:p>
    <w:p w:rsidR="003146EE" w:rsidRDefault="003146EE" w:rsidP="003146EE">
      <w:pPr>
        <w:widowControl/>
        <w:numPr>
          <w:ilvl w:val="6"/>
          <w:numId w:val="77"/>
        </w:numPr>
        <w:shd w:val="clear" w:color="auto" w:fill="FFFFFF"/>
        <w:suppressAutoHyphens w:val="0"/>
        <w:spacing w:after="120"/>
        <w:ind w:left="426" w:hanging="284"/>
        <w:jc w:val="both"/>
        <w:rPr>
          <w:color w:val="auto"/>
        </w:rPr>
      </w:pPr>
      <w:r>
        <w:rPr>
          <w:bCs/>
          <w:color w:val="auto"/>
        </w:rPr>
        <w:lastRenderedPageBreak/>
        <w:t>Kształcenie ucznia niepełnosprawnego odbywa się w oparciu o indywidualny program edukacyjno-terapeutyczny, zawierający w szczególności:</w:t>
      </w:r>
    </w:p>
    <w:p w:rsidR="003146EE" w:rsidRDefault="003146EE" w:rsidP="003146EE">
      <w:pPr>
        <w:widowControl/>
        <w:numPr>
          <w:ilvl w:val="6"/>
          <w:numId w:val="79"/>
        </w:numPr>
        <w:shd w:val="clear" w:color="auto" w:fill="FFFFFF"/>
        <w:suppressAutoHyphens w:val="0"/>
        <w:spacing w:after="120"/>
        <w:ind w:left="426" w:hanging="284"/>
        <w:jc w:val="both"/>
        <w:rPr>
          <w:color w:val="auto"/>
        </w:rPr>
      </w:pPr>
      <w:r>
        <w:rPr>
          <w:color w:val="auto"/>
        </w:rPr>
        <w:t>zakres i sposób dostosowania odpowiednio programu wychowania przedszkolnego oraz wymagań edukacyjnych do indywidualnych potrzeb rozwojowych i edukacyjnych oraz możliwości psychofizycznych ucznia, w szczególności przez zastosowanie odpowiednich metod i form pracy z uczniem;</w:t>
      </w:r>
    </w:p>
    <w:p w:rsidR="003146EE" w:rsidRDefault="003146EE" w:rsidP="003146EE">
      <w:pPr>
        <w:widowControl/>
        <w:numPr>
          <w:ilvl w:val="6"/>
          <w:numId w:val="79"/>
        </w:numPr>
        <w:shd w:val="clear" w:color="auto" w:fill="FFFFFF"/>
        <w:suppressAutoHyphens w:val="0"/>
        <w:spacing w:after="120"/>
        <w:ind w:left="426" w:hanging="284"/>
        <w:jc w:val="both"/>
        <w:rPr>
          <w:color w:val="auto"/>
        </w:rPr>
      </w:pPr>
      <w:r>
        <w:rPr>
          <w:color w:val="auto"/>
        </w:rPr>
        <w:t xml:space="preserve">zintegrowane działania nauczycieli i specjalistów prowadzących zajęcia z uczniem, ukierunkowane na poprawę funkcjonowania ucznia, w tym – w zależności od potrzeb – na komunikowanie się ucznia z otoczeniem z użyciem wspomagających i alternatywnych metod komunikacji (AAC), oraz wzmacnianie jego uczestnictwa w życiu przedszkolnym lub szkolnym, w tym w przypadku: </w:t>
      </w:r>
    </w:p>
    <w:p w:rsidR="003146EE" w:rsidRDefault="003146EE" w:rsidP="003146EE">
      <w:pPr>
        <w:widowControl/>
        <w:numPr>
          <w:ilvl w:val="0"/>
          <w:numId w:val="80"/>
        </w:numPr>
        <w:shd w:val="clear" w:color="auto" w:fill="FFFFFF"/>
        <w:suppressAutoHyphens w:val="0"/>
        <w:spacing w:after="120"/>
        <w:ind w:left="567"/>
        <w:jc w:val="both"/>
        <w:rPr>
          <w:color w:val="auto"/>
        </w:rPr>
      </w:pPr>
      <w:r>
        <w:rPr>
          <w:color w:val="auto"/>
        </w:rPr>
        <w:t>ucznia niepełnosprawnego – działania o charakterze rewalidacyjnym,</w:t>
      </w:r>
    </w:p>
    <w:p w:rsidR="003146EE" w:rsidRDefault="003146EE" w:rsidP="003146EE">
      <w:pPr>
        <w:widowControl/>
        <w:numPr>
          <w:ilvl w:val="0"/>
          <w:numId w:val="80"/>
        </w:numPr>
        <w:shd w:val="clear" w:color="auto" w:fill="FFFFFF"/>
        <w:suppressAutoHyphens w:val="0"/>
        <w:spacing w:after="120"/>
        <w:ind w:left="567"/>
        <w:jc w:val="both"/>
        <w:rPr>
          <w:color w:val="auto"/>
        </w:rPr>
      </w:pPr>
      <w:r>
        <w:rPr>
          <w:color w:val="auto"/>
        </w:rPr>
        <w:t>ucznia niedostosowanego społecznie – działania o charakterze resocjalizacyjnym,</w:t>
      </w:r>
    </w:p>
    <w:p w:rsidR="003146EE" w:rsidRDefault="003146EE" w:rsidP="003146EE">
      <w:pPr>
        <w:widowControl/>
        <w:numPr>
          <w:ilvl w:val="0"/>
          <w:numId w:val="80"/>
        </w:numPr>
        <w:shd w:val="clear" w:color="auto" w:fill="FFFFFF"/>
        <w:suppressAutoHyphens w:val="0"/>
        <w:spacing w:after="120"/>
        <w:ind w:left="567"/>
        <w:jc w:val="both"/>
        <w:rPr>
          <w:color w:val="auto"/>
        </w:rPr>
      </w:pPr>
      <w:r>
        <w:rPr>
          <w:color w:val="auto"/>
        </w:rPr>
        <w:t>ucznia zagrożonego niedostosowaniem społecznym – działania o charakterze socjoterapeutycznym.</w:t>
      </w:r>
    </w:p>
    <w:p w:rsidR="003146EE" w:rsidRDefault="003146EE" w:rsidP="003146EE">
      <w:pPr>
        <w:widowControl/>
        <w:numPr>
          <w:ilvl w:val="6"/>
          <w:numId w:val="79"/>
        </w:numPr>
        <w:shd w:val="clear" w:color="auto" w:fill="FFFFFF"/>
        <w:suppressAutoHyphens w:val="0"/>
        <w:spacing w:after="120"/>
        <w:ind w:left="426" w:hanging="284"/>
        <w:jc w:val="both"/>
        <w:rPr>
          <w:color w:val="auto"/>
        </w:rPr>
      </w:pPr>
      <w:r>
        <w:rPr>
          <w:color w:val="auto"/>
        </w:rPr>
        <w:t>formy i okres udzielania uczniowi pomocy psychologiczno-pedagogicznej oraz wymiar godzin,                     w którym poszczególne formy pomocy będą realizowane;</w:t>
      </w:r>
    </w:p>
    <w:p w:rsidR="003146EE" w:rsidRDefault="003146EE" w:rsidP="003146EE">
      <w:pPr>
        <w:widowControl/>
        <w:numPr>
          <w:ilvl w:val="6"/>
          <w:numId w:val="79"/>
        </w:numPr>
        <w:shd w:val="clear" w:color="auto" w:fill="FFFFFF"/>
        <w:suppressAutoHyphens w:val="0"/>
        <w:spacing w:after="120"/>
        <w:ind w:left="426" w:hanging="284"/>
        <w:jc w:val="both"/>
        <w:rPr>
          <w:color w:val="auto"/>
        </w:rPr>
      </w:pPr>
      <w:r>
        <w:rPr>
          <w:color w:val="auto"/>
        </w:rPr>
        <w:t>działania wspierające rodziców ucznia oraz – w zależności od potrzeb – zakres współdziałania z poradniami psychologiczno- pedagogicznymi, w tym poradniami specjalistycznymi, placówkami doskonalenia nauczycieli, organizacjami pozarządowymi, innymi instytucjami oraz podmiotami działającymi na rzecz rodziny, dzieci i młodzieży;</w:t>
      </w:r>
    </w:p>
    <w:p w:rsidR="003146EE" w:rsidRDefault="003146EE" w:rsidP="003146EE">
      <w:pPr>
        <w:widowControl/>
        <w:numPr>
          <w:ilvl w:val="6"/>
          <w:numId w:val="79"/>
        </w:numPr>
        <w:shd w:val="clear" w:color="auto" w:fill="FFFFFF"/>
        <w:suppressAutoHyphens w:val="0"/>
        <w:spacing w:after="120"/>
        <w:ind w:left="426" w:hanging="284"/>
        <w:jc w:val="both"/>
        <w:rPr>
          <w:color w:val="auto"/>
        </w:rPr>
      </w:pPr>
      <w:r>
        <w:rPr>
          <w:color w:val="auto"/>
        </w:rPr>
        <w:t>zajęcia rewalidacyjne,</w:t>
      </w:r>
      <w:r>
        <w:rPr>
          <w:color w:val="4472C4"/>
        </w:rPr>
        <w:t xml:space="preserve"> </w:t>
      </w:r>
      <w:r>
        <w:rPr>
          <w:color w:val="auto"/>
        </w:rPr>
        <w:t>resocjalizacyjne i socjoterapeutyczne oraz inne zajęcia odpowiednie ze względu na indywidualne potrzeby rozwojowe i edukacyjne oraz możliwości psychofizyczne ucznia, a także:</w:t>
      </w:r>
    </w:p>
    <w:p w:rsidR="003146EE" w:rsidRDefault="003146EE" w:rsidP="003146EE">
      <w:pPr>
        <w:widowControl/>
        <w:numPr>
          <w:ilvl w:val="6"/>
          <w:numId w:val="81"/>
        </w:numPr>
        <w:shd w:val="clear" w:color="auto" w:fill="FFFFFF"/>
        <w:suppressAutoHyphens w:val="0"/>
        <w:spacing w:after="120"/>
        <w:ind w:left="567" w:hanging="283"/>
        <w:jc w:val="both"/>
        <w:rPr>
          <w:color w:val="auto"/>
        </w:rPr>
      </w:pPr>
      <w:r>
        <w:rPr>
          <w:color w:val="auto"/>
        </w:rPr>
        <w:t>w przypadku ucznia klasy VII i VIII zajęcia z zakresu doradztwa zawodowego,</w:t>
      </w:r>
    </w:p>
    <w:p w:rsidR="003146EE" w:rsidRDefault="003146EE" w:rsidP="003146EE">
      <w:pPr>
        <w:widowControl/>
        <w:numPr>
          <w:ilvl w:val="6"/>
          <w:numId w:val="81"/>
        </w:numPr>
        <w:shd w:val="clear" w:color="auto" w:fill="FFFFFF"/>
        <w:suppressAutoHyphens w:val="0"/>
        <w:spacing w:after="120"/>
        <w:ind w:left="567" w:hanging="283"/>
        <w:jc w:val="both"/>
        <w:rPr>
          <w:color w:val="auto"/>
        </w:rPr>
      </w:pPr>
      <w:r>
        <w:rPr>
          <w:color w:val="auto"/>
        </w:rPr>
        <w:t>zajęcia związane z wyborem kierunku kształcenia i zawodu realizowane w ramach pomocy psychologiczno-pedagogicznej,</w:t>
      </w:r>
    </w:p>
    <w:p w:rsidR="003146EE" w:rsidRDefault="003146EE" w:rsidP="003146EE">
      <w:pPr>
        <w:widowControl/>
        <w:numPr>
          <w:ilvl w:val="6"/>
          <w:numId w:val="81"/>
        </w:numPr>
        <w:shd w:val="clear" w:color="auto" w:fill="FFFFFF"/>
        <w:suppressAutoHyphens w:val="0"/>
        <w:spacing w:after="120"/>
        <w:ind w:left="567" w:hanging="283"/>
        <w:jc w:val="both"/>
        <w:rPr>
          <w:color w:val="auto"/>
        </w:rPr>
      </w:pPr>
      <w:r>
        <w:rPr>
          <w:color w:val="auto"/>
        </w:rPr>
        <w:t xml:space="preserve">zakres współpracy nauczycieli i specjalistów, </w:t>
      </w:r>
    </w:p>
    <w:p w:rsidR="003146EE" w:rsidRDefault="003146EE" w:rsidP="003146EE">
      <w:pPr>
        <w:widowControl/>
        <w:numPr>
          <w:ilvl w:val="6"/>
          <w:numId w:val="81"/>
        </w:numPr>
        <w:shd w:val="clear" w:color="auto" w:fill="FFFFFF"/>
        <w:suppressAutoHyphens w:val="0"/>
        <w:spacing w:after="120"/>
        <w:ind w:left="567" w:hanging="283"/>
        <w:jc w:val="both"/>
        <w:rPr>
          <w:color w:val="auto"/>
        </w:rPr>
      </w:pPr>
      <w:r>
        <w:rPr>
          <w:color w:val="auto"/>
        </w:rPr>
        <w:t>rodzaj i sposób dostosowania warunków organizacji kształcenia do rodzaju niepełnosprawności ucznia, w tym w zakresie wykorzystywania technologii wspomagających to kształcenie – w zależności od potrzeb,</w:t>
      </w:r>
    </w:p>
    <w:p w:rsidR="003146EE" w:rsidRDefault="003146EE" w:rsidP="003146EE">
      <w:pPr>
        <w:widowControl/>
        <w:numPr>
          <w:ilvl w:val="6"/>
          <w:numId w:val="81"/>
        </w:numPr>
        <w:shd w:val="clear" w:color="auto" w:fill="FFFFFF"/>
        <w:suppressAutoHyphens w:val="0"/>
        <w:spacing w:after="120"/>
        <w:ind w:left="567" w:hanging="283"/>
        <w:jc w:val="both"/>
        <w:rPr>
          <w:color w:val="auto"/>
        </w:rPr>
      </w:pPr>
      <w:r>
        <w:rPr>
          <w:color w:val="auto"/>
        </w:rPr>
        <w:t xml:space="preserve">zajęcia edukacyjne, które są realizowane indywidualnie z uczniem lub w grupie liczącej do 5 uczniów – w zależności od indywidualnych potrzeb rozwojowych i edukacyjnych oraz możliwości psychofizycznych ucznia wskazanych w orzeczeniu o potrzebie kształcenia specjalnego                           lub wynikających z wielospecjalistycznych ocen funkcjonowania ucznia. </w:t>
      </w:r>
    </w:p>
    <w:p w:rsidR="003146EE" w:rsidRDefault="003146EE" w:rsidP="003146EE">
      <w:pPr>
        <w:widowControl/>
        <w:numPr>
          <w:ilvl w:val="6"/>
          <w:numId w:val="77"/>
        </w:numPr>
        <w:shd w:val="clear" w:color="auto" w:fill="FFFFFF"/>
        <w:suppressAutoHyphens w:val="0"/>
        <w:spacing w:after="120"/>
        <w:ind w:left="567" w:hanging="283"/>
        <w:jc w:val="both"/>
        <w:rPr>
          <w:color w:val="auto"/>
        </w:rPr>
      </w:pPr>
      <w:r>
        <w:rPr>
          <w:color w:val="auto"/>
        </w:rPr>
        <w:t>Program opracowuje zespół, który tworzą nauczyciele i specjaliści, prowadzący zajęcia z uczniem, zwany dalej „zespołem”.</w:t>
      </w:r>
    </w:p>
    <w:p w:rsidR="003146EE" w:rsidRDefault="003146EE" w:rsidP="003146EE">
      <w:pPr>
        <w:widowControl/>
        <w:numPr>
          <w:ilvl w:val="6"/>
          <w:numId w:val="77"/>
        </w:numPr>
        <w:shd w:val="clear" w:color="auto" w:fill="FFFFFF"/>
        <w:suppressAutoHyphens w:val="0"/>
        <w:spacing w:after="120"/>
        <w:ind w:left="567" w:hanging="283"/>
        <w:jc w:val="both"/>
        <w:rPr>
          <w:color w:val="auto"/>
        </w:rPr>
      </w:pPr>
      <w:r>
        <w:rPr>
          <w:color w:val="auto"/>
        </w:rPr>
        <w:t>Zespół opracowuje program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w tym poradnią specjalistyczną.</w:t>
      </w:r>
    </w:p>
    <w:p w:rsidR="003146EE" w:rsidRDefault="003146EE" w:rsidP="003146EE">
      <w:pPr>
        <w:widowControl/>
        <w:numPr>
          <w:ilvl w:val="6"/>
          <w:numId w:val="77"/>
        </w:numPr>
        <w:shd w:val="clear" w:color="auto" w:fill="FFFFFF"/>
        <w:suppressAutoHyphens w:val="0"/>
        <w:spacing w:after="120"/>
        <w:ind w:left="567" w:hanging="283"/>
        <w:jc w:val="both"/>
        <w:rPr>
          <w:color w:val="auto"/>
        </w:rPr>
      </w:pPr>
      <w:r>
        <w:rPr>
          <w:color w:val="auto"/>
        </w:rPr>
        <w:lastRenderedPageBreak/>
        <w:t xml:space="preserve">Program opracowuje się na okres, na jaki zostało wydane orzeczenie o potrzebie kształcenia specjalnego, nie dłuższy jednak niż etap edukacyjny. </w:t>
      </w:r>
      <w:bookmarkStart w:id="33" w:name="_Toc494141071"/>
    </w:p>
    <w:p w:rsidR="003146EE" w:rsidRDefault="003146EE" w:rsidP="003146EE">
      <w:pPr>
        <w:widowControl/>
        <w:numPr>
          <w:ilvl w:val="6"/>
          <w:numId w:val="77"/>
        </w:numPr>
        <w:shd w:val="clear" w:color="auto" w:fill="FFFFFF"/>
        <w:suppressAutoHyphens w:val="0"/>
        <w:spacing w:after="120"/>
        <w:ind w:left="567" w:hanging="283"/>
        <w:jc w:val="both"/>
        <w:rPr>
          <w:color w:val="auto"/>
        </w:rPr>
      </w:pPr>
      <w:r>
        <w:rPr>
          <w:color w:val="auto"/>
        </w:rPr>
        <w:t>Pracę zespołu koordynuje odpowiednio wychowawca oddziału, do którego uczęszcza uczeń, albo nauczyciel lub specjalista, prowadzący zajęcia z uczniem, wyznaczony przez dyrektora szkoły.</w:t>
      </w:r>
    </w:p>
    <w:p w:rsidR="003146EE" w:rsidRDefault="003146EE" w:rsidP="003146EE">
      <w:pPr>
        <w:widowControl/>
        <w:numPr>
          <w:ilvl w:val="6"/>
          <w:numId w:val="77"/>
        </w:numPr>
        <w:shd w:val="clear" w:color="auto" w:fill="FFFFFF"/>
        <w:suppressAutoHyphens w:val="0"/>
        <w:spacing w:after="120"/>
        <w:ind w:left="567" w:hanging="425"/>
        <w:jc w:val="both"/>
        <w:rPr>
          <w:color w:val="auto"/>
        </w:rPr>
      </w:pPr>
      <w:r>
        <w:rPr>
          <w:color w:val="auto"/>
        </w:rPr>
        <w:t>Spotkania zespołu odbywają się w miarę potrzeb, nie rzadziej jednak niż dwa razy w roku szkolnym.</w:t>
      </w:r>
    </w:p>
    <w:p w:rsidR="003146EE" w:rsidRDefault="003146EE" w:rsidP="003146EE">
      <w:pPr>
        <w:widowControl/>
        <w:numPr>
          <w:ilvl w:val="6"/>
          <w:numId w:val="77"/>
        </w:numPr>
        <w:shd w:val="clear" w:color="auto" w:fill="FFFFFF"/>
        <w:suppressAutoHyphens w:val="0"/>
        <w:spacing w:after="120"/>
        <w:ind w:left="567" w:hanging="425"/>
        <w:jc w:val="both"/>
        <w:rPr>
          <w:color w:val="auto"/>
        </w:rPr>
      </w:pPr>
      <w:r>
        <w:rPr>
          <w:color w:val="auto"/>
        </w:rPr>
        <w:t>Dyrektor szkoły zawiadamia pisemnie rodziców ucznia o terminie każdego spotkania zespołu i możliwości uczestniczenia w tym spotkaniu.</w:t>
      </w:r>
    </w:p>
    <w:p w:rsidR="003146EE" w:rsidRDefault="003146EE" w:rsidP="003146EE">
      <w:pPr>
        <w:widowControl/>
        <w:numPr>
          <w:ilvl w:val="6"/>
          <w:numId w:val="77"/>
        </w:numPr>
        <w:shd w:val="clear" w:color="auto" w:fill="FFFFFF"/>
        <w:suppressAutoHyphens w:val="0"/>
        <w:spacing w:after="120"/>
        <w:ind w:left="567" w:hanging="425"/>
        <w:jc w:val="both"/>
        <w:rPr>
          <w:color w:val="auto"/>
        </w:rPr>
      </w:pPr>
      <w:r>
        <w:rPr>
          <w:color w:val="auto"/>
        </w:rPr>
        <w:t>Zespół, co najmniej dwa razy w roku szkolnym, dokonuje okresowej wielospecjalistycznej oceny poziomu funkcjonowania ucznia, uwzględniając ocenę efektywności programu oraz w miarę potrzeb,  dokonuje  modyfikacji  programu.  Okresowej  wielospecjalistycznej  oceny  poziomu  funkcjonowania  ucznia i modyfikacji programu dokonuje się, w zależności od potrzeb, we współpracy z poradnią psychologiczno-pedagogiczną, w tym poradnią specjalistyczną, a także – za zgodą rodziców ucznia – z innymi podmiotami.</w:t>
      </w:r>
    </w:p>
    <w:p w:rsidR="003146EE" w:rsidRDefault="003146EE" w:rsidP="003146EE">
      <w:pPr>
        <w:widowControl/>
        <w:numPr>
          <w:ilvl w:val="6"/>
          <w:numId w:val="77"/>
        </w:numPr>
        <w:shd w:val="clear" w:color="auto" w:fill="FFFFFF"/>
        <w:suppressAutoHyphens w:val="0"/>
        <w:spacing w:after="120"/>
        <w:ind w:left="567" w:hanging="425"/>
        <w:jc w:val="both"/>
        <w:rPr>
          <w:color w:val="auto"/>
        </w:rPr>
      </w:pPr>
      <w:r>
        <w:rPr>
          <w:color w:val="auto"/>
        </w:rPr>
        <w:t xml:space="preserve">Wielospecjalistyczne oceny uwzględniają w szczególności: </w:t>
      </w:r>
    </w:p>
    <w:p w:rsidR="003146EE" w:rsidRDefault="003146EE" w:rsidP="003146EE">
      <w:pPr>
        <w:widowControl/>
        <w:numPr>
          <w:ilvl w:val="1"/>
          <w:numId w:val="82"/>
        </w:numPr>
        <w:shd w:val="clear" w:color="auto" w:fill="FFFFFF"/>
        <w:suppressAutoHyphens w:val="0"/>
        <w:spacing w:after="120"/>
        <w:ind w:left="567"/>
        <w:jc w:val="both"/>
        <w:rPr>
          <w:color w:val="auto"/>
        </w:rPr>
      </w:pPr>
      <w:r>
        <w:rPr>
          <w:color w:val="auto"/>
        </w:rPr>
        <w:t xml:space="preserve">indywidualne potrzeby rozwojowe i edukacyjne, mocne strony, predyspozycje, zainteresowania i uzdolnienia ucznia; </w:t>
      </w:r>
    </w:p>
    <w:p w:rsidR="003146EE" w:rsidRDefault="003146EE" w:rsidP="003146EE">
      <w:pPr>
        <w:widowControl/>
        <w:numPr>
          <w:ilvl w:val="1"/>
          <w:numId w:val="82"/>
        </w:numPr>
        <w:shd w:val="clear" w:color="auto" w:fill="FFFFFF"/>
        <w:suppressAutoHyphens w:val="0"/>
        <w:spacing w:after="120"/>
        <w:ind w:left="567"/>
        <w:jc w:val="both"/>
        <w:rPr>
          <w:color w:val="auto"/>
        </w:rPr>
      </w:pPr>
      <w:r>
        <w:rPr>
          <w:color w:val="auto"/>
        </w:rPr>
        <w:t xml:space="preserve"> w zależności od potrzeb, zakres i charakter wsparcia ze strony nauczycieli, specjalistów, asystentów lub pomocy nauczyciela; </w:t>
      </w:r>
    </w:p>
    <w:p w:rsidR="003146EE" w:rsidRDefault="003146EE" w:rsidP="003146EE">
      <w:pPr>
        <w:widowControl/>
        <w:numPr>
          <w:ilvl w:val="1"/>
          <w:numId w:val="82"/>
        </w:numPr>
        <w:shd w:val="clear" w:color="auto" w:fill="FFFFFF"/>
        <w:suppressAutoHyphens w:val="0"/>
        <w:spacing w:after="120"/>
        <w:ind w:left="567"/>
        <w:jc w:val="both"/>
        <w:rPr>
          <w:color w:val="auto"/>
        </w:rPr>
      </w:pPr>
      <w:r>
        <w:rPr>
          <w:color w:val="auto"/>
        </w:rPr>
        <w:t>przyczyny niepowodzeń edukacyjnych lub trudności w funkcjonowaniu ucznia, w tym bariery i ograniczenia utrudniające funkcjonowanie i uczestnictwo ucznia w życiu przedszkolnym lub szkolnym, a w przypadku ucznia realizującego wybrane  zajęcia  wychowania  przedszkolnego  lub  zajęcia  edukacyjne  indywidualnie  lub  w grupie  liczącej  do 5 uczniów, zgodnie ze wskazaniem zawartym w programie – także napotykane trudności w zakresie włączenia ucznia w zajęcia realizowane wspólnie z oddziałem przedszkolnym lub szkolnym, oraz efekty działań podejmowanych w celu ich przezwyciężenia.</w:t>
      </w:r>
    </w:p>
    <w:p w:rsidR="003146EE" w:rsidRDefault="003146EE" w:rsidP="003146EE">
      <w:pPr>
        <w:widowControl/>
        <w:numPr>
          <w:ilvl w:val="0"/>
          <w:numId w:val="58"/>
        </w:numPr>
        <w:shd w:val="clear" w:color="auto" w:fill="FFFFFF"/>
        <w:suppressAutoHyphens w:val="0"/>
        <w:spacing w:after="120"/>
        <w:ind w:left="567"/>
        <w:jc w:val="both"/>
        <w:rPr>
          <w:color w:val="auto"/>
        </w:rPr>
      </w:pPr>
      <w:r>
        <w:rPr>
          <w:color w:val="auto"/>
        </w:rPr>
        <w:t xml:space="preserve">Rodzice ucznia albo pełnoletni uczeń otrzymują kopię: </w:t>
      </w:r>
    </w:p>
    <w:p w:rsidR="003146EE" w:rsidRDefault="003146EE" w:rsidP="003146EE">
      <w:pPr>
        <w:widowControl/>
        <w:numPr>
          <w:ilvl w:val="2"/>
          <w:numId w:val="82"/>
        </w:numPr>
        <w:shd w:val="clear" w:color="auto" w:fill="FFFFFF"/>
        <w:suppressAutoHyphens w:val="0"/>
        <w:spacing w:after="120"/>
        <w:ind w:left="567"/>
        <w:jc w:val="both"/>
        <w:rPr>
          <w:color w:val="auto"/>
        </w:rPr>
      </w:pPr>
      <w:r>
        <w:rPr>
          <w:color w:val="auto"/>
        </w:rPr>
        <w:t>wielospecjalistycznych ocen;</w:t>
      </w:r>
    </w:p>
    <w:p w:rsidR="003146EE" w:rsidRDefault="003146EE" w:rsidP="003146EE">
      <w:pPr>
        <w:widowControl/>
        <w:numPr>
          <w:ilvl w:val="2"/>
          <w:numId w:val="82"/>
        </w:numPr>
        <w:shd w:val="clear" w:color="auto" w:fill="FFFFFF"/>
        <w:suppressAutoHyphens w:val="0"/>
        <w:spacing w:after="120"/>
        <w:ind w:left="567"/>
        <w:jc w:val="both"/>
        <w:rPr>
          <w:color w:val="auto"/>
        </w:rPr>
      </w:pPr>
      <w:r>
        <w:rPr>
          <w:color w:val="auto"/>
        </w:rPr>
        <w:t>programu.</w:t>
      </w:r>
    </w:p>
    <w:p w:rsidR="003146EE" w:rsidRDefault="003146EE" w:rsidP="003146EE">
      <w:pPr>
        <w:pStyle w:val="NaStylparagrafu"/>
        <w:spacing w:after="120" w:line="240" w:lineRule="auto"/>
        <w:rPr>
          <w:lang w:val="pl-PL"/>
        </w:rPr>
      </w:pPr>
      <w:r>
        <w:t xml:space="preserve">§ </w:t>
      </w:r>
      <w:bookmarkEnd w:id="33"/>
      <w:r>
        <w:t>22</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34" w:name="_Toc82513294"/>
      <w:r>
        <w:rPr>
          <w:kern w:val="0"/>
          <w:szCs w:val="24"/>
        </w:rPr>
        <w:t>Warunki i sposoby organizowania nauki religii, etyki, wdż</w:t>
      </w:r>
      <w:bookmarkEnd w:id="34"/>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Religia/etyka jako szkolny przedmiot nieobowiązkowy jest prowadzona dla uczniów, których rodzice wyrażają takie życzenie.</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 xml:space="preserve">Życzenie wyrażone jest w formie </w:t>
      </w:r>
      <w:r>
        <w:rPr>
          <w:rFonts w:ascii="Times New Roman" w:hAnsi="Times New Roman"/>
          <w:bCs/>
          <w:color w:val="auto"/>
          <w:sz w:val="24"/>
          <w:szCs w:val="24"/>
        </w:rPr>
        <w:t xml:space="preserve">pisemnego </w:t>
      </w:r>
      <w:r>
        <w:rPr>
          <w:rFonts w:ascii="Times New Roman" w:hAnsi="Times New Roman"/>
          <w:color w:val="auto"/>
          <w:sz w:val="24"/>
          <w:szCs w:val="24"/>
        </w:rPr>
        <w:t>oświadczenia, nie musi być ponawiane w kolejnym roku szkolnym, może natomiast zostać zmienione.</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Uczniowie nie korzystający z lekcji religii/etyki objęci są zajęciami opiekuńczo-wychowawczymi.</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Nauczyciel religii/etyki wchodzi w skład rady pedagogicznej.</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lastRenderedPageBreak/>
        <w:t>Ocena z religii/etyki umieszczana jest na świadectwie szkolnym, wliczana jest do średniej ocen,                lecz  nie ma wpływu na promocję do następnej klasy.</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 xml:space="preserve">Uczniowie uczęszczający na lekcje religii uzyskują trzy kolejne dni zwolnienia </w:t>
      </w:r>
      <w:r>
        <w:rPr>
          <w:rFonts w:ascii="Times New Roman" w:hAnsi="Times New Roman"/>
          <w:color w:val="auto"/>
          <w:sz w:val="24"/>
          <w:szCs w:val="24"/>
        </w:rPr>
        <w:br/>
        <w:t xml:space="preserve">z zajęć szkolnych w celu odbycia rekolekcji wielkopostnych w wyznaczonym terminie. Pieczę                   nad uczniami w tym czasie sprawują </w:t>
      </w:r>
      <w:r>
        <w:rPr>
          <w:rFonts w:ascii="Times New Roman" w:hAnsi="Times New Roman"/>
          <w:bCs/>
          <w:color w:val="auto"/>
          <w:sz w:val="24"/>
          <w:szCs w:val="24"/>
        </w:rPr>
        <w:t>nauczyciele religii</w:t>
      </w:r>
      <w:r>
        <w:rPr>
          <w:rFonts w:ascii="Times New Roman" w:hAnsi="Times New Roman"/>
          <w:color w:val="auto"/>
          <w:sz w:val="24"/>
          <w:szCs w:val="24"/>
        </w:rPr>
        <w:t xml:space="preserve">. </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Uczniowie, których rodzice nie wyrazili zgody na uczestniczenie ich dzieci w rekolekcjach, mają zapewnioną opiekę w szkole.</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Dla wszystkich uczniów klas IV-VIII organizowane są zajęcia edukacyjne „Wychowanie do życia w rodzinie”.</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Udział ucznia w zajęciach „Wychowanie do życia w rodzinie” nie jest obowiązkowy.</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Uczeń nie bierze udziału w zajęciach, jeżeli jego rodzice zgłoszą dyrektorowi szkoły w formie pisemnej rezygnację z udziału ucznia w zajęciach.</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Uczniowie, których rodzice nie wyrazili zgody na uczestniczenie ich dzieci w zajęciach „Wychowania do życia w rodzinie”, mają zapewnioną opiekę w świetlicy szkolnej.</w:t>
      </w:r>
    </w:p>
    <w:p w:rsidR="003146EE" w:rsidRDefault="003146EE" w:rsidP="003146EE">
      <w:pPr>
        <w:pStyle w:val="Akapitzlist"/>
        <w:numPr>
          <w:ilvl w:val="0"/>
          <w:numId w:val="83"/>
        </w:numPr>
        <w:spacing w:after="120"/>
        <w:ind w:left="426"/>
        <w:jc w:val="both"/>
        <w:rPr>
          <w:rFonts w:ascii="Times New Roman" w:hAnsi="Times New Roman"/>
          <w:color w:val="auto"/>
          <w:sz w:val="24"/>
          <w:szCs w:val="24"/>
        </w:rPr>
      </w:pPr>
      <w:r>
        <w:rPr>
          <w:rFonts w:ascii="Times New Roman" w:hAnsi="Times New Roman"/>
          <w:color w:val="auto"/>
          <w:sz w:val="24"/>
          <w:szCs w:val="24"/>
        </w:rPr>
        <w:t>Zajęcia nie podlegają ocenie i nie mają wpływu na promocję ucznia do klasy programowo wyższej              ani na ukończenie szkoły przez ucznia.</w:t>
      </w:r>
    </w:p>
    <w:p w:rsidR="003146EE" w:rsidRDefault="003146EE" w:rsidP="003146EE">
      <w:pPr>
        <w:pStyle w:val="NaStylparagrafu"/>
        <w:spacing w:after="120" w:line="240" w:lineRule="auto"/>
        <w:rPr>
          <w:rFonts w:eastAsia="Calibri"/>
          <w:lang w:val="pl-PL" w:eastAsia="ar-SA"/>
        </w:rPr>
      </w:pPr>
      <w:r>
        <w:rPr>
          <w:rFonts w:eastAsia="Calibri"/>
          <w:lang w:eastAsia="ar-SA"/>
        </w:rPr>
        <w:t>§  23</w:t>
      </w:r>
      <w:r>
        <w:rPr>
          <w:rFonts w:eastAsia="Calibri"/>
          <w:lang w:val="pl-PL" w:eastAsia="ar-SA"/>
        </w:rPr>
        <w:t>.</w:t>
      </w:r>
    </w:p>
    <w:p w:rsidR="003146EE" w:rsidRDefault="003146EE" w:rsidP="003146EE">
      <w:pPr>
        <w:pStyle w:val="Nagwek2"/>
        <w:numPr>
          <w:ilvl w:val="1"/>
          <w:numId w:val="2"/>
        </w:numPr>
        <w:ind w:left="578" w:hanging="578"/>
        <w:rPr>
          <w:rFonts w:eastAsia="Calibri"/>
          <w:kern w:val="0"/>
          <w:lang w:eastAsia="ar-SA"/>
        </w:rPr>
      </w:pPr>
      <w:bookmarkStart w:id="35" w:name="_Toc82513295"/>
      <w:r>
        <w:rPr>
          <w:rFonts w:eastAsia="Calibri"/>
          <w:kern w:val="0"/>
          <w:lang w:eastAsia="ar-SA"/>
        </w:rPr>
        <w:t>Praktyki studenckie, działania innowacyjne</w:t>
      </w:r>
      <w:bookmarkEnd w:id="35"/>
    </w:p>
    <w:p w:rsidR="003146EE" w:rsidRDefault="003146EE" w:rsidP="003146EE">
      <w:pPr>
        <w:pStyle w:val="Akapitzlist"/>
        <w:numPr>
          <w:ilvl w:val="0"/>
          <w:numId w:val="84"/>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3146EE" w:rsidRDefault="003146EE" w:rsidP="003146EE">
      <w:pPr>
        <w:pStyle w:val="Akapitzlist"/>
        <w:numPr>
          <w:ilvl w:val="0"/>
          <w:numId w:val="84"/>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Szkoła może prowadzić działalność innowacyjną i eksperymentalną zgodnie z odrębnymi przepisami.</w:t>
      </w:r>
    </w:p>
    <w:p w:rsidR="003146EE" w:rsidRDefault="003146EE" w:rsidP="003146EE">
      <w:pPr>
        <w:pStyle w:val="NaStylparagrafu"/>
        <w:rPr>
          <w:lang w:val="pl-PL"/>
        </w:rPr>
      </w:pPr>
      <w:bookmarkStart w:id="36" w:name="_Toc494141073"/>
      <w:r>
        <w:t xml:space="preserve">§ </w:t>
      </w:r>
      <w:bookmarkEnd w:id="36"/>
      <w:r>
        <w:t>24</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37" w:name="_Toc82513296"/>
      <w:r>
        <w:rPr>
          <w:kern w:val="0"/>
          <w:szCs w:val="24"/>
        </w:rPr>
        <w:t>Szkolne pracownie i sale lekcyjne</w:t>
      </w:r>
      <w:bookmarkEnd w:id="37"/>
    </w:p>
    <w:p w:rsidR="003146EE" w:rsidRDefault="003146EE" w:rsidP="003146EE">
      <w:pPr>
        <w:pStyle w:val="Akapitzlist"/>
        <w:numPr>
          <w:ilvl w:val="0"/>
          <w:numId w:val="85"/>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W szkole znajdują się następujące sale i pracownie:</w:t>
      </w:r>
    </w:p>
    <w:p w:rsidR="003146EE" w:rsidRDefault="003146EE" w:rsidP="003146EE">
      <w:pPr>
        <w:pStyle w:val="Akapitzlist"/>
        <w:numPr>
          <w:ilvl w:val="0"/>
          <w:numId w:val="8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pracownia komputerowa;</w:t>
      </w:r>
    </w:p>
    <w:p w:rsidR="003146EE" w:rsidRDefault="003146EE" w:rsidP="003146EE">
      <w:pPr>
        <w:pStyle w:val="Akapitzlist"/>
        <w:numPr>
          <w:ilvl w:val="0"/>
          <w:numId w:val="8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sala gimnastyczna;</w:t>
      </w:r>
    </w:p>
    <w:p w:rsidR="003146EE" w:rsidRDefault="003146EE" w:rsidP="003146EE">
      <w:pPr>
        <w:pStyle w:val="Akapitzlist"/>
        <w:numPr>
          <w:ilvl w:val="0"/>
          <w:numId w:val="8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sale treningowe;</w:t>
      </w:r>
    </w:p>
    <w:p w:rsidR="003146EE" w:rsidRDefault="003146EE" w:rsidP="003146EE">
      <w:pPr>
        <w:pStyle w:val="Akapitzlist"/>
        <w:numPr>
          <w:ilvl w:val="0"/>
          <w:numId w:val="8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sale przeznaczone dla zajęć z dziećmi z oddziałów przedszkolnych;</w:t>
      </w:r>
    </w:p>
    <w:p w:rsidR="003146EE" w:rsidRDefault="003146EE" w:rsidP="003146EE">
      <w:pPr>
        <w:pStyle w:val="Akapitzlist"/>
        <w:numPr>
          <w:ilvl w:val="0"/>
          <w:numId w:val="8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sale przeznaczone do zajęć w klasach I – III;</w:t>
      </w:r>
    </w:p>
    <w:p w:rsidR="003146EE" w:rsidRDefault="003146EE" w:rsidP="003146EE">
      <w:pPr>
        <w:pStyle w:val="Akapitzlist"/>
        <w:numPr>
          <w:ilvl w:val="0"/>
          <w:numId w:val="8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sale przeznaczone do zajęć w klasach IV-VIII. </w:t>
      </w:r>
    </w:p>
    <w:p w:rsidR="003146EE" w:rsidRDefault="003146EE" w:rsidP="003146EE">
      <w:pPr>
        <w:pStyle w:val="Akapitzlist"/>
        <w:numPr>
          <w:ilvl w:val="0"/>
          <w:numId w:val="8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Pracownia komputerowa przeznaczona jest szczególnie do zajęć z informatyki. Jeżeli nie odbywają            się tam zajęcia z tego przedmiotu, można realizować inne przedmioty, jeżeli wymagają użycia komputerów lub sprzętu multimedialnego.</w:t>
      </w:r>
    </w:p>
    <w:p w:rsidR="003146EE" w:rsidRDefault="003146EE" w:rsidP="003146EE">
      <w:pPr>
        <w:numPr>
          <w:ilvl w:val="0"/>
          <w:numId w:val="85"/>
        </w:numPr>
        <w:tabs>
          <w:tab w:val="left" w:pos="0"/>
        </w:tabs>
        <w:spacing w:after="120"/>
        <w:ind w:left="426"/>
        <w:jc w:val="both"/>
        <w:rPr>
          <w:color w:val="FF0000"/>
          <w:lang w:eastAsia="ar-SA"/>
        </w:rPr>
      </w:pPr>
      <w:r>
        <w:rPr>
          <w:lang w:eastAsia="ar-SA"/>
        </w:rPr>
        <w:t xml:space="preserve">W sali gimnastycznej, pracowni komputerowej, w widocznym miejscu, znajduje się regulamin bezpiecznego zachowania i postępowania, z którym zapoznaje się uczniów na </w:t>
      </w:r>
      <w:r>
        <w:rPr>
          <w:lang w:eastAsia="ar-SA"/>
        </w:rPr>
        <w:lastRenderedPageBreak/>
        <w:t>pierwszych zajęciach w danym roku szkolnym.</w:t>
      </w:r>
    </w:p>
    <w:p w:rsidR="003146EE" w:rsidRDefault="003146EE" w:rsidP="003146EE">
      <w:pPr>
        <w:numPr>
          <w:ilvl w:val="0"/>
          <w:numId w:val="85"/>
        </w:numPr>
        <w:tabs>
          <w:tab w:val="left" w:pos="0"/>
        </w:tabs>
        <w:spacing w:after="120"/>
        <w:ind w:left="426"/>
        <w:jc w:val="both"/>
        <w:rPr>
          <w:color w:val="FF0000"/>
          <w:lang w:eastAsia="ar-SA"/>
        </w:rPr>
      </w:pPr>
      <w:r>
        <w:rPr>
          <w:lang w:eastAsia="ar-SA"/>
        </w:rPr>
        <w:t>W sali gimnastycznej oraz w miejscach wyznaczonych do uprawiania ćwiczeń fizycznych, gier i zabaw umieszcza się tablice informacyjne określające zasady bezpiecznego użytkowania urządzeń i sprzętu sportowego. Prowadzący zajęcia zapoznaje osoby biorące w nich udział z zasadami bezpiecznego wykonywania ćwiczeń oraz uczestniczenia w grach i zabawach.</w:t>
      </w:r>
    </w:p>
    <w:p w:rsidR="003146EE" w:rsidRDefault="003146EE" w:rsidP="003146EE">
      <w:pPr>
        <w:numPr>
          <w:ilvl w:val="0"/>
          <w:numId w:val="85"/>
        </w:numPr>
        <w:tabs>
          <w:tab w:val="left" w:pos="0"/>
        </w:tabs>
        <w:spacing w:after="120"/>
        <w:ind w:left="426"/>
        <w:jc w:val="both"/>
        <w:rPr>
          <w:color w:val="FF0000"/>
          <w:lang w:eastAsia="ar-SA"/>
        </w:rPr>
      </w:pPr>
      <w:r>
        <w:rPr>
          <w:lang w:eastAsia="ar-SA"/>
        </w:rPr>
        <w:t>Niesprawny sprzęt, zagrażający bezpieczeństwu, zabezpiecza nauczyciel i zawiadamia dyrektora.</w:t>
      </w:r>
    </w:p>
    <w:p w:rsidR="003146EE" w:rsidRDefault="003146EE" w:rsidP="003146EE">
      <w:pPr>
        <w:pStyle w:val="NaStylparagrafu"/>
        <w:spacing w:after="120" w:line="240" w:lineRule="auto"/>
        <w:rPr>
          <w:lang w:val="pl-PL"/>
        </w:rPr>
      </w:pPr>
      <w:r>
        <w:t>§ 25</w:t>
      </w:r>
      <w:r>
        <w:rPr>
          <w:lang w:val="pl-PL"/>
        </w:rPr>
        <w:t>.</w:t>
      </w:r>
    </w:p>
    <w:p w:rsidR="003146EE" w:rsidRDefault="003146EE" w:rsidP="003146EE">
      <w:pPr>
        <w:pStyle w:val="Nagwek2"/>
        <w:numPr>
          <w:ilvl w:val="1"/>
          <w:numId w:val="2"/>
        </w:numPr>
        <w:ind w:left="578" w:hanging="578"/>
        <w:rPr>
          <w:kern w:val="0"/>
        </w:rPr>
      </w:pPr>
      <w:bookmarkStart w:id="38" w:name="_Toc82513297"/>
      <w:r>
        <w:rPr>
          <w:kern w:val="0"/>
        </w:rPr>
        <w:t>Biblioteka</w:t>
      </w:r>
      <w:bookmarkEnd w:id="38"/>
    </w:p>
    <w:p w:rsidR="003146EE" w:rsidRDefault="003146EE" w:rsidP="003146EE">
      <w:pPr>
        <w:numPr>
          <w:ilvl w:val="0"/>
          <w:numId w:val="87"/>
        </w:numPr>
        <w:tabs>
          <w:tab w:val="left" w:pos="0"/>
        </w:tabs>
        <w:spacing w:after="120"/>
        <w:ind w:left="426"/>
        <w:jc w:val="both"/>
        <w:rPr>
          <w:lang w:eastAsia="ar-SA"/>
        </w:rPr>
      </w:pPr>
      <w:r>
        <w:rPr>
          <w:lang w:eastAsia="ar-SA"/>
        </w:rPr>
        <w:t xml:space="preserve">Biblioteka szkolna jest ośrodkiem edukacji czytelniczej, </w:t>
      </w:r>
      <w:r>
        <w:rPr>
          <w:color w:val="auto"/>
          <w:lang w:eastAsia="ar-SA"/>
        </w:rPr>
        <w:t xml:space="preserve">informacyjnej i medialnej uczniów                  </w:t>
      </w:r>
      <w:r>
        <w:rPr>
          <w:lang w:eastAsia="ar-SA"/>
        </w:rPr>
        <w:t>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3146EE" w:rsidRDefault="003146EE" w:rsidP="003146EE">
      <w:pPr>
        <w:numPr>
          <w:ilvl w:val="0"/>
          <w:numId w:val="87"/>
        </w:numPr>
        <w:tabs>
          <w:tab w:val="left" w:pos="0"/>
        </w:tabs>
        <w:spacing w:after="120"/>
        <w:ind w:left="426"/>
        <w:jc w:val="both"/>
        <w:rPr>
          <w:lang w:eastAsia="ar-SA"/>
        </w:rPr>
      </w:pPr>
      <w:r>
        <w:rPr>
          <w:lang w:eastAsia="ar-SA"/>
        </w:rPr>
        <w:t>Biblioteka szkolna wspomaga nauczycieli w:</w:t>
      </w:r>
    </w:p>
    <w:p w:rsidR="003146EE" w:rsidRDefault="003146EE" w:rsidP="003146EE">
      <w:pPr>
        <w:numPr>
          <w:ilvl w:val="0"/>
          <w:numId w:val="88"/>
        </w:numPr>
        <w:tabs>
          <w:tab w:val="left" w:pos="0"/>
        </w:tabs>
        <w:spacing w:after="120"/>
        <w:ind w:left="426"/>
        <w:jc w:val="both"/>
        <w:rPr>
          <w:lang w:eastAsia="ar-SA"/>
        </w:rPr>
      </w:pPr>
      <w:r>
        <w:rPr>
          <w:lang w:eastAsia="ar-SA"/>
        </w:rPr>
        <w:t>kształceniu umiejętności posługiwania się językiem polskim, w tym dbałości o wzbogacanie zasobu słownictwa uczniów;</w:t>
      </w:r>
    </w:p>
    <w:p w:rsidR="003146EE" w:rsidRDefault="003146EE" w:rsidP="003146EE">
      <w:pPr>
        <w:numPr>
          <w:ilvl w:val="0"/>
          <w:numId w:val="88"/>
        </w:numPr>
        <w:tabs>
          <w:tab w:val="left" w:pos="0"/>
        </w:tabs>
        <w:spacing w:after="120"/>
        <w:ind w:left="426"/>
        <w:jc w:val="both"/>
        <w:rPr>
          <w:lang w:eastAsia="ar-SA"/>
        </w:rPr>
      </w:pPr>
      <w:r>
        <w:rPr>
          <w:lang w:eastAsia="ar-SA"/>
        </w:rPr>
        <w:t>stwarzaniu uczniom warunków do nabywania umiejętności wyszukiwania, porządkowania i wykorzystywania informacji z różnych źródeł, na zajęciach z różnych przedmiotów.</w:t>
      </w:r>
    </w:p>
    <w:p w:rsidR="003146EE" w:rsidRDefault="003146EE" w:rsidP="003146EE">
      <w:pPr>
        <w:numPr>
          <w:ilvl w:val="0"/>
          <w:numId w:val="87"/>
        </w:numPr>
        <w:tabs>
          <w:tab w:val="left" w:pos="0"/>
        </w:tabs>
        <w:spacing w:after="120"/>
        <w:ind w:left="426"/>
        <w:jc w:val="both"/>
        <w:rPr>
          <w:lang w:eastAsia="ar-SA"/>
        </w:rPr>
      </w:pPr>
      <w:r>
        <w:rPr>
          <w:lang w:eastAsia="ar-SA"/>
        </w:rPr>
        <w:t>Organizacja biblioteki uwzględnia w szczególności zadania w zakresie:</w:t>
      </w:r>
    </w:p>
    <w:p w:rsidR="003146EE" w:rsidRDefault="003146EE" w:rsidP="003146EE">
      <w:pPr>
        <w:numPr>
          <w:ilvl w:val="0"/>
          <w:numId w:val="89"/>
        </w:numPr>
        <w:tabs>
          <w:tab w:val="left" w:pos="0"/>
        </w:tabs>
        <w:spacing w:after="120"/>
        <w:ind w:left="426"/>
        <w:jc w:val="both"/>
        <w:rPr>
          <w:lang w:eastAsia="ar-SA"/>
        </w:rPr>
      </w:pPr>
      <w:r>
        <w:rPr>
          <w:lang w:eastAsia="ar-SA"/>
        </w:rPr>
        <w:t>gromadzenia i udostępniania podręczników, materiałów edukacyjnych i materiałów ćwiczeniowych oraz innych materiałów bibliotecznych;</w:t>
      </w:r>
    </w:p>
    <w:p w:rsidR="003146EE" w:rsidRDefault="003146EE" w:rsidP="003146EE">
      <w:pPr>
        <w:numPr>
          <w:ilvl w:val="0"/>
          <w:numId w:val="89"/>
        </w:numPr>
        <w:tabs>
          <w:tab w:val="left" w:pos="0"/>
        </w:tabs>
        <w:spacing w:after="120"/>
        <w:ind w:left="426"/>
        <w:jc w:val="both"/>
        <w:rPr>
          <w:lang w:eastAsia="ar-SA"/>
        </w:rPr>
      </w:pPr>
      <w:r>
        <w:rPr>
          <w:lang w:eastAsia="ar-SA"/>
        </w:rPr>
        <w:t>tworzenia warunków do efektywnego posługiwania się technologiami informacyjno-komunikacyjnymi;</w:t>
      </w:r>
    </w:p>
    <w:p w:rsidR="003146EE" w:rsidRDefault="003146EE" w:rsidP="003146EE">
      <w:pPr>
        <w:numPr>
          <w:ilvl w:val="0"/>
          <w:numId w:val="89"/>
        </w:numPr>
        <w:tabs>
          <w:tab w:val="left" w:pos="0"/>
        </w:tabs>
        <w:spacing w:after="120"/>
        <w:ind w:left="426"/>
        <w:jc w:val="both"/>
        <w:rPr>
          <w:lang w:eastAsia="ar-SA"/>
        </w:rPr>
      </w:pPr>
      <w:r>
        <w:rPr>
          <w:lang w:eastAsia="ar-SA"/>
        </w:rPr>
        <w:t>rozbudzania i rozwijania indywidualnych zainteresowań uczniów oraz wyrabiania i pogłębiania u uczniów nawyku czytania i uczenia się;</w:t>
      </w:r>
    </w:p>
    <w:p w:rsidR="003146EE" w:rsidRDefault="003146EE" w:rsidP="003146EE">
      <w:pPr>
        <w:numPr>
          <w:ilvl w:val="0"/>
          <w:numId w:val="89"/>
        </w:numPr>
        <w:tabs>
          <w:tab w:val="left" w:pos="0"/>
        </w:tabs>
        <w:spacing w:after="120"/>
        <w:ind w:left="426"/>
        <w:jc w:val="both"/>
        <w:rPr>
          <w:lang w:eastAsia="ar-SA"/>
        </w:rPr>
      </w:pPr>
      <w:r>
        <w:rPr>
          <w:lang w:eastAsia="ar-SA"/>
        </w:rPr>
        <w:t>organizowania różnorodnych działań rozwijających wrażliwość kulturową i społeczną uczniów;</w:t>
      </w:r>
    </w:p>
    <w:p w:rsidR="003146EE" w:rsidRDefault="003146EE" w:rsidP="003146EE">
      <w:pPr>
        <w:numPr>
          <w:ilvl w:val="0"/>
          <w:numId w:val="89"/>
        </w:numPr>
        <w:tabs>
          <w:tab w:val="left" w:pos="0"/>
        </w:tabs>
        <w:spacing w:after="120"/>
        <w:ind w:left="426"/>
        <w:jc w:val="both"/>
        <w:rPr>
          <w:lang w:eastAsia="ar-SA"/>
        </w:rPr>
      </w:pPr>
      <w:r>
        <w:rPr>
          <w:lang w:eastAsia="ar-SA"/>
        </w:rPr>
        <w:t>przeprowadzania inwentaryzacji księgozbioru biblioteki szkolnej, z uwzględnieniem przepisów wydanych na podstawie art. 27 ust. 6 ustawy z dnia 27 czerwca 1997 r. o bibliotekach (Dz. U. z 2012 r., poz. 642 i 908 oraz z 2013 r. poz. 829).</w:t>
      </w:r>
    </w:p>
    <w:p w:rsidR="003146EE" w:rsidRDefault="003146EE" w:rsidP="003146EE">
      <w:pPr>
        <w:pStyle w:val="Akapitzlist"/>
        <w:numPr>
          <w:ilvl w:val="0"/>
          <w:numId w:val="87"/>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Kierunkami pracy biblioteki jest:</w:t>
      </w:r>
    </w:p>
    <w:p w:rsidR="003146EE" w:rsidRDefault="003146EE" w:rsidP="003146EE">
      <w:pPr>
        <w:pStyle w:val="Akapitzlist"/>
        <w:numPr>
          <w:ilvl w:val="0"/>
          <w:numId w:val="9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zaspakajanie zgłaszanych przez czytelników potrzeb czytelniczych i informacyjnych;</w:t>
      </w:r>
    </w:p>
    <w:p w:rsidR="003146EE" w:rsidRDefault="003146EE" w:rsidP="003146EE">
      <w:pPr>
        <w:pStyle w:val="Akapitzlist"/>
        <w:numPr>
          <w:ilvl w:val="0"/>
          <w:numId w:val="9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współpraca z gronem pedagogicznym w zakresie edukacji czytelniczej i medialnej uczniów;</w:t>
      </w:r>
    </w:p>
    <w:p w:rsidR="003146EE" w:rsidRDefault="003146EE" w:rsidP="003146EE">
      <w:pPr>
        <w:pStyle w:val="Akapitzlist"/>
        <w:numPr>
          <w:ilvl w:val="0"/>
          <w:numId w:val="9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wspieranie nauczycieli w realizacji zadań wynikających z planu pracy szkoły, w tym programów nauczania, wychowania i profilaktyki oraz w pracy twórczej;</w:t>
      </w:r>
    </w:p>
    <w:p w:rsidR="003146EE" w:rsidRDefault="003146EE" w:rsidP="003146EE">
      <w:pPr>
        <w:pStyle w:val="Akapitzlist"/>
        <w:numPr>
          <w:ilvl w:val="0"/>
          <w:numId w:val="9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pomaganie wszystkim uczniom w nauce i wyrabianie umiejętności przetwarzania i przyswajania informacji, w zależności od jej formy, środka przekazu, kanału komunikacyjnego;</w:t>
      </w:r>
    </w:p>
    <w:p w:rsidR="003146EE" w:rsidRDefault="003146EE" w:rsidP="003146EE">
      <w:pPr>
        <w:pStyle w:val="Akapitzlist"/>
        <w:numPr>
          <w:ilvl w:val="0"/>
          <w:numId w:val="9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lastRenderedPageBreak/>
        <w:t>szerzenie idei, mówiącej, że wolność intelektualna i wolny dostęp do informacji są zasadniczą wartością, warunkiem efektywnego i odpowiedzialnego uczestnictwa obywatela w życiu społecznym;</w:t>
      </w:r>
    </w:p>
    <w:p w:rsidR="003146EE" w:rsidRDefault="003146EE" w:rsidP="003146EE">
      <w:pPr>
        <w:pStyle w:val="Akapitzlist"/>
        <w:numPr>
          <w:ilvl w:val="0"/>
          <w:numId w:val="9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współpraca z dyrektorem szkoły w zakresie unowocześniania bazy dydaktycznej.</w:t>
      </w:r>
    </w:p>
    <w:p w:rsidR="003146EE" w:rsidRDefault="003146EE" w:rsidP="003146EE">
      <w:pPr>
        <w:pStyle w:val="Akapitzlist"/>
        <w:numPr>
          <w:ilvl w:val="0"/>
          <w:numId w:val="87"/>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Zbiory biblioteki tworzą:</w:t>
      </w:r>
    </w:p>
    <w:p w:rsidR="003146EE" w:rsidRDefault="003146EE" w:rsidP="003146EE">
      <w:pPr>
        <w:pStyle w:val="Akapitzlist"/>
        <w:numPr>
          <w:ilvl w:val="0"/>
          <w:numId w:val="91"/>
        </w:numPr>
        <w:tabs>
          <w:tab w:val="left" w:pos="0"/>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książki: wydawnictwa informacyjne, słowniki, encyklopedie, kompendia wiedzy, lektury zgodne z kanonem lektur, literaturę naukową i popularnonaukową, beletrystyka;</w:t>
      </w:r>
    </w:p>
    <w:p w:rsidR="003146EE" w:rsidRDefault="003146EE" w:rsidP="003146EE">
      <w:pPr>
        <w:pStyle w:val="Akapitzlist"/>
        <w:numPr>
          <w:ilvl w:val="0"/>
          <w:numId w:val="91"/>
        </w:numPr>
        <w:tabs>
          <w:tab w:val="left" w:pos="0"/>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podręczniki szkolne i materiały edukacyjne dla uczniów;</w:t>
      </w:r>
    </w:p>
    <w:p w:rsidR="003146EE" w:rsidRDefault="003146EE" w:rsidP="003146EE">
      <w:pPr>
        <w:pStyle w:val="Akapitzlist"/>
        <w:numPr>
          <w:ilvl w:val="0"/>
          <w:numId w:val="91"/>
        </w:numPr>
        <w:tabs>
          <w:tab w:val="left" w:pos="0"/>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przepisy oświatowe i szkolne;</w:t>
      </w:r>
    </w:p>
    <w:p w:rsidR="003146EE" w:rsidRDefault="003146EE" w:rsidP="003146EE">
      <w:pPr>
        <w:pStyle w:val="Akapitzlist"/>
        <w:numPr>
          <w:ilvl w:val="0"/>
          <w:numId w:val="91"/>
        </w:numPr>
        <w:tabs>
          <w:tab w:val="left" w:pos="0"/>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czasopisma dla nauczycieli i uczniów;</w:t>
      </w:r>
    </w:p>
    <w:p w:rsidR="003146EE" w:rsidRDefault="003146EE" w:rsidP="003146EE">
      <w:pPr>
        <w:pStyle w:val="Akapitzlist"/>
        <w:numPr>
          <w:ilvl w:val="0"/>
          <w:numId w:val="91"/>
        </w:numPr>
        <w:tabs>
          <w:tab w:val="left" w:pos="0"/>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płyty CD;</w:t>
      </w:r>
    </w:p>
    <w:p w:rsidR="003146EE" w:rsidRDefault="003146EE" w:rsidP="003146EE">
      <w:pPr>
        <w:pStyle w:val="Akapitzlist"/>
        <w:numPr>
          <w:ilvl w:val="0"/>
          <w:numId w:val="91"/>
        </w:numPr>
        <w:tabs>
          <w:tab w:val="left" w:pos="0"/>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kasety wideo;</w:t>
      </w:r>
    </w:p>
    <w:p w:rsidR="003146EE" w:rsidRDefault="003146EE" w:rsidP="003146EE">
      <w:pPr>
        <w:pStyle w:val="Akapitzlist"/>
        <w:numPr>
          <w:ilvl w:val="0"/>
          <w:numId w:val="91"/>
        </w:numPr>
        <w:tabs>
          <w:tab w:val="left" w:pos="0"/>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inne pomoce dydaktyczne w miarę miejsca i potrzeb.</w:t>
      </w:r>
    </w:p>
    <w:p w:rsidR="003146EE" w:rsidRDefault="003146EE" w:rsidP="003146EE">
      <w:pPr>
        <w:pStyle w:val="Akapitzlist"/>
        <w:numPr>
          <w:ilvl w:val="0"/>
          <w:numId w:val="87"/>
        </w:numPr>
        <w:tabs>
          <w:tab w:val="left" w:pos="0"/>
        </w:tabs>
        <w:spacing w:after="120" w:line="240" w:lineRule="auto"/>
        <w:ind w:left="426"/>
        <w:jc w:val="both"/>
        <w:rPr>
          <w:rFonts w:ascii="Times New Roman" w:hAnsi="Times New Roman"/>
          <w:color w:val="auto"/>
          <w:sz w:val="24"/>
          <w:szCs w:val="24"/>
        </w:rPr>
      </w:pPr>
      <w:r>
        <w:rPr>
          <w:rFonts w:ascii="Times New Roman" w:eastAsia="Times New Roman" w:hAnsi="Times New Roman"/>
          <w:color w:val="auto"/>
          <w:sz w:val="24"/>
          <w:szCs w:val="24"/>
        </w:rPr>
        <w:t xml:space="preserve">Biblioteka szkolna współpracuje z </w:t>
      </w:r>
      <w:r>
        <w:rPr>
          <w:rFonts w:ascii="Times New Roman" w:hAnsi="Times New Roman"/>
          <w:color w:val="auto"/>
          <w:sz w:val="24"/>
          <w:szCs w:val="24"/>
        </w:rPr>
        <w:t>Gminną Biblioteką Publiczną w Milejowie Filia w Łańcuchowie, znajdującą się w budynku szkoły, w zakresie</w:t>
      </w:r>
      <w:r>
        <w:rPr>
          <w:rFonts w:ascii="Times New Roman" w:eastAsia="Times New Roman" w:hAnsi="Times New Roman"/>
          <w:color w:val="auto"/>
          <w:sz w:val="24"/>
          <w:szCs w:val="24"/>
        </w:rPr>
        <w:t>:</w:t>
      </w:r>
    </w:p>
    <w:p w:rsidR="003146EE" w:rsidRDefault="003146EE" w:rsidP="003146EE">
      <w:pPr>
        <w:numPr>
          <w:ilvl w:val="0"/>
          <w:numId w:val="92"/>
        </w:numPr>
        <w:tabs>
          <w:tab w:val="left" w:pos="0"/>
        </w:tabs>
        <w:spacing w:after="120"/>
        <w:ind w:left="426"/>
        <w:jc w:val="both"/>
        <w:rPr>
          <w:color w:val="auto"/>
          <w:lang w:eastAsia="ar-SA"/>
        </w:rPr>
      </w:pPr>
      <w:r>
        <w:rPr>
          <w:color w:val="auto"/>
          <w:lang w:eastAsia="ar-SA"/>
        </w:rPr>
        <w:t>lekcji bibliotecznych;</w:t>
      </w:r>
    </w:p>
    <w:p w:rsidR="003146EE" w:rsidRDefault="003146EE" w:rsidP="003146EE">
      <w:pPr>
        <w:numPr>
          <w:ilvl w:val="0"/>
          <w:numId w:val="92"/>
        </w:numPr>
        <w:tabs>
          <w:tab w:val="left" w:pos="0"/>
        </w:tabs>
        <w:spacing w:after="120"/>
        <w:ind w:left="426"/>
        <w:jc w:val="both"/>
        <w:rPr>
          <w:color w:val="auto"/>
          <w:lang w:eastAsia="ar-SA"/>
        </w:rPr>
      </w:pPr>
      <w:r>
        <w:rPr>
          <w:color w:val="auto"/>
          <w:lang w:eastAsia="ar-SA"/>
        </w:rPr>
        <w:t>udziału w konkursach, akcjach czytelniczych;</w:t>
      </w:r>
    </w:p>
    <w:p w:rsidR="003146EE" w:rsidRDefault="003146EE" w:rsidP="003146EE">
      <w:pPr>
        <w:numPr>
          <w:ilvl w:val="0"/>
          <w:numId w:val="92"/>
        </w:numPr>
        <w:tabs>
          <w:tab w:val="left" w:pos="0"/>
        </w:tabs>
        <w:spacing w:after="120"/>
        <w:ind w:left="426"/>
        <w:jc w:val="both"/>
        <w:rPr>
          <w:color w:val="auto"/>
          <w:lang w:eastAsia="ar-SA"/>
        </w:rPr>
      </w:pPr>
      <w:r>
        <w:rPr>
          <w:color w:val="auto"/>
          <w:lang w:eastAsia="ar-SA"/>
        </w:rPr>
        <w:t>edukacji czytelniczej i medialnej;</w:t>
      </w:r>
    </w:p>
    <w:p w:rsidR="003146EE" w:rsidRDefault="003146EE" w:rsidP="003146EE">
      <w:pPr>
        <w:numPr>
          <w:ilvl w:val="0"/>
          <w:numId w:val="92"/>
        </w:numPr>
        <w:tabs>
          <w:tab w:val="left" w:pos="0"/>
        </w:tabs>
        <w:spacing w:after="120"/>
        <w:ind w:left="426"/>
        <w:jc w:val="both"/>
        <w:rPr>
          <w:color w:val="auto"/>
          <w:lang w:eastAsia="ar-SA"/>
        </w:rPr>
      </w:pPr>
      <w:r>
        <w:rPr>
          <w:color w:val="auto"/>
          <w:lang w:eastAsia="ar-SA"/>
        </w:rPr>
        <w:t>wykorzystania Centrum Informacji Multimedialnej;</w:t>
      </w:r>
    </w:p>
    <w:p w:rsidR="003146EE" w:rsidRDefault="003146EE" w:rsidP="003146EE">
      <w:pPr>
        <w:numPr>
          <w:ilvl w:val="0"/>
          <w:numId w:val="92"/>
        </w:numPr>
        <w:tabs>
          <w:tab w:val="left" w:pos="0"/>
        </w:tabs>
        <w:spacing w:after="120"/>
        <w:ind w:left="426"/>
        <w:jc w:val="both"/>
        <w:rPr>
          <w:color w:val="auto"/>
          <w:lang w:eastAsia="ar-SA"/>
        </w:rPr>
      </w:pPr>
      <w:r>
        <w:rPr>
          <w:color w:val="auto"/>
          <w:lang w:eastAsia="ar-SA"/>
        </w:rPr>
        <w:t>udziału w spotkaniach z pisarzami.</w:t>
      </w:r>
    </w:p>
    <w:p w:rsidR="003146EE" w:rsidRDefault="003146EE" w:rsidP="003146EE">
      <w:pPr>
        <w:numPr>
          <w:ilvl w:val="0"/>
          <w:numId w:val="87"/>
        </w:numPr>
        <w:tabs>
          <w:tab w:val="left" w:pos="0"/>
        </w:tabs>
        <w:spacing w:after="120"/>
        <w:ind w:left="426"/>
        <w:jc w:val="both"/>
        <w:rPr>
          <w:lang w:eastAsia="ar-SA"/>
        </w:rPr>
      </w:pPr>
      <w:r>
        <w:rPr>
          <w:lang w:eastAsia="ar-SA"/>
        </w:rPr>
        <w:t>Do zadań i obowiązków nauczyciela bibliotekarza należy w szczególności:</w:t>
      </w:r>
    </w:p>
    <w:p w:rsidR="003146EE" w:rsidRDefault="003146EE" w:rsidP="003146EE">
      <w:pPr>
        <w:numPr>
          <w:ilvl w:val="1"/>
          <w:numId w:val="87"/>
        </w:numPr>
        <w:tabs>
          <w:tab w:val="left" w:pos="0"/>
        </w:tabs>
        <w:spacing w:after="120"/>
        <w:ind w:left="426"/>
        <w:jc w:val="both"/>
        <w:rPr>
          <w:lang w:eastAsia="ar-SA"/>
        </w:rPr>
      </w:pPr>
      <w:r>
        <w:rPr>
          <w:lang w:eastAsia="ar-SA"/>
        </w:rPr>
        <w:t>udostępnianie książek i innych źródeł informacji w tym:</w:t>
      </w:r>
    </w:p>
    <w:p w:rsidR="003146EE" w:rsidRDefault="003146EE" w:rsidP="003146EE">
      <w:pPr>
        <w:numPr>
          <w:ilvl w:val="2"/>
          <w:numId w:val="87"/>
        </w:numPr>
        <w:tabs>
          <w:tab w:val="left" w:pos="0"/>
        </w:tabs>
        <w:spacing w:after="120"/>
        <w:ind w:left="567" w:hanging="284"/>
        <w:jc w:val="both"/>
        <w:rPr>
          <w:lang w:eastAsia="ar-SA"/>
        </w:rPr>
      </w:pPr>
      <w:r>
        <w:rPr>
          <w:lang w:eastAsia="ar-SA"/>
        </w:rPr>
        <w:t>udostępnianie zbiorów w bibliotece,</w:t>
      </w:r>
    </w:p>
    <w:p w:rsidR="003146EE" w:rsidRDefault="003146EE" w:rsidP="003146EE">
      <w:pPr>
        <w:numPr>
          <w:ilvl w:val="2"/>
          <w:numId w:val="87"/>
        </w:numPr>
        <w:tabs>
          <w:tab w:val="left" w:pos="0"/>
        </w:tabs>
        <w:spacing w:after="120"/>
        <w:ind w:left="567" w:hanging="284"/>
        <w:jc w:val="both"/>
        <w:rPr>
          <w:lang w:eastAsia="ar-SA"/>
        </w:rPr>
      </w:pPr>
      <w:r>
        <w:rPr>
          <w:lang w:eastAsia="ar-SA"/>
        </w:rPr>
        <w:t>prowadzenie działalność informacyjnej wizualnej i audiowizualnej zbiorów, i czytelnictwa,</w:t>
      </w:r>
    </w:p>
    <w:p w:rsidR="003146EE" w:rsidRDefault="003146EE" w:rsidP="003146EE">
      <w:pPr>
        <w:numPr>
          <w:ilvl w:val="2"/>
          <w:numId w:val="87"/>
        </w:numPr>
        <w:tabs>
          <w:tab w:val="left" w:pos="0"/>
        </w:tabs>
        <w:spacing w:after="120"/>
        <w:ind w:left="567" w:hanging="284"/>
        <w:jc w:val="both"/>
        <w:rPr>
          <w:lang w:eastAsia="ar-SA"/>
        </w:rPr>
      </w:pPr>
      <w:r>
        <w:rPr>
          <w:lang w:eastAsia="ar-SA"/>
        </w:rPr>
        <w:t xml:space="preserve">udzielanie porad w doborze lektury, </w:t>
      </w:r>
    </w:p>
    <w:p w:rsidR="003146EE" w:rsidRDefault="003146EE" w:rsidP="003146EE">
      <w:pPr>
        <w:numPr>
          <w:ilvl w:val="2"/>
          <w:numId w:val="87"/>
        </w:numPr>
        <w:tabs>
          <w:tab w:val="left" w:pos="0"/>
        </w:tabs>
        <w:spacing w:after="120"/>
        <w:ind w:left="567" w:hanging="284"/>
        <w:jc w:val="both"/>
        <w:rPr>
          <w:lang w:eastAsia="ar-SA"/>
        </w:rPr>
      </w:pPr>
      <w:r>
        <w:rPr>
          <w:lang w:eastAsia="ar-SA"/>
        </w:rPr>
        <w:t>organizowanie pracy zespołu uczniów współpracującego z biblioteką,</w:t>
      </w:r>
    </w:p>
    <w:p w:rsidR="003146EE" w:rsidRDefault="003146EE" w:rsidP="003146EE">
      <w:pPr>
        <w:numPr>
          <w:ilvl w:val="2"/>
          <w:numId w:val="87"/>
        </w:numPr>
        <w:tabs>
          <w:tab w:val="left" w:pos="0"/>
        </w:tabs>
        <w:spacing w:after="120"/>
        <w:ind w:left="567" w:hanging="284"/>
        <w:jc w:val="both"/>
        <w:rPr>
          <w:lang w:eastAsia="ar-SA"/>
        </w:rPr>
      </w:pPr>
      <w:r>
        <w:rPr>
          <w:lang w:eastAsia="ar-SA"/>
        </w:rPr>
        <w:t>prowadzenie różnych form upowszechniania czytelnictwa.</w:t>
      </w:r>
    </w:p>
    <w:p w:rsidR="003146EE" w:rsidRDefault="003146EE" w:rsidP="003146EE">
      <w:pPr>
        <w:numPr>
          <w:ilvl w:val="1"/>
          <w:numId w:val="87"/>
        </w:numPr>
        <w:tabs>
          <w:tab w:val="left" w:pos="0"/>
        </w:tabs>
        <w:spacing w:after="120"/>
        <w:ind w:left="426"/>
        <w:jc w:val="both"/>
        <w:rPr>
          <w:lang w:eastAsia="ar-SA"/>
        </w:rPr>
      </w:pPr>
      <w:r>
        <w:rPr>
          <w:lang w:eastAsia="ar-SA"/>
        </w:rPr>
        <w:t>tworzenie warunków do poszukiwania, porządkowania i wykorzystywania informacji z różnych źródeł oraz efektywnego posługiwania się technologią informacyjną, w tym:</w:t>
      </w:r>
    </w:p>
    <w:p w:rsidR="003146EE" w:rsidRDefault="003146EE" w:rsidP="003146EE">
      <w:pPr>
        <w:numPr>
          <w:ilvl w:val="2"/>
          <w:numId w:val="87"/>
        </w:numPr>
        <w:tabs>
          <w:tab w:val="left" w:pos="0"/>
        </w:tabs>
        <w:spacing w:after="120"/>
        <w:ind w:left="567" w:hanging="283"/>
        <w:jc w:val="both"/>
        <w:rPr>
          <w:lang w:eastAsia="ar-SA"/>
        </w:rPr>
      </w:pPr>
      <w:r>
        <w:rPr>
          <w:lang w:eastAsia="ar-SA"/>
        </w:rPr>
        <w:t>udostępnianie nauczycielom pomocy dydaktycznych w postaci multimedialnych programów edukacyjnych,</w:t>
      </w:r>
    </w:p>
    <w:p w:rsidR="003146EE" w:rsidRDefault="003146EE" w:rsidP="003146EE">
      <w:pPr>
        <w:numPr>
          <w:ilvl w:val="2"/>
          <w:numId w:val="87"/>
        </w:numPr>
        <w:tabs>
          <w:tab w:val="left" w:pos="0"/>
        </w:tabs>
        <w:spacing w:after="120"/>
        <w:ind w:left="567" w:hanging="283"/>
        <w:jc w:val="both"/>
        <w:rPr>
          <w:lang w:eastAsia="ar-SA"/>
        </w:rPr>
      </w:pPr>
      <w:r>
        <w:rPr>
          <w:lang w:eastAsia="ar-SA"/>
        </w:rPr>
        <w:t>realizacja zajęć z zakresu edukacji czytelniczej z wykorzystaniem narzędzi IT,</w:t>
      </w:r>
    </w:p>
    <w:p w:rsidR="003146EE" w:rsidRDefault="003146EE" w:rsidP="003146EE">
      <w:pPr>
        <w:numPr>
          <w:ilvl w:val="2"/>
          <w:numId w:val="87"/>
        </w:numPr>
        <w:tabs>
          <w:tab w:val="left" w:pos="0"/>
        </w:tabs>
        <w:spacing w:after="120"/>
        <w:ind w:left="567" w:hanging="283"/>
        <w:jc w:val="both"/>
        <w:rPr>
          <w:lang w:eastAsia="ar-SA"/>
        </w:rPr>
      </w:pPr>
      <w:r>
        <w:rPr>
          <w:lang w:eastAsia="ar-SA"/>
        </w:rPr>
        <w:t>wykorzystanie w pracy z uczniami zasobów Internetu,</w:t>
      </w:r>
    </w:p>
    <w:p w:rsidR="003146EE" w:rsidRDefault="003146EE" w:rsidP="003146EE">
      <w:pPr>
        <w:numPr>
          <w:ilvl w:val="2"/>
          <w:numId w:val="87"/>
        </w:numPr>
        <w:tabs>
          <w:tab w:val="left" w:pos="0"/>
        </w:tabs>
        <w:spacing w:after="120"/>
        <w:ind w:left="567" w:hanging="283"/>
        <w:jc w:val="both"/>
        <w:rPr>
          <w:lang w:eastAsia="ar-SA"/>
        </w:rPr>
      </w:pPr>
      <w:r>
        <w:rPr>
          <w:lang w:eastAsia="ar-SA"/>
        </w:rPr>
        <w:t>udzielanie instruktażu uczniom korzystającym w bibliotece z komputera z dostępem do Internetu podczas ich pracy związanej ze zbieraniem, przetwarzaniem, przesyłaniem, przechowywaniem, zabezpieczeniem i prezentowaniem informacji.</w:t>
      </w:r>
    </w:p>
    <w:p w:rsidR="003146EE" w:rsidRDefault="003146EE" w:rsidP="003146EE">
      <w:pPr>
        <w:numPr>
          <w:ilvl w:val="1"/>
          <w:numId w:val="87"/>
        </w:numPr>
        <w:tabs>
          <w:tab w:val="left" w:pos="0"/>
        </w:tabs>
        <w:spacing w:after="120"/>
        <w:ind w:left="426"/>
        <w:jc w:val="both"/>
        <w:rPr>
          <w:lang w:eastAsia="ar-SA"/>
        </w:rPr>
      </w:pPr>
      <w:r>
        <w:rPr>
          <w:lang w:eastAsia="ar-SA"/>
        </w:rPr>
        <w:t xml:space="preserve">rozbudzanie i rozwijanie indywidualnych zainteresowań uczniów oraz wyrabianie i </w:t>
      </w:r>
      <w:r>
        <w:rPr>
          <w:lang w:eastAsia="ar-SA"/>
        </w:rPr>
        <w:lastRenderedPageBreak/>
        <w:t>pogłębianie u uczniów nawyku czytania i uczenia się, w tym:</w:t>
      </w:r>
    </w:p>
    <w:p w:rsidR="003146EE" w:rsidRDefault="003146EE" w:rsidP="003146EE">
      <w:pPr>
        <w:numPr>
          <w:ilvl w:val="2"/>
          <w:numId w:val="87"/>
        </w:numPr>
        <w:tabs>
          <w:tab w:val="left" w:pos="0"/>
        </w:tabs>
        <w:spacing w:after="120"/>
        <w:ind w:left="567" w:hanging="283"/>
        <w:jc w:val="both"/>
        <w:rPr>
          <w:lang w:eastAsia="ar-SA"/>
        </w:rPr>
      </w:pPr>
      <w:r>
        <w:rPr>
          <w:lang w:eastAsia="ar-SA"/>
        </w:rPr>
        <w:t>informowanie uczniów i ich rodziców o stanie czytelnictwa,</w:t>
      </w:r>
    </w:p>
    <w:p w:rsidR="003146EE" w:rsidRDefault="003146EE" w:rsidP="003146EE">
      <w:pPr>
        <w:numPr>
          <w:ilvl w:val="2"/>
          <w:numId w:val="87"/>
        </w:numPr>
        <w:tabs>
          <w:tab w:val="left" w:pos="0"/>
        </w:tabs>
        <w:spacing w:after="120"/>
        <w:ind w:left="567" w:hanging="283"/>
        <w:jc w:val="both"/>
        <w:rPr>
          <w:lang w:eastAsia="ar-SA"/>
        </w:rPr>
      </w:pPr>
      <w:r>
        <w:rPr>
          <w:lang w:eastAsia="ar-SA"/>
        </w:rPr>
        <w:t>organizowanie konkursów czytelniczych oraz konkursów zachęcających do korzystania z biblioteki,</w:t>
      </w:r>
    </w:p>
    <w:p w:rsidR="003146EE" w:rsidRDefault="003146EE" w:rsidP="003146EE">
      <w:pPr>
        <w:numPr>
          <w:ilvl w:val="2"/>
          <w:numId w:val="87"/>
        </w:numPr>
        <w:tabs>
          <w:tab w:val="left" w:pos="0"/>
        </w:tabs>
        <w:spacing w:after="120"/>
        <w:ind w:left="567" w:hanging="283"/>
        <w:jc w:val="both"/>
        <w:rPr>
          <w:lang w:eastAsia="ar-SA"/>
        </w:rPr>
      </w:pPr>
      <w:r>
        <w:rPr>
          <w:lang w:eastAsia="ar-SA"/>
        </w:rPr>
        <w:t>zachęcanie do udziału w imprezach kulturalnych i czytelniczych,</w:t>
      </w:r>
    </w:p>
    <w:p w:rsidR="003146EE" w:rsidRDefault="003146EE" w:rsidP="003146EE">
      <w:pPr>
        <w:numPr>
          <w:ilvl w:val="2"/>
          <w:numId w:val="87"/>
        </w:numPr>
        <w:tabs>
          <w:tab w:val="left" w:pos="0"/>
        </w:tabs>
        <w:spacing w:after="120"/>
        <w:ind w:left="567" w:hanging="283"/>
        <w:jc w:val="both"/>
        <w:rPr>
          <w:lang w:eastAsia="ar-SA"/>
        </w:rPr>
      </w:pPr>
      <w:r>
        <w:rPr>
          <w:lang w:eastAsia="ar-SA"/>
        </w:rPr>
        <w:t>propagowanie form wizualnych promujących czytelnictwo.</w:t>
      </w:r>
    </w:p>
    <w:p w:rsidR="003146EE" w:rsidRDefault="003146EE" w:rsidP="003146EE">
      <w:pPr>
        <w:numPr>
          <w:ilvl w:val="1"/>
          <w:numId w:val="87"/>
        </w:numPr>
        <w:tabs>
          <w:tab w:val="left" w:pos="0"/>
        </w:tabs>
        <w:spacing w:after="120"/>
        <w:ind w:left="426"/>
        <w:jc w:val="both"/>
        <w:rPr>
          <w:lang w:eastAsia="ar-SA"/>
        </w:rPr>
      </w:pPr>
      <w:r>
        <w:rPr>
          <w:lang w:eastAsia="ar-SA"/>
        </w:rPr>
        <w:t>organizowanie różnorodnych działań rozwijających wrażliwość kulturową i społeczną:</w:t>
      </w:r>
    </w:p>
    <w:p w:rsidR="003146EE" w:rsidRDefault="003146EE" w:rsidP="003146EE">
      <w:pPr>
        <w:numPr>
          <w:ilvl w:val="2"/>
          <w:numId w:val="87"/>
        </w:numPr>
        <w:tabs>
          <w:tab w:val="left" w:pos="0"/>
        </w:tabs>
        <w:spacing w:after="120"/>
        <w:ind w:left="567" w:hanging="283"/>
        <w:jc w:val="both"/>
        <w:rPr>
          <w:lang w:eastAsia="ar-SA"/>
        </w:rPr>
      </w:pPr>
      <w:r>
        <w:rPr>
          <w:lang w:eastAsia="ar-SA"/>
        </w:rPr>
        <w:t>organizowanie wystaw tematycznych,</w:t>
      </w:r>
    </w:p>
    <w:p w:rsidR="003146EE" w:rsidRDefault="003146EE" w:rsidP="003146EE">
      <w:pPr>
        <w:numPr>
          <w:ilvl w:val="2"/>
          <w:numId w:val="87"/>
        </w:numPr>
        <w:tabs>
          <w:tab w:val="left" w:pos="0"/>
        </w:tabs>
        <w:spacing w:after="120"/>
        <w:ind w:left="567" w:hanging="283"/>
        <w:jc w:val="both"/>
        <w:rPr>
          <w:lang w:eastAsia="ar-SA"/>
        </w:rPr>
      </w:pPr>
      <w:r>
        <w:rPr>
          <w:lang w:eastAsia="ar-SA"/>
        </w:rPr>
        <w:t>udział w wydarzeniach kulturalnych,</w:t>
      </w:r>
    </w:p>
    <w:p w:rsidR="003146EE" w:rsidRDefault="003146EE" w:rsidP="003146EE">
      <w:pPr>
        <w:numPr>
          <w:ilvl w:val="2"/>
          <w:numId w:val="87"/>
        </w:numPr>
        <w:tabs>
          <w:tab w:val="left" w:pos="0"/>
        </w:tabs>
        <w:spacing w:after="120"/>
        <w:ind w:left="567" w:hanging="283"/>
        <w:jc w:val="both"/>
        <w:rPr>
          <w:lang w:eastAsia="ar-SA"/>
        </w:rPr>
      </w:pPr>
      <w:r>
        <w:rPr>
          <w:lang w:eastAsia="ar-SA"/>
        </w:rPr>
        <w:t>upowszechnianie informacji o wydarzeniach kulturalnych w regionie,</w:t>
      </w:r>
    </w:p>
    <w:p w:rsidR="003146EE" w:rsidRDefault="003146EE" w:rsidP="003146EE">
      <w:pPr>
        <w:numPr>
          <w:ilvl w:val="2"/>
          <w:numId w:val="87"/>
        </w:numPr>
        <w:tabs>
          <w:tab w:val="left" w:pos="0"/>
        </w:tabs>
        <w:spacing w:after="120"/>
        <w:ind w:left="567" w:hanging="283"/>
        <w:jc w:val="both"/>
        <w:rPr>
          <w:lang w:eastAsia="ar-SA"/>
        </w:rPr>
      </w:pPr>
      <w:r>
        <w:rPr>
          <w:lang w:eastAsia="ar-SA"/>
        </w:rPr>
        <w:t>współorganizowanie szkolnych akcji charytatywnych.</w:t>
      </w:r>
    </w:p>
    <w:p w:rsidR="003146EE" w:rsidRDefault="003146EE" w:rsidP="003146EE">
      <w:pPr>
        <w:numPr>
          <w:ilvl w:val="1"/>
          <w:numId w:val="87"/>
        </w:numPr>
        <w:tabs>
          <w:tab w:val="left" w:pos="0"/>
        </w:tabs>
        <w:spacing w:after="120"/>
        <w:ind w:left="426"/>
        <w:jc w:val="both"/>
        <w:rPr>
          <w:lang w:eastAsia="ar-SA"/>
        </w:rPr>
      </w:pPr>
      <w:r>
        <w:rPr>
          <w:lang w:eastAsia="ar-SA"/>
        </w:rPr>
        <w:t>współpraca z innymi bibliotekami, w tym:</w:t>
      </w:r>
    </w:p>
    <w:p w:rsidR="003146EE" w:rsidRDefault="003146EE" w:rsidP="003146EE">
      <w:pPr>
        <w:numPr>
          <w:ilvl w:val="2"/>
          <w:numId w:val="87"/>
        </w:numPr>
        <w:tabs>
          <w:tab w:val="left" w:pos="0"/>
        </w:tabs>
        <w:spacing w:after="120"/>
        <w:ind w:left="567" w:hanging="283"/>
        <w:jc w:val="both"/>
        <w:rPr>
          <w:lang w:eastAsia="ar-SA"/>
        </w:rPr>
      </w:pPr>
      <w:r>
        <w:rPr>
          <w:lang w:eastAsia="ar-SA"/>
        </w:rPr>
        <w:t>wymiana wiedzy i doświadczeń – udział w szkoleniach i warsztatach,</w:t>
      </w:r>
    </w:p>
    <w:p w:rsidR="003146EE" w:rsidRDefault="003146EE" w:rsidP="003146EE">
      <w:pPr>
        <w:numPr>
          <w:ilvl w:val="2"/>
          <w:numId w:val="87"/>
        </w:numPr>
        <w:tabs>
          <w:tab w:val="left" w:pos="0"/>
        </w:tabs>
        <w:spacing w:after="120"/>
        <w:ind w:left="567" w:hanging="283"/>
        <w:jc w:val="both"/>
        <w:rPr>
          <w:lang w:eastAsia="ar-SA"/>
        </w:rPr>
      </w:pPr>
      <w:r>
        <w:rPr>
          <w:lang w:eastAsia="ar-SA"/>
        </w:rPr>
        <w:t>popularyzacja na terenie szkoły oferty czytelniczo-edukacyjnej innych bibliotek,</w:t>
      </w:r>
    </w:p>
    <w:p w:rsidR="003146EE" w:rsidRDefault="003146EE" w:rsidP="003146EE">
      <w:pPr>
        <w:numPr>
          <w:ilvl w:val="2"/>
          <w:numId w:val="87"/>
        </w:numPr>
        <w:tabs>
          <w:tab w:val="left" w:pos="0"/>
        </w:tabs>
        <w:spacing w:after="120"/>
        <w:ind w:left="567" w:hanging="283"/>
        <w:jc w:val="both"/>
        <w:rPr>
          <w:lang w:eastAsia="ar-SA"/>
        </w:rPr>
      </w:pPr>
      <w:r>
        <w:rPr>
          <w:lang w:eastAsia="ar-SA"/>
        </w:rPr>
        <w:t>współorganizowanie z innymi bibliotekami spotkań literackich i imprez czytelniczych,</w:t>
      </w:r>
    </w:p>
    <w:p w:rsidR="003146EE" w:rsidRDefault="003146EE" w:rsidP="003146EE">
      <w:pPr>
        <w:numPr>
          <w:ilvl w:val="2"/>
          <w:numId w:val="87"/>
        </w:numPr>
        <w:tabs>
          <w:tab w:val="left" w:pos="0"/>
        </w:tabs>
        <w:spacing w:after="120"/>
        <w:ind w:left="567" w:hanging="283"/>
        <w:jc w:val="both"/>
        <w:rPr>
          <w:lang w:eastAsia="ar-SA"/>
        </w:rPr>
      </w:pPr>
      <w:r>
        <w:rPr>
          <w:lang w:eastAsia="ar-SA"/>
        </w:rPr>
        <w:t>współorganizowanie z innymi bibliotekami tematycznych lekcji bibliotecznych.</w:t>
      </w:r>
    </w:p>
    <w:p w:rsidR="003146EE" w:rsidRDefault="003146EE" w:rsidP="003146EE">
      <w:pPr>
        <w:numPr>
          <w:ilvl w:val="1"/>
          <w:numId w:val="87"/>
        </w:numPr>
        <w:tabs>
          <w:tab w:val="left" w:pos="0"/>
        </w:tabs>
        <w:spacing w:after="120"/>
        <w:ind w:left="426"/>
        <w:jc w:val="both"/>
        <w:rPr>
          <w:lang w:eastAsia="ar-SA"/>
        </w:rPr>
      </w:pPr>
      <w:r>
        <w:rPr>
          <w:lang w:eastAsia="ar-SA"/>
        </w:rPr>
        <w:t>współpraca z nauczycielami, w tym:</w:t>
      </w:r>
    </w:p>
    <w:p w:rsidR="003146EE" w:rsidRDefault="003146EE" w:rsidP="003146EE">
      <w:pPr>
        <w:numPr>
          <w:ilvl w:val="2"/>
          <w:numId w:val="87"/>
        </w:numPr>
        <w:tabs>
          <w:tab w:val="left" w:pos="0"/>
        </w:tabs>
        <w:spacing w:after="120"/>
        <w:ind w:left="567" w:hanging="283"/>
        <w:jc w:val="both"/>
        <w:rPr>
          <w:lang w:eastAsia="ar-SA"/>
        </w:rPr>
      </w:pPr>
      <w:r>
        <w:rPr>
          <w:lang w:eastAsia="ar-SA"/>
        </w:rPr>
        <w:t>informowanie nauczycieli o czytelnictwie uczniów,</w:t>
      </w:r>
    </w:p>
    <w:p w:rsidR="003146EE" w:rsidRDefault="003146EE" w:rsidP="003146EE">
      <w:pPr>
        <w:numPr>
          <w:ilvl w:val="2"/>
          <w:numId w:val="87"/>
        </w:numPr>
        <w:tabs>
          <w:tab w:val="left" w:pos="0"/>
        </w:tabs>
        <w:spacing w:after="120"/>
        <w:ind w:left="567" w:hanging="283"/>
        <w:jc w:val="both"/>
        <w:rPr>
          <w:lang w:eastAsia="ar-SA"/>
        </w:rPr>
      </w:pPr>
      <w:r>
        <w:rPr>
          <w:lang w:eastAsia="ar-SA"/>
        </w:rPr>
        <w:t>wspieranie nauczycieli w procesie dydaktyczno-wychowawczym,</w:t>
      </w:r>
    </w:p>
    <w:p w:rsidR="003146EE" w:rsidRDefault="003146EE" w:rsidP="003146EE">
      <w:pPr>
        <w:numPr>
          <w:ilvl w:val="2"/>
          <w:numId w:val="87"/>
        </w:numPr>
        <w:tabs>
          <w:tab w:val="left" w:pos="0"/>
        </w:tabs>
        <w:spacing w:after="120"/>
        <w:ind w:left="567" w:hanging="283"/>
        <w:jc w:val="both"/>
        <w:rPr>
          <w:lang w:eastAsia="ar-SA"/>
        </w:rPr>
      </w:pPr>
      <w:r>
        <w:rPr>
          <w:lang w:eastAsia="ar-SA"/>
        </w:rPr>
        <w:t>wspieranie nauczycieli w organizacji konkursów oraz uroczystości szkolnych i pozaszkolnych,</w:t>
      </w:r>
    </w:p>
    <w:p w:rsidR="003146EE" w:rsidRDefault="003146EE" w:rsidP="003146EE">
      <w:pPr>
        <w:numPr>
          <w:ilvl w:val="2"/>
          <w:numId w:val="87"/>
        </w:numPr>
        <w:tabs>
          <w:tab w:val="left" w:pos="0"/>
        </w:tabs>
        <w:spacing w:after="120"/>
        <w:ind w:left="567" w:hanging="283"/>
        <w:jc w:val="both"/>
        <w:rPr>
          <w:lang w:eastAsia="ar-SA"/>
        </w:rPr>
      </w:pPr>
      <w:r>
        <w:rPr>
          <w:lang w:eastAsia="ar-SA"/>
        </w:rPr>
        <w:t>współpraca z nauczycielami w zakresie realizacji edukacji czytelniczej i medialnej.</w:t>
      </w:r>
    </w:p>
    <w:p w:rsidR="003146EE" w:rsidRDefault="003146EE" w:rsidP="003146EE">
      <w:pPr>
        <w:numPr>
          <w:ilvl w:val="1"/>
          <w:numId w:val="87"/>
        </w:numPr>
        <w:tabs>
          <w:tab w:val="left" w:pos="0"/>
        </w:tabs>
        <w:spacing w:after="120"/>
        <w:ind w:left="426"/>
        <w:jc w:val="both"/>
        <w:rPr>
          <w:lang w:eastAsia="ar-SA"/>
        </w:rPr>
      </w:pPr>
      <w:r>
        <w:rPr>
          <w:lang w:eastAsia="ar-SA"/>
        </w:rPr>
        <w:t>współpraca z rodzicami, w tym:</w:t>
      </w:r>
    </w:p>
    <w:p w:rsidR="003146EE" w:rsidRDefault="003146EE" w:rsidP="003146EE">
      <w:pPr>
        <w:numPr>
          <w:ilvl w:val="2"/>
          <w:numId w:val="87"/>
        </w:numPr>
        <w:tabs>
          <w:tab w:val="left" w:pos="0"/>
        </w:tabs>
        <w:spacing w:after="120"/>
        <w:ind w:left="567" w:hanging="283"/>
        <w:jc w:val="both"/>
        <w:rPr>
          <w:lang w:eastAsia="ar-SA"/>
        </w:rPr>
      </w:pPr>
      <w:r>
        <w:rPr>
          <w:lang w:eastAsia="ar-SA"/>
        </w:rPr>
        <w:t>udostępnianie rodzicom księgozbioru,</w:t>
      </w:r>
    </w:p>
    <w:p w:rsidR="003146EE" w:rsidRDefault="003146EE" w:rsidP="003146EE">
      <w:pPr>
        <w:numPr>
          <w:ilvl w:val="2"/>
          <w:numId w:val="87"/>
        </w:numPr>
        <w:tabs>
          <w:tab w:val="left" w:pos="0"/>
        </w:tabs>
        <w:spacing w:after="120"/>
        <w:ind w:left="567" w:hanging="283"/>
        <w:jc w:val="both"/>
        <w:rPr>
          <w:lang w:eastAsia="ar-SA"/>
        </w:rPr>
      </w:pPr>
      <w:r>
        <w:rPr>
          <w:lang w:eastAsia="ar-SA"/>
        </w:rPr>
        <w:t>udostępnianie rodzicom informatorów związanych z egzaminami zewnętrznymi,</w:t>
      </w:r>
    </w:p>
    <w:p w:rsidR="003146EE" w:rsidRDefault="003146EE" w:rsidP="003146EE">
      <w:pPr>
        <w:numPr>
          <w:ilvl w:val="2"/>
          <w:numId w:val="87"/>
        </w:numPr>
        <w:tabs>
          <w:tab w:val="left" w:pos="0"/>
        </w:tabs>
        <w:spacing w:after="120"/>
        <w:ind w:left="567" w:hanging="283"/>
        <w:jc w:val="both"/>
        <w:rPr>
          <w:lang w:eastAsia="ar-SA"/>
        </w:rPr>
      </w:pPr>
      <w:r>
        <w:rPr>
          <w:lang w:eastAsia="ar-SA"/>
        </w:rPr>
        <w:t>udostępnianie rodzicom dokumentów szkolnych,</w:t>
      </w:r>
    </w:p>
    <w:p w:rsidR="003146EE" w:rsidRDefault="003146EE" w:rsidP="003146EE">
      <w:pPr>
        <w:numPr>
          <w:ilvl w:val="2"/>
          <w:numId w:val="87"/>
        </w:numPr>
        <w:tabs>
          <w:tab w:val="left" w:pos="0"/>
        </w:tabs>
        <w:spacing w:after="120"/>
        <w:ind w:left="567" w:hanging="283"/>
        <w:jc w:val="both"/>
        <w:rPr>
          <w:lang w:eastAsia="ar-SA"/>
        </w:rPr>
      </w:pPr>
      <w:r>
        <w:rPr>
          <w:lang w:eastAsia="ar-SA"/>
        </w:rPr>
        <w:t>wspieranie przez radę rodziców działalności biblioteki.</w:t>
      </w:r>
    </w:p>
    <w:p w:rsidR="003146EE" w:rsidRDefault="003146EE" w:rsidP="003146EE">
      <w:pPr>
        <w:numPr>
          <w:ilvl w:val="1"/>
          <w:numId w:val="87"/>
        </w:numPr>
        <w:tabs>
          <w:tab w:val="left" w:pos="0"/>
        </w:tabs>
        <w:spacing w:after="120"/>
        <w:ind w:left="426"/>
        <w:jc w:val="both"/>
        <w:rPr>
          <w:lang w:eastAsia="ar-SA"/>
        </w:rPr>
      </w:pPr>
      <w:r>
        <w:rPr>
          <w:lang w:eastAsia="ar-SA"/>
        </w:rPr>
        <w:t>czynności organizacyjno-techniczne, w tym:</w:t>
      </w:r>
    </w:p>
    <w:p w:rsidR="003146EE" w:rsidRDefault="003146EE" w:rsidP="003146EE">
      <w:pPr>
        <w:numPr>
          <w:ilvl w:val="2"/>
          <w:numId w:val="87"/>
        </w:numPr>
        <w:tabs>
          <w:tab w:val="left" w:pos="0"/>
        </w:tabs>
        <w:spacing w:after="120"/>
        <w:ind w:left="567" w:hanging="283"/>
        <w:jc w:val="both"/>
        <w:rPr>
          <w:lang w:eastAsia="ar-SA"/>
        </w:rPr>
      </w:pPr>
      <w:r>
        <w:rPr>
          <w:lang w:eastAsia="ar-SA"/>
        </w:rPr>
        <w:t>gromadzenie zbiorów zgodnie z profilem programowym i potrzebami szkoły,</w:t>
      </w:r>
    </w:p>
    <w:p w:rsidR="003146EE" w:rsidRDefault="003146EE" w:rsidP="003146EE">
      <w:pPr>
        <w:numPr>
          <w:ilvl w:val="2"/>
          <w:numId w:val="87"/>
        </w:numPr>
        <w:tabs>
          <w:tab w:val="left" w:pos="0"/>
        </w:tabs>
        <w:spacing w:after="120"/>
        <w:ind w:left="567" w:hanging="283"/>
        <w:jc w:val="both"/>
        <w:rPr>
          <w:lang w:eastAsia="ar-SA"/>
        </w:rPr>
      </w:pPr>
      <w:r>
        <w:rPr>
          <w:lang w:eastAsia="ar-SA"/>
        </w:rPr>
        <w:t>prowadzenie ewidencji zbiorów zgodnie z obowiązującymi przepisami,</w:t>
      </w:r>
    </w:p>
    <w:p w:rsidR="003146EE" w:rsidRDefault="003146EE" w:rsidP="003146EE">
      <w:pPr>
        <w:numPr>
          <w:ilvl w:val="2"/>
          <w:numId w:val="87"/>
        </w:numPr>
        <w:tabs>
          <w:tab w:val="left" w:pos="0"/>
        </w:tabs>
        <w:spacing w:after="120"/>
        <w:ind w:left="567" w:hanging="283"/>
        <w:jc w:val="both"/>
        <w:rPr>
          <w:lang w:eastAsia="ar-SA"/>
        </w:rPr>
      </w:pPr>
      <w:r>
        <w:rPr>
          <w:lang w:eastAsia="ar-SA"/>
        </w:rPr>
        <w:t>przeprowadzenie selekcji zbiorów (przy współudziale nauczycieli),</w:t>
      </w:r>
    </w:p>
    <w:p w:rsidR="003146EE" w:rsidRDefault="003146EE" w:rsidP="003146EE">
      <w:pPr>
        <w:numPr>
          <w:ilvl w:val="2"/>
          <w:numId w:val="87"/>
        </w:numPr>
        <w:tabs>
          <w:tab w:val="left" w:pos="0"/>
        </w:tabs>
        <w:spacing w:after="120"/>
        <w:ind w:left="567" w:hanging="283"/>
        <w:jc w:val="both"/>
        <w:rPr>
          <w:lang w:eastAsia="ar-SA"/>
        </w:rPr>
      </w:pPr>
      <w:r>
        <w:rPr>
          <w:lang w:eastAsia="ar-SA"/>
        </w:rPr>
        <w:t>opracowywanie zbiorów,</w:t>
      </w:r>
    </w:p>
    <w:p w:rsidR="003146EE" w:rsidRDefault="003146EE" w:rsidP="003146EE">
      <w:pPr>
        <w:numPr>
          <w:ilvl w:val="2"/>
          <w:numId w:val="87"/>
        </w:numPr>
        <w:tabs>
          <w:tab w:val="left" w:pos="0"/>
        </w:tabs>
        <w:spacing w:after="120"/>
        <w:ind w:left="567" w:hanging="283"/>
        <w:jc w:val="both"/>
        <w:rPr>
          <w:lang w:eastAsia="ar-SA"/>
        </w:rPr>
      </w:pPr>
      <w:r>
        <w:rPr>
          <w:lang w:eastAsia="ar-SA"/>
        </w:rPr>
        <w:t>prowadzenie dokumentacji pracy biblioteki, statystykę, pomiar aktywności czytelniczej uczniów,</w:t>
      </w:r>
    </w:p>
    <w:p w:rsidR="003146EE" w:rsidRDefault="003146EE" w:rsidP="003146EE">
      <w:pPr>
        <w:numPr>
          <w:ilvl w:val="2"/>
          <w:numId w:val="87"/>
        </w:numPr>
        <w:tabs>
          <w:tab w:val="left" w:pos="0"/>
        </w:tabs>
        <w:spacing w:after="120"/>
        <w:ind w:left="567" w:hanging="283"/>
        <w:jc w:val="both"/>
        <w:rPr>
          <w:lang w:eastAsia="ar-SA"/>
        </w:rPr>
      </w:pPr>
      <w:r>
        <w:rPr>
          <w:lang w:eastAsia="ar-SA"/>
        </w:rPr>
        <w:t>planowanie pracy biblioteki, składanie rocznych sprawozdań.</w:t>
      </w:r>
    </w:p>
    <w:p w:rsidR="003146EE" w:rsidRDefault="003146EE" w:rsidP="003146EE">
      <w:pPr>
        <w:numPr>
          <w:ilvl w:val="0"/>
          <w:numId w:val="87"/>
        </w:numPr>
        <w:tabs>
          <w:tab w:val="left" w:pos="0"/>
        </w:tabs>
        <w:spacing w:after="120"/>
        <w:ind w:left="426"/>
        <w:jc w:val="both"/>
        <w:rPr>
          <w:lang w:eastAsia="ar-SA"/>
        </w:rPr>
      </w:pPr>
      <w:r>
        <w:rPr>
          <w:lang w:eastAsia="ar-SA"/>
        </w:rPr>
        <w:t>Ustala się następujące prawa i obowiązki czytelników:</w:t>
      </w:r>
    </w:p>
    <w:p w:rsidR="003146EE" w:rsidRDefault="003146EE" w:rsidP="003146EE">
      <w:pPr>
        <w:numPr>
          <w:ilvl w:val="1"/>
          <w:numId w:val="87"/>
        </w:numPr>
        <w:tabs>
          <w:tab w:val="left" w:pos="0"/>
        </w:tabs>
        <w:spacing w:after="120"/>
        <w:ind w:left="426"/>
        <w:jc w:val="both"/>
        <w:rPr>
          <w:lang w:eastAsia="ar-SA"/>
        </w:rPr>
      </w:pPr>
      <w:r>
        <w:rPr>
          <w:lang w:eastAsia="ar-SA"/>
        </w:rPr>
        <w:lastRenderedPageBreak/>
        <w:t>z biblioteki szkolnej mogą korzystać:</w:t>
      </w:r>
    </w:p>
    <w:p w:rsidR="003146EE" w:rsidRDefault="003146EE" w:rsidP="003146EE">
      <w:pPr>
        <w:numPr>
          <w:ilvl w:val="2"/>
          <w:numId w:val="87"/>
        </w:numPr>
        <w:tabs>
          <w:tab w:val="left" w:pos="0"/>
        </w:tabs>
        <w:spacing w:after="120"/>
        <w:ind w:left="567" w:hanging="283"/>
        <w:jc w:val="both"/>
        <w:rPr>
          <w:lang w:eastAsia="ar-SA"/>
        </w:rPr>
      </w:pPr>
      <w:r>
        <w:rPr>
          <w:lang w:eastAsia="ar-SA"/>
        </w:rPr>
        <w:t>uczniowie i ich rodzice lub opiekunowie prawni,</w:t>
      </w:r>
    </w:p>
    <w:p w:rsidR="003146EE" w:rsidRDefault="003146EE" w:rsidP="003146EE">
      <w:pPr>
        <w:numPr>
          <w:ilvl w:val="2"/>
          <w:numId w:val="87"/>
        </w:numPr>
        <w:tabs>
          <w:tab w:val="left" w:pos="0"/>
        </w:tabs>
        <w:spacing w:after="120"/>
        <w:ind w:left="567" w:hanging="283"/>
        <w:jc w:val="both"/>
        <w:rPr>
          <w:lang w:eastAsia="ar-SA"/>
        </w:rPr>
      </w:pPr>
      <w:r>
        <w:rPr>
          <w:lang w:eastAsia="ar-SA"/>
        </w:rPr>
        <w:t xml:space="preserve">nauczyciele, </w:t>
      </w:r>
    </w:p>
    <w:p w:rsidR="003146EE" w:rsidRDefault="003146EE" w:rsidP="003146EE">
      <w:pPr>
        <w:numPr>
          <w:ilvl w:val="2"/>
          <w:numId w:val="87"/>
        </w:numPr>
        <w:tabs>
          <w:tab w:val="left" w:pos="0"/>
        </w:tabs>
        <w:spacing w:after="120"/>
        <w:ind w:left="567" w:hanging="283"/>
        <w:jc w:val="both"/>
        <w:rPr>
          <w:lang w:eastAsia="ar-SA"/>
        </w:rPr>
      </w:pPr>
      <w:r>
        <w:rPr>
          <w:lang w:eastAsia="ar-SA"/>
        </w:rPr>
        <w:t>inni pracownicy szkoły.</w:t>
      </w:r>
    </w:p>
    <w:p w:rsidR="003146EE" w:rsidRDefault="003146EE" w:rsidP="003146EE">
      <w:pPr>
        <w:numPr>
          <w:ilvl w:val="1"/>
          <w:numId w:val="87"/>
        </w:numPr>
        <w:tabs>
          <w:tab w:val="left" w:pos="0"/>
        </w:tabs>
        <w:spacing w:after="120"/>
        <w:ind w:left="426"/>
        <w:jc w:val="both"/>
        <w:rPr>
          <w:lang w:eastAsia="ar-SA"/>
        </w:rPr>
      </w:pPr>
      <w:r>
        <w:rPr>
          <w:lang w:eastAsia="ar-SA"/>
        </w:rPr>
        <w:t>czytelnicy mają prawo do bezpłatnego korzystania ze zbiorów biblioteki,</w:t>
      </w:r>
    </w:p>
    <w:p w:rsidR="003146EE" w:rsidRDefault="003146EE" w:rsidP="003146EE">
      <w:pPr>
        <w:numPr>
          <w:ilvl w:val="1"/>
          <w:numId w:val="87"/>
        </w:numPr>
        <w:tabs>
          <w:tab w:val="left" w:pos="0"/>
        </w:tabs>
        <w:spacing w:after="120"/>
        <w:ind w:left="426"/>
        <w:jc w:val="both"/>
        <w:rPr>
          <w:lang w:eastAsia="ar-SA"/>
        </w:rPr>
      </w:pPr>
      <w:r>
        <w:rPr>
          <w:lang w:eastAsia="ar-SA"/>
        </w:rPr>
        <w:t>korzystający z biblioteki zobowiązani są do dbałości o wypożyczone zbiory;</w:t>
      </w:r>
    </w:p>
    <w:p w:rsidR="003146EE" w:rsidRDefault="003146EE" w:rsidP="003146EE">
      <w:pPr>
        <w:numPr>
          <w:ilvl w:val="1"/>
          <w:numId w:val="87"/>
        </w:numPr>
        <w:tabs>
          <w:tab w:val="left" w:pos="0"/>
        </w:tabs>
        <w:spacing w:after="120"/>
        <w:ind w:left="426"/>
        <w:jc w:val="both"/>
        <w:rPr>
          <w:lang w:eastAsia="ar-SA"/>
        </w:rPr>
      </w:pPr>
      <w:r>
        <w:rPr>
          <w:lang w:eastAsia="ar-SA"/>
        </w:rPr>
        <w:t>w przypadku zniszczenia lub zagubienia książki, jak również innych materiałów, czytelnik zobowiązany jest zwrócić taką samą pozycję lub inną – uznaną przez bibliotekarza                                 za równowartościową,</w:t>
      </w:r>
    </w:p>
    <w:p w:rsidR="003146EE" w:rsidRDefault="003146EE" w:rsidP="003146EE">
      <w:pPr>
        <w:numPr>
          <w:ilvl w:val="1"/>
          <w:numId w:val="87"/>
        </w:numPr>
        <w:tabs>
          <w:tab w:val="left" w:pos="0"/>
        </w:tabs>
        <w:spacing w:after="120"/>
        <w:ind w:left="426"/>
        <w:jc w:val="both"/>
        <w:rPr>
          <w:lang w:eastAsia="ar-SA"/>
        </w:rPr>
      </w:pPr>
      <w:r>
        <w:rPr>
          <w:lang w:eastAsia="ar-SA"/>
        </w:rPr>
        <w:t>wszystkie wypożyczone materiały powinny być zwrócone do biblioteki przed końcem roku szkolnego.</w:t>
      </w:r>
    </w:p>
    <w:p w:rsidR="003146EE" w:rsidRDefault="003146EE" w:rsidP="003146EE">
      <w:pPr>
        <w:numPr>
          <w:ilvl w:val="0"/>
          <w:numId w:val="87"/>
        </w:numPr>
        <w:tabs>
          <w:tab w:val="left" w:pos="0"/>
        </w:tabs>
        <w:spacing w:after="120"/>
        <w:ind w:left="426"/>
        <w:jc w:val="both"/>
        <w:rPr>
          <w:lang w:eastAsia="ar-SA"/>
        </w:rPr>
      </w:pPr>
      <w:r>
        <w:rPr>
          <w:lang w:eastAsia="ar-SA"/>
        </w:rPr>
        <w:t>Inwentaryzacja zbiorów w bibliotece szkolnej przeprowadzana jest metodą skontrum na zasadach określonych w przepisach wydanych na podstawie art. 27 ust. 6 ustawy o bibliotekach.</w:t>
      </w:r>
    </w:p>
    <w:p w:rsidR="003146EE" w:rsidRDefault="003146EE" w:rsidP="003146EE">
      <w:pPr>
        <w:numPr>
          <w:ilvl w:val="0"/>
          <w:numId w:val="87"/>
        </w:numPr>
        <w:tabs>
          <w:tab w:val="left" w:pos="0"/>
        </w:tabs>
        <w:spacing w:after="120"/>
        <w:ind w:left="426"/>
        <w:jc w:val="both"/>
        <w:rPr>
          <w:color w:val="auto"/>
          <w:lang w:eastAsia="ar-SA"/>
        </w:rPr>
      </w:pPr>
      <w:r>
        <w:rPr>
          <w:lang w:eastAsia="ar-SA"/>
        </w:rPr>
        <w:t xml:space="preserve">W sprawach dotyczących zwrotu książek przez czytelników kończących szkołę bibliotekarz </w:t>
      </w:r>
      <w:r>
        <w:rPr>
          <w:color w:val="auto"/>
          <w:lang w:eastAsia="ar-SA"/>
        </w:rPr>
        <w:t>współpracuje z wychowawcami klas i nauczycielami przedmiotów.</w:t>
      </w:r>
    </w:p>
    <w:p w:rsidR="003146EE" w:rsidRDefault="003146EE" w:rsidP="003146EE">
      <w:pPr>
        <w:numPr>
          <w:ilvl w:val="0"/>
          <w:numId w:val="87"/>
        </w:numPr>
        <w:tabs>
          <w:tab w:val="left" w:pos="0"/>
        </w:tabs>
        <w:spacing w:after="120"/>
        <w:ind w:left="426"/>
        <w:jc w:val="both"/>
        <w:rPr>
          <w:color w:val="auto"/>
          <w:lang w:eastAsia="ar-SA"/>
        </w:rPr>
      </w:pPr>
      <w:r>
        <w:rPr>
          <w:color w:val="auto"/>
          <w:lang w:eastAsia="ar-SA"/>
        </w:rPr>
        <w:t>Zasady gromadzenia i udostępniania podręczników, materiałów edukacyjnych i materiałów ćwiczeniowych:</w:t>
      </w:r>
    </w:p>
    <w:p w:rsidR="003146EE" w:rsidRDefault="003146EE" w:rsidP="003146EE">
      <w:pPr>
        <w:widowControl/>
        <w:numPr>
          <w:ilvl w:val="0"/>
          <w:numId w:val="93"/>
        </w:numPr>
        <w:suppressAutoHyphens w:val="0"/>
        <w:spacing w:after="120"/>
        <w:ind w:left="426"/>
        <w:jc w:val="both"/>
        <w:rPr>
          <w:color w:val="auto"/>
        </w:rPr>
      </w:pPr>
      <w:r>
        <w:rPr>
          <w:color w:val="auto"/>
        </w:rPr>
        <w:t>Uczniowie mają prawo do bezpłatnego dostępu do podręczników, materiałów edukacyjnych                      lub materiałów ćwiczeniowych, przeznaczonych do obowiązkowych zajęć edukacyjnych z zakresu kształcenia ogólnego.</w:t>
      </w:r>
    </w:p>
    <w:p w:rsidR="003146EE" w:rsidRDefault="003146EE" w:rsidP="003146EE">
      <w:pPr>
        <w:widowControl/>
        <w:numPr>
          <w:ilvl w:val="0"/>
          <w:numId w:val="93"/>
        </w:numPr>
        <w:suppressAutoHyphens w:val="0"/>
        <w:spacing w:after="120"/>
        <w:ind w:left="426"/>
        <w:jc w:val="both"/>
        <w:rPr>
          <w:color w:val="auto"/>
        </w:rPr>
      </w:pPr>
      <w:r>
        <w:rPr>
          <w:color w:val="auto"/>
        </w:rPr>
        <w:t>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 gospodarowaniem tymi podręcznikami i materiałami wykonuje dyrektor szkoły.</w:t>
      </w:r>
    </w:p>
    <w:p w:rsidR="003146EE" w:rsidRDefault="003146EE" w:rsidP="003146EE">
      <w:pPr>
        <w:widowControl/>
        <w:numPr>
          <w:ilvl w:val="0"/>
          <w:numId w:val="93"/>
        </w:numPr>
        <w:suppressAutoHyphens w:val="0"/>
        <w:spacing w:after="120"/>
        <w:ind w:left="426"/>
        <w:jc w:val="both"/>
        <w:rPr>
          <w:color w:val="auto"/>
        </w:rPr>
      </w:pPr>
      <w:r>
        <w:rPr>
          <w:color w:val="auto"/>
        </w:rPr>
        <w:t>Szkoła nieodpłatnie:</w:t>
      </w:r>
    </w:p>
    <w:p w:rsidR="003146EE" w:rsidRDefault="003146EE" w:rsidP="003146EE">
      <w:pPr>
        <w:widowControl/>
        <w:numPr>
          <w:ilvl w:val="0"/>
          <w:numId w:val="94"/>
        </w:numPr>
        <w:suppressAutoHyphens w:val="0"/>
        <w:spacing w:after="120"/>
        <w:ind w:left="567"/>
        <w:jc w:val="both"/>
        <w:rPr>
          <w:color w:val="auto"/>
        </w:rPr>
      </w:pPr>
      <w:r>
        <w:rPr>
          <w:color w:val="auto"/>
        </w:rPr>
        <w:t xml:space="preserve">wypożycza uczniom podręczniki lub materiały edukacyjne, mające postać papierową, lub </w:t>
      </w:r>
    </w:p>
    <w:p w:rsidR="003146EE" w:rsidRDefault="003146EE" w:rsidP="003146EE">
      <w:pPr>
        <w:widowControl/>
        <w:numPr>
          <w:ilvl w:val="0"/>
          <w:numId w:val="94"/>
        </w:numPr>
        <w:suppressAutoHyphens w:val="0"/>
        <w:spacing w:after="120"/>
        <w:ind w:left="567"/>
        <w:jc w:val="both"/>
        <w:rPr>
          <w:color w:val="auto"/>
        </w:rPr>
      </w:pPr>
      <w:r>
        <w:rPr>
          <w:color w:val="auto"/>
        </w:rPr>
        <w:t xml:space="preserve">zapewnia uczniom dostęp do podręczników lub materiałów edukacyjnych, mających postać elektroniczną, lub </w:t>
      </w:r>
    </w:p>
    <w:p w:rsidR="003146EE" w:rsidRDefault="003146EE" w:rsidP="003146EE">
      <w:pPr>
        <w:widowControl/>
        <w:numPr>
          <w:ilvl w:val="0"/>
          <w:numId w:val="94"/>
        </w:numPr>
        <w:suppressAutoHyphens w:val="0"/>
        <w:spacing w:after="120"/>
        <w:ind w:left="567"/>
        <w:jc w:val="both"/>
        <w:rPr>
          <w:color w:val="auto"/>
        </w:rPr>
      </w:pPr>
      <w:r>
        <w:rPr>
          <w:color w:val="auto"/>
        </w:rPr>
        <w:t xml:space="preserve">przekazuje uczniom materiały ćwiczeniowe bez obowiązku zwrotu lub je udostępnia. </w:t>
      </w:r>
    </w:p>
    <w:p w:rsidR="003146EE" w:rsidRDefault="003146EE" w:rsidP="003146EE">
      <w:pPr>
        <w:widowControl/>
        <w:numPr>
          <w:ilvl w:val="0"/>
          <w:numId w:val="93"/>
        </w:numPr>
        <w:suppressAutoHyphens w:val="0"/>
        <w:spacing w:after="120"/>
        <w:ind w:left="426"/>
        <w:jc w:val="both"/>
        <w:rPr>
          <w:color w:val="auto"/>
        </w:rPr>
      </w:pPr>
      <w:r>
        <w:rPr>
          <w:color w:val="auto"/>
        </w:rPr>
        <w:t xml:space="preserve">Szczegółowe warunki korzystania przez uczniów z podręczników lub materiałów edukacyjnych określa dyrektor szkoły, uwzględniając konieczność zapewnienia co najmniej trzyletniego okresu używania tych podręczników lub materiałów. </w:t>
      </w:r>
    </w:p>
    <w:p w:rsidR="003146EE" w:rsidRDefault="003146EE" w:rsidP="003146EE">
      <w:pPr>
        <w:widowControl/>
        <w:numPr>
          <w:ilvl w:val="0"/>
          <w:numId w:val="93"/>
        </w:numPr>
        <w:suppressAutoHyphens w:val="0"/>
        <w:spacing w:after="120"/>
        <w:ind w:left="426"/>
        <w:jc w:val="both"/>
        <w:rPr>
          <w:color w:val="auto"/>
        </w:rPr>
      </w:pPr>
      <w:r>
        <w:rPr>
          <w:color w:val="auto"/>
        </w:rPr>
        <w:t xml:space="preserve">W przypadku uszkodzenia, zniszczenia lub niezwrócenia podręcznika lub materiału edukacyjnego szkoła podstawowa może żądać od rodziców ucznia zwrotu: </w:t>
      </w:r>
    </w:p>
    <w:p w:rsidR="003146EE" w:rsidRDefault="003146EE" w:rsidP="003146EE">
      <w:pPr>
        <w:widowControl/>
        <w:numPr>
          <w:ilvl w:val="0"/>
          <w:numId w:val="95"/>
        </w:numPr>
        <w:suppressAutoHyphens w:val="0"/>
        <w:spacing w:after="120"/>
        <w:ind w:left="567"/>
        <w:jc w:val="both"/>
        <w:rPr>
          <w:color w:val="auto"/>
        </w:rPr>
      </w:pPr>
      <w:r>
        <w:rPr>
          <w:color w:val="auto"/>
        </w:rPr>
        <w:t xml:space="preserve">kosztu zakupu podręcznika lub materiału edukacyjnego lub </w:t>
      </w:r>
    </w:p>
    <w:p w:rsidR="003146EE" w:rsidRDefault="003146EE" w:rsidP="003146EE">
      <w:pPr>
        <w:widowControl/>
        <w:numPr>
          <w:ilvl w:val="0"/>
          <w:numId w:val="95"/>
        </w:numPr>
        <w:suppressAutoHyphens w:val="0"/>
        <w:spacing w:after="120"/>
        <w:ind w:left="567"/>
        <w:jc w:val="both"/>
        <w:rPr>
          <w:color w:val="auto"/>
        </w:rPr>
      </w:pPr>
      <w:r>
        <w:rPr>
          <w:color w:val="auto"/>
        </w:rPr>
        <w:t>kosztu podręcznika do zajęć klasach I–III szkoły podstawowej.</w:t>
      </w:r>
    </w:p>
    <w:p w:rsidR="003146EE" w:rsidRDefault="003146EE" w:rsidP="003146EE">
      <w:pPr>
        <w:widowControl/>
        <w:numPr>
          <w:ilvl w:val="0"/>
          <w:numId w:val="93"/>
        </w:numPr>
        <w:suppressAutoHyphens w:val="0"/>
        <w:spacing w:after="120"/>
        <w:ind w:left="426"/>
        <w:jc w:val="both"/>
        <w:rPr>
          <w:color w:val="auto"/>
        </w:rPr>
      </w:pPr>
      <w:r>
        <w:rPr>
          <w:color w:val="auto"/>
        </w:rPr>
        <w:t xml:space="preserve">W przypadku, gdy uczeń niepełnosprawny przechodzi z jednej szkoły do innej szkoły, w trakcie roku szkolnego, podręczniki i materiały edukacyjne dostosowane do potrzeb </w:t>
      </w:r>
      <w:r>
        <w:rPr>
          <w:color w:val="auto"/>
        </w:rPr>
        <w:lastRenderedPageBreak/>
        <w:t>edukacyjnych i możliwości psychofizycznych tego ucznia, z których uczeń korzysta, stają się własnością organu prowadzącego szkołę, do której uczeń przechodzi.</w:t>
      </w:r>
    </w:p>
    <w:p w:rsidR="003146EE" w:rsidRDefault="003146EE" w:rsidP="003146EE">
      <w:pPr>
        <w:pStyle w:val="NaStylparagrafu"/>
        <w:rPr>
          <w:lang w:val="pl-PL"/>
        </w:rPr>
      </w:pPr>
      <w:bookmarkStart w:id="39" w:name="_Toc494141077"/>
      <w:r>
        <w:t>§ 2</w:t>
      </w:r>
      <w:bookmarkEnd w:id="39"/>
      <w:r>
        <w:t>6</w:t>
      </w:r>
      <w:r>
        <w:rPr>
          <w:lang w:val="pl-PL"/>
        </w:rPr>
        <w:t>.</w:t>
      </w:r>
    </w:p>
    <w:p w:rsidR="003146EE" w:rsidRDefault="003146EE" w:rsidP="003146EE">
      <w:pPr>
        <w:pStyle w:val="Nagwek2"/>
        <w:numPr>
          <w:ilvl w:val="1"/>
          <w:numId w:val="2"/>
        </w:numPr>
        <w:ind w:left="578" w:hanging="578"/>
        <w:rPr>
          <w:kern w:val="0"/>
        </w:rPr>
      </w:pPr>
      <w:bookmarkStart w:id="40" w:name="_Toc82513298"/>
      <w:r>
        <w:rPr>
          <w:kern w:val="0"/>
        </w:rPr>
        <w:t>Świetlica szkolna</w:t>
      </w:r>
      <w:bookmarkEnd w:id="40"/>
    </w:p>
    <w:p w:rsidR="003146EE" w:rsidRDefault="003146EE" w:rsidP="003146EE">
      <w:pPr>
        <w:numPr>
          <w:ilvl w:val="0"/>
          <w:numId w:val="96"/>
        </w:numPr>
        <w:tabs>
          <w:tab w:val="left" w:pos="0"/>
        </w:tabs>
        <w:spacing w:after="120"/>
        <w:ind w:left="426"/>
        <w:jc w:val="both"/>
        <w:rPr>
          <w:lang w:eastAsia="ar-SA"/>
        </w:rPr>
      </w:pPr>
      <w:r>
        <w:rPr>
          <w:lang w:eastAsia="ar-SA"/>
        </w:rPr>
        <w:t>Szkoła zapewnia  zajęcia świetlicowe dla uczniów, którzy pozostają w szkole dłużej ze względu na:</w:t>
      </w:r>
    </w:p>
    <w:p w:rsidR="003146EE" w:rsidRDefault="003146EE" w:rsidP="003146EE">
      <w:pPr>
        <w:numPr>
          <w:ilvl w:val="0"/>
          <w:numId w:val="97"/>
        </w:numPr>
        <w:tabs>
          <w:tab w:val="left" w:pos="0"/>
        </w:tabs>
        <w:spacing w:after="120"/>
        <w:ind w:left="426"/>
        <w:jc w:val="both"/>
        <w:rPr>
          <w:lang w:eastAsia="ar-SA"/>
        </w:rPr>
      </w:pPr>
      <w:r>
        <w:rPr>
          <w:lang w:eastAsia="ar-SA"/>
        </w:rPr>
        <w:t>czas pracy rodziców – na wniosek rodziców;</w:t>
      </w:r>
    </w:p>
    <w:p w:rsidR="003146EE" w:rsidRDefault="003146EE" w:rsidP="003146EE">
      <w:pPr>
        <w:numPr>
          <w:ilvl w:val="0"/>
          <w:numId w:val="97"/>
        </w:numPr>
        <w:tabs>
          <w:tab w:val="left" w:pos="0"/>
        </w:tabs>
        <w:spacing w:after="120"/>
        <w:ind w:left="426"/>
        <w:jc w:val="both"/>
        <w:rPr>
          <w:lang w:eastAsia="ar-SA"/>
        </w:rPr>
      </w:pPr>
      <w:r>
        <w:rPr>
          <w:lang w:eastAsia="ar-SA"/>
        </w:rPr>
        <w:t>organizację dojazdu do szkoły lub inne okoliczności wymagające zapewnienia opieki w szkole;</w:t>
      </w:r>
    </w:p>
    <w:p w:rsidR="003146EE" w:rsidRDefault="003146EE" w:rsidP="003146EE">
      <w:pPr>
        <w:numPr>
          <w:ilvl w:val="0"/>
          <w:numId w:val="96"/>
        </w:numPr>
        <w:tabs>
          <w:tab w:val="left" w:pos="0"/>
        </w:tabs>
        <w:spacing w:after="120"/>
        <w:ind w:left="426"/>
        <w:jc w:val="both"/>
        <w:rPr>
          <w:lang w:eastAsia="ar-SA"/>
        </w:rPr>
      </w:pPr>
      <w:r>
        <w:rPr>
          <w:lang w:eastAsia="ar-SA"/>
        </w:rPr>
        <w:t>Na zajęciach świetlicowych pod opieką jednego nauczyciela może pozostawać nie więcej                          niż 25 uczniów.</w:t>
      </w:r>
    </w:p>
    <w:p w:rsidR="003146EE" w:rsidRDefault="003146EE" w:rsidP="003146EE">
      <w:pPr>
        <w:numPr>
          <w:ilvl w:val="0"/>
          <w:numId w:val="96"/>
        </w:numPr>
        <w:tabs>
          <w:tab w:val="left" w:pos="0"/>
        </w:tabs>
        <w:spacing w:after="120"/>
        <w:ind w:left="426"/>
        <w:jc w:val="both"/>
        <w:rPr>
          <w:lang w:eastAsia="ar-SA"/>
        </w:rPr>
      </w:pPr>
      <w:r>
        <w:rPr>
          <w:lang w:eastAsia="ar-SA"/>
        </w:rPr>
        <w:t>Do świetlicy przyjmowane są dzieci na podstawie kart zgłoszeń składanych przez rodziców w terminie określonym przez dyrektora szkoły.</w:t>
      </w:r>
    </w:p>
    <w:p w:rsidR="003146EE" w:rsidRDefault="003146EE" w:rsidP="003146EE">
      <w:pPr>
        <w:numPr>
          <w:ilvl w:val="0"/>
          <w:numId w:val="96"/>
        </w:numPr>
        <w:tabs>
          <w:tab w:val="left" w:pos="0"/>
        </w:tabs>
        <w:spacing w:after="120"/>
        <w:ind w:left="426"/>
        <w:jc w:val="both"/>
        <w:rPr>
          <w:lang w:eastAsia="ar-SA"/>
        </w:rPr>
      </w:pPr>
      <w:r>
        <w:rPr>
          <w:lang w:eastAsia="ar-SA"/>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3146EE" w:rsidRDefault="003146EE" w:rsidP="003146EE">
      <w:pPr>
        <w:widowControl/>
        <w:numPr>
          <w:ilvl w:val="0"/>
          <w:numId w:val="96"/>
        </w:numPr>
        <w:suppressAutoHyphens w:val="0"/>
        <w:spacing w:after="120"/>
        <w:ind w:left="426"/>
        <w:jc w:val="both"/>
      </w:pPr>
      <w:r>
        <w:t>Zajęcia w świetlicy realizuje się zgodnie z rocznym planem pracy.</w:t>
      </w:r>
    </w:p>
    <w:p w:rsidR="003146EE" w:rsidRDefault="003146EE" w:rsidP="003146EE">
      <w:pPr>
        <w:numPr>
          <w:ilvl w:val="0"/>
          <w:numId w:val="96"/>
        </w:numPr>
        <w:tabs>
          <w:tab w:val="left" w:pos="0"/>
        </w:tabs>
        <w:spacing w:after="120"/>
        <w:ind w:left="426"/>
        <w:jc w:val="both"/>
        <w:rPr>
          <w:lang w:eastAsia="ar-SA"/>
        </w:rPr>
      </w:pPr>
      <w:r>
        <w:t>Świetlica jest czynna zgodnie z harmonogramem ustalonym przez dyrektora szkoły.</w:t>
      </w:r>
    </w:p>
    <w:p w:rsidR="003146EE" w:rsidRDefault="003146EE" w:rsidP="003146EE">
      <w:pPr>
        <w:numPr>
          <w:ilvl w:val="0"/>
          <w:numId w:val="96"/>
        </w:numPr>
        <w:tabs>
          <w:tab w:val="left" w:pos="0"/>
        </w:tabs>
        <w:spacing w:after="120"/>
        <w:ind w:left="426"/>
        <w:jc w:val="both"/>
        <w:rPr>
          <w:lang w:eastAsia="ar-SA"/>
        </w:rPr>
      </w:pPr>
      <w:r>
        <w:rPr>
          <w:lang w:eastAsia="ar-SA"/>
        </w:rPr>
        <w:t>Pracownicy pedagogiczni świetlicy wchodzą w skład rady pedagogicznej i składają sprawozdania                 ze swojej działalności.</w:t>
      </w:r>
    </w:p>
    <w:p w:rsidR="003146EE" w:rsidRDefault="003146EE" w:rsidP="003146EE">
      <w:pPr>
        <w:numPr>
          <w:ilvl w:val="0"/>
          <w:numId w:val="96"/>
        </w:numPr>
        <w:tabs>
          <w:tab w:val="left" w:pos="0"/>
        </w:tabs>
        <w:spacing w:after="120"/>
        <w:ind w:left="426"/>
        <w:jc w:val="both"/>
        <w:rPr>
          <w:lang w:eastAsia="ar-SA"/>
        </w:rPr>
      </w:pPr>
      <w:r>
        <w:t>Formy pracy świetlicy:</w:t>
      </w:r>
    </w:p>
    <w:p w:rsidR="003146EE" w:rsidRDefault="003146EE" w:rsidP="003146EE">
      <w:pPr>
        <w:widowControl/>
        <w:numPr>
          <w:ilvl w:val="0"/>
          <w:numId w:val="98"/>
        </w:numPr>
        <w:suppressAutoHyphens w:val="0"/>
        <w:spacing w:after="120"/>
        <w:ind w:left="426"/>
        <w:jc w:val="both"/>
      </w:pPr>
      <w:r>
        <w:t>słuchanie audycji radiowych i telewizyjnych, wykorzystanie nagrań;</w:t>
      </w:r>
    </w:p>
    <w:p w:rsidR="003146EE" w:rsidRDefault="003146EE" w:rsidP="003146EE">
      <w:pPr>
        <w:widowControl/>
        <w:numPr>
          <w:ilvl w:val="0"/>
          <w:numId w:val="98"/>
        </w:numPr>
        <w:suppressAutoHyphens w:val="0"/>
        <w:spacing w:after="120"/>
        <w:ind w:left="426"/>
        <w:jc w:val="both"/>
      </w:pPr>
      <w:r>
        <w:t>zajęcia żywego słowa;</w:t>
      </w:r>
    </w:p>
    <w:p w:rsidR="003146EE" w:rsidRDefault="003146EE" w:rsidP="003146EE">
      <w:pPr>
        <w:widowControl/>
        <w:numPr>
          <w:ilvl w:val="0"/>
          <w:numId w:val="98"/>
        </w:numPr>
        <w:suppressAutoHyphens w:val="0"/>
        <w:spacing w:after="120"/>
        <w:ind w:left="426"/>
        <w:jc w:val="both"/>
      </w:pPr>
      <w:r>
        <w:t>zajęcia plastyczne;</w:t>
      </w:r>
    </w:p>
    <w:p w:rsidR="003146EE" w:rsidRDefault="003146EE" w:rsidP="003146EE">
      <w:pPr>
        <w:widowControl/>
        <w:numPr>
          <w:ilvl w:val="0"/>
          <w:numId w:val="98"/>
        </w:numPr>
        <w:suppressAutoHyphens w:val="0"/>
        <w:spacing w:after="120"/>
        <w:ind w:left="426"/>
        <w:jc w:val="both"/>
      </w:pPr>
      <w:r>
        <w:t>zajęcia umuzykalniające;</w:t>
      </w:r>
    </w:p>
    <w:p w:rsidR="003146EE" w:rsidRDefault="003146EE" w:rsidP="003146EE">
      <w:pPr>
        <w:widowControl/>
        <w:numPr>
          <w:ilvl w:val="0"/>
          <w:numId w:val="98"/>
        </w:numPr>
        <w:suppressAutoHyphens w:val="0"/>
        <w:spacing w:after="120"/>
        <w:ind w:left="426"/>
        <w:jc w:val="both"/>
      </w:pPr>
      <w:r>
        <w:t>ćwiczenia i zabawy ruchowe, spacery, wycieczki;</w:t>
      </w:r>
    </w:p>
    <w:p w:rsidR="003146EE" w:rsidRDefault="003146EE" w:rsidP="003146EE">
      <w:pPr>
        <w:widowControl/>
        <w:numPr>
          <w:ilvl w:val="0"/>
          <w:numId w:val="98"/>
        </w:numPr>
        <w:suppressAutoHyphens w:val="0"/>
        <w:spacing w:after="120"/>
        <w:ind w:left="426"/>
        <w:jc w:val="both"/>
      </w:pPr>
      <w:r>
        <w:t>gry i zabawy stolikowe, towarzyskie, komputerowe;</w:t>
      </w:r>
    </w:p>
    <w:p w:rsidR="003146EE" w:rsidRDefault="003146EE" w:rsidP="003146EE">
      <w:pPr>
        <w:widowControl/>
        <w:numPr>
          <w:ilvl w:val="0"/>
          <w:numId w:val="98"/>
        </w:numPr>
        <w:suppressAutoHyphens w:val="0"/>
        <w:spacing w:after="120"/>
        <w:ind w:left="426"/>
        <w:jc w:val="both"/>
      </w:pPr>
      <w:r>
        <w:t>zajęcia dydaktyczne z uczniem słabym;</w:t>
      </w:r>
    </w:p>
    <w:p w:rsidR="003146EE" w:rsidRDefault="003146EE" w:rsidP="003146EE">
      <w:pPr>
        <w:widowControl/>
        <w:numPr>
          <w:ilvl w:val="0"/>
          <w:numId w:val="98"/>
        </w:numPr>
        <w:suppressAutoHyphens w:val="0"/>
        <w:spacing w:after="120"/>
        <w:ind w:left="426"/>
        <w:jc w:val="both"/>
      </w:pPr>
      <w:r>
        <w:t>pomoc w odrabianiu prac domowych.</w:t>
      </w:r>
    </w:p>
    <w:p w:rsidR="003146EE" w:rsidRDefault="003146EE" w:rsidP="003146EE">
      <w:pPr>
        <w:pStyle w:val="Akapitzlist"/>
        <w:widowControl/>
        <w:numPr>
          <w:ilvl w:val="0"/>
          <w:numId w:val="96"/>
        </w:numPr>
        <w:spacing w:after="120"/>
        <w:ind w:left="426"/>
        <w:jc w:val="both"/>
        <w:rPr>
          <w:rFonts w:ascii="Times New Roman" w:hAnsi="Times New Roman"/>
          <w:sz w:val="24"/>
          <w:szCs w:val="24"/>
        </w:rPr>
      </w:pPr>
      <w:r>
        <w:rPr>
          <w:rFonts w:ascii="Times New Roman" w:hAnsi="Times New Roman"/>
          <w:sz w:val="24"/>
          <w:szCs w:val="24"/>
        </w:rPr>
        <w:t>Świetlica prowadzi następującą dokumentację:</w:t>
      </w:r>
    </w:p>
    <w:p w:rsidR="003146EE" w:rsidRDefault="003146EE" w:rsidP="003146EE">
      <w:pPr>
        <w:widowControl/>
        <w:numPr>
          <w:ilvl w:val="0"/>
          <w:numId w:val="99"/>
        </w:numPr>
        <w:suppressAutoHyphens w:val="0"/>
        <w:spacing w:after="120"/>
        <w:ind w:left="426"/>
        <w:jc w:val="both"/>
      </w:pPr>
      <w:r>
        <w:t>roczny plan pracy opiekuńczo – wychowawczej;</w:t>
      </w:r>
    </w:p>
    <w:p w:rsidR="003146EE" w:rsidRDefault="003146EE" w:rsidP="003146EE">
      <w:pPr>
        <w:widowControl/>
        <w:numPr>
          <w:ilvl w:val="0"/>
          <w:numId w:val="99"/>
        </w:numPr>
        <w:suppressAutoHyphens w:val="0"/>
        <w:spacing w:after="120"/>
        <w:ind w:left="426"/>
        <w:jc w:val="both"/>
      </w:pPr>
      <w:r>
        <w:t>dziennik zajęć - jeden na grupę;</w:t>
      </w:r>
    </w:p>
    <w:p w:rsidR="003146EE" w:rsidRDefault="003146EE" w:rsidP="003146EE">
      <w:pPr>
        <w:widowControl/>
        <w:numPr>
          <w:ilvl w:val="0"/>
          <w:numId w:val="99"/>
        </w:numPr>
        <w:suppressAutoHyphens w:val="0"/>
        <w:spacing w:after="120"/>
        <w:ind w:left="426"/>
        <w:jc w:val="both"/>
      </w:pPr>
      <w:r>
        <w:t>karty zgłoszeń dzieci na świetlicę.</w:t>
      </w:r>
    </w:p>
    <w:p w:rsidR="003146EE" w:rsidRDefault="003146EE" w:rsidP="003146EE">
      <w:pPr>
        <w:numPr>
          <w:ilvl w:val="0"/>
          <w:numId w:val="96"/>
        </w:numPr>
        <w:tabs>
          <w:tab w:val="left" w:pos="0"/>
        </w:tabs>
        <w:spacing w:after="120"/>
        <w:ind w:left="426"/>
        <w:jc w:val="both"/>
        <w:rPr>
          <w:lang w:eastAsia="ar-SA"/>
        </w:rPr>
      </w:pPr>
      <w:r>
        <w:rPr>
          <w:lang w:eastAsia="ar-SA"/>
        </w:rPr>
        <w:t>Szczegółowe zasady dotyczące bezpieczeństwa dzieci oraz organizacji pracy świetlicy znajdują              się w regulaminie świetlicy</w:t>
      </w:r>
      <w:r>
        <w:rPr>
          <w:bCs/>
          <w:lang w:eastAsia="ar-SA"/>
        </w:rPr>
        <w:t>, który jest odrębnym dokumentem.</w:t>
      </w:r>
      <w:r>
        <w:t xml:space="preserve"> Każdy uczeń korzystający ze świetlicy ma obowiązek dostosować się do zasad zawartych w regulaminie.</w:t>
      </w:r>
    </w:p>
    <w:p w:rsidR="003146EE" w:rsidRDefault="003146EE" w:rsidP="003146EE">
      <w:pPr>
        <w:pStyle w:val="NaStylparagrafu"/>
        <w:spacing w:after="120" w:line="240" w:lineRule="auto"/>
        <w:rPr>
          <w:rFonts w:eastAsia="Calibri"/>
          <w:lang w:val="pl-PL"/>
        </w:rPr>
      </w:pPr>
      <w:r>
        <w:rPr>
          <w:rFonts w:eastAsia="Calibri"/>
        </w:rPr>
        <w:t>§  2</w:t>
      </w:r>
      <w:r>
        <w:rPr>
          <w:rFonts w:eastAsia="Calibri"/>
          <w:lang w:val="pl-PL"/>
        </w:rPr>
        <w:t>7.</w:t>
      </w:r>
    </w:p>
    <w:p w:rsidR="003146EE" w:rsidRDefault="003146EE" w:rsidP="003146EE">
      <w:pPr>
        <w:pStyle w:val="Nagwek2"/>
        <w:numPr>
          <w:ilvl w:val="1"/>
          <w:numId w:val="2"/>
        </w:numPr>
        <w:ind w:left="578" w:hanging="578"/>
        <w:rPr>
          <w:rFonts w:eastAsia="Calibri"/>
          <w:kern w:val="0"/>
        </w:rPr>
      </w:pPr>
      <w:bookmarkStart w:id="41" w:name="_Toc82513299"/>
      <w:r>
        <w:rPr>
          <w:rFonts w:eastAsia="Calibri"/>
          <w:kern w:val="0"/>
        </w:rPr>
        <w:lastRenderedPageBreak/>
        <w:t>Stołówka szkolna</w:t>
      </w:r>
      <w:bookmarkEnd w:id="41"/>
    </w:p>
    <w:p w:rsidR="003146EE" w:rsidRDefault="003146EE" w:rsidP="003146EE">
      <w:pPr>
        <w:pStyle w:val="Akapitzlist"/>
        <w:numPr>
          <w:ilvl w:val="0"/>
          <w:numId w:val="100"/>
        </w:numPr>
        <w:spacing w:after="120" w:line="240" w:lineRule="auto"/>
        <w:ind w:left="426"/>
        <w:jc w:val="both"/>
        <w:rPr>
          <w:rFonts w:ascii="Times New Roman" w:hAnsi="Times New Roman"/>
          <w:sz w:val="24"/>
          <w:szCs w:val="24"/>
        </w:rPr>
      </w:pPr>
      <w:r>
        <w:rPr>
          <w:rFonts w:ascii="Times New Roman" w:hAnsi="Times New Roman"/>
          <w:sz w:val="24"/>
          <w:szCs w:val="24"/>
        </w:rPr>
        <w:t>Szkoła prowadzi dożywianie w formie obiadów jednodaniowych dla dzieci.</w:t>
      </w:r>
    </w:p>
    <w:p w:rsidR="003146EE" w:rsidRDefault="003146EE" w:rsidP="003146EE">
      <w:pPr>
        <w:pStyle w:val="Akapitzlist"/>
        <w:numPr>
          <w:ilvl w:val="0"/>
          <w:numId w:val="100"/>
        </w:numPr>
        <w:spacing w:after="120" w:line="240" w:lineRule="auto"/>
        <w:ind w:left="426"/>
        <w:jc w:val="both"/>
        <w:rPr>
          <w:rFonts w:ascii="Times New Roman" w:hAnsi="Times New Roman"/>
          <w:sz w:val="24"/>
          <w:szCs w:val="24"/>
        </w:rPr>
      </w:pPr>
      <w:r>
        <w:rPr>
          <w:rFonts w:ascii="Times New Roman" w:hAnsi="Times New Roman"/>
          <w:sz w:val="24"/>
          <w:szCs w:val="24"/>
        </w:rPr>
        <w:t>Uczniowie korzystają ze stołówki szkolnej za odpłatnością, którą ustala dyrektor szkoły                                w porozumieniu z organem prowadzącym szkołę.</w:t>
      </w:r>
    </w:p>
    <w:p w:rsidR="003146EE" w:rsidRDefault="003146EE" w:rsidP="003146EE">
      <w:pPr>
        <w:pStyle w:val="Akapitzlist"/>
        <w:numPr>
          <w:ilvl w:val="0"/>
          <w:numId w:val="100"/>
        </w:numPr>
        <w:spacing w:after="120" w:line="240" w:lineRule="auto"/>
        <w:ind w:left="426"/>
        <w:jc w:val="both"/>
        <w:rPr>
          <w:rFonts w:ascii="Times New Roman" w:hAnsi="Times New Roman"/>
          <w:sz w:val="24"/>
          <w:szCs w:val="24"/>
        </w:rPr>
      </w:pPr>
      <w:r>
        <w:rPr>
          <w:rFonts w:ascii="Times New Roman" w:hAnsi="Times New Roman"/>
          <w:sz w:val="24"/>
          <w:szCs w:val="24"/>
        </w:rPr>
        <w:t xml:space="preserve">Szkoła </w:t>
      </w:r>
      <w:r>
        <w:rPr>
          <w:rFonts w:ascii="Times New Roman" w:hAnsi="Times New Roman"/>
          <w:bCs/>
          <w:sz w:val="24"/>
          <w:szCs w:val="24"/>
        </w:rPr>
        <w:t xml:space="preserve">może występować </w:t>
      </w:r>
      <w:r>
        <w:rPr>
          <w:rFonts w:ascii="Times New Roman" w:hAnsi="Times New Roman"/>
          <w:sz w:val="24"/>
          <w:szCs w:val="24"/>
        </w:rPr>
        <w:t>do rady rodziców i innych instytucji i organizacji z prośbą o pokrycie w całości lub częściowo kosztów posiłków dla uczniów znajdujących się w trudnej sytuacji finansowej.</w:t>
      </w:r>
    </w:p>
    <w:p w:rsidR="003146EE" w:rsidRDefault="003146EE" w:rsidP="003146EE">
      <w:pPr>
        <w:pStyle w:val="Akapitzlist"/>
        <w:numPr>
          <w:ilvl w:val="0"/>
          <w:numId w:val="100"/>
        </w:numPr>
        <w:spacing w:after="120" w:line="240" w:lineRule="auto"/>
        <w:ind w:left="426"/>
        <w:jc w:val="both"/>
        <w:rPr>
          <w:rFonts w:ascii="Times New Roman" w:hAnsi="Times New Roman"/>
          <w:sz w:val="24"/>
          <w:szCs w:val="24"/>
        </w:rPr>
      </w:pPr>
      <w:r>
        <w:rPr>
          <w:rFonts w:ascii="Times New Roman" w:hAnsi="Times New Roman"/>
          <w:sz w:val="24"/>
          <w:szCs w:val="24"/>
        </w:rPr>
        <w:t>Zasady zachowania się na stołówce zawarte są w regulaminie.</w:t>
      </w:r>
    </w:p>
    <w:p w:rsidR="003146EE" w:rsidRDefault="003146EE" w:rsidP="003146EE">
      <w:pPr>
        <w:pStyle w:val="NaStylparagrafu"/>
        <w:spacing w:after="120" w:line="240" w:lineRule="auto"/>
        <w:rPr>
          <w:lang w:val="pl-PL"/>
        </w:rPr>
      </w:pPr>
      <w:bookmarkStart w:id="42" w:name="_Toc494141079"/>
      <w:r>
        <w:t>§ 2</w:t>
      </w:r>
      <w:bookmarkEnd w:id="42"/>
      <w:r>
        <w:t>8</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43" w:name="_Toc82513300"/>
      <w:r>
        <w:rPr>
          <w:kern w:val="0"/>
          <w:szCs w:val="24"/>
        </w:rPr>
        <w:t>Organizacja wewnątrzszkolnego systemu doradztwa zawodowego</w:t>
      </w:r>
      <w:bookmarkEnd w:id="43"/>
    </w:p>
    <w:p w:rsidR="003146EE" w:rsidRDefault="003146EE" w:rsidP="003146EE">
      <w:pPr>
        <w:pStyle w:val="Akapitzlist"/>
        <w:numPr>
          <w:ilvl w:val="0"/>
          <w:numId w:val="10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Wewnątrzszkolny system doradztwa zawodowego (WSDZ) jest skierowany do uczniów, ich rodziców i nauczycieli. </w:t>
      </w:r>
    </w:p>
    <w:p w:rsidR="003146EE" w:rsidRDefault="003146EE" w:rsidP="003146EE">
      <w:pPr>
        <w:pStyle w:val="Akapitzlist"/>
        <w:numPr>
          <w:ilvl w:val="0"/>
          <w:numId w:val="10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Celem wewnątrzszkolnego systemu doradztwa zawodowego jest pomoc uczniom w poznaniu własnych predyspozycji zawodowych: osobowości, potrzeb, uzdolnień, zainteresowań, możliwości, w przygotowaniu do wejścia na rynek pracy i w złagodzeniu startu zawodowego. </w:t>
      </w:r>
    </w:p>
    <w:p w:rsidR="003146EE" w:rsidRDefault="003146EE" w:rsidP="003146EE">
      <w:pPr>
        <w:pStyle w:val="Akapitzlist"/>
        <w:numPr>
          <w:ilvl w:val="0"/>
          <w:numId w:val="10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Uczeń ma możliwość dostępu do usług doradczych, w celu wspólnego rozwiązania problemów edukacyjno - zawodowych. </w:t>
      </w:r>
    </w:p>
    <w:p w:rsidR="003146EE" w:rsidRDefault="003146EE" w:rsidP="003146EE">
      <w:pPr>
        <w:pStyle w:val="Akapitzlist"/>
        <w:numPr>
          <w:ilvl w:val="0"/>
          <w:numId w:val="10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Wewnątrzszkolny system doradztwa zawodowego działa:</w:t>
      </w:r>
    </w:p>
    <w:p w:rsidR="003146EE" w:rsidRDefault="003146EE" w:rsidP="003146EE">
      <w:pPr>
        <w:pStyle w:val="Akapitzlist"/>
        <w:numPr>
          <w:ilvl w:val="0"/>
          <w:numId w:val="10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na zasadzie  systematycznego  diagnozowania zapotrzebowania uczniów na informacje; </w:t>
      </w:r>
    </w:p>
    <w:p w:rsidR="003146EE" w:rsidRDefault="003146EE" w:rsidP="003146EE">
      <w:pPr>
        <w:pStyle w:val="Akapitzlist"/>
        <w:numPr>
          <w:ilvl w:val="0"/>
          <w:numId w:val="10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udzielania pomocy w planowaniu dalszego kształcenia;</w:t>
      </w:r>
    </w:p>
    <w:p w:rsidR="003146EE" w:rsidRDefault="003146EE" w:rsidP="003146EE">
      <w:pPr>
        <w:pStyle w:val="Akapitzlist"/>
        <w:numPr>
          <w:ilvl w:val="0"/>
          <w:numId w:val="10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gromadzenia, aktualizowania, udostępniania informacji edukacyjnych i zawodowych; </w:t>
      </w:r>
    </w:p>
    <w:p w:rsidR="003146EE" w:rsidRDefault="003146EE" w:rsidP="003146EE">
      <w:pPr>
        <w:pStyle w:val="Akapitzlist"/>
        <w:numPr>
          <w:ilvl w:val="0"/>
          <w:numId w:val="10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wskazywania osobom zainteresowanym (uczniom, rodzicom lub prawnym opiekunom, nauczycielom) rzetelnych informacji na poziomie regionalnym, ogólnokrajowym, europejskim i światowym na temat:</w:t>
      </w:r>
    </w:p>
    <w:p w:rsidR="003146EE" w:rsidRDefault="003146EE" w:rsidP="003146EE">
      <w:pPr>
        <w:pStyle w:val="Akapitzlist"/>
        <w:numPr>
          <w:ilvl w:val="0"/>
          <w:numId w:val="103"/>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sieci szkół ponadpodstawowych;</w:t>
      </w:r>
    </w:p>
    <w:p w:rsidR="003146EE" w:rsidRDefault="003146EE" w:rsidP="003146EE">
      <w:pPr>
        <w:pStyle w:val="Akapitzlist"/>
        <w:numPr>
          <w:ilvl w:val="0"/>
          <w:numId w:val="103"/>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rynku pracy;</w:t>
      </w:r>
    </w:p>
    <w:p w:rsidR="003146EE" w:rsidRDefault="003146EE" w:rsidP="003146EE">
      <w:pPr>
        <w:pStyle w:val="Akapitzlist"/>
        <w:numPr>
          <w:ilvl w:val="0"/>
          <w:numId w:val="103"/>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trendów rozwojowych w sferze zatrudnienia w określonych zawodach;</w:t>
      </w:r>
    </w:p>
    <w:p w:rsidR="003146EE" w:rsidRDefault="003146EE" w:rsidP="003146EE">
      <w:pPr>
        <w:pStyle w:val="Akapitzlist"/>
        <w:numPr>
          <w:ilvl w:val="0"/>
          <w:numId w:val="103"/>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instytucji wspierających poradnictwo zawodowe;</w:t>
      </w:r>
    </w:p>
    <w:p w:rsidR="003146EE" w:rsidRDefault="003146EE" w:rsidP="003146EE">
      <w:pPr>
        <w:pStyle w:val="Akapitzlist"/>
        <w:numPr>
          <w:ilvl w:val="0"/>
          <w:numId w:val="103"/>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programów edukacyjnych Unii Europejskiej.</w:t>
      </w:r>
    </w:p>
    <w:p w:rsidR="003146EE" w:rsidRDefault="003146EE" w:rsidP="003146EE">
      <w:pPr>
        <w:pStyle w:val="Akapitzlist"/>
        <w:numPr>
          <w:ilvl w:val="0"/>
          <w:numId w:val="10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Wewnątrzszkolny system doradztwa zawodowego wykonuje w szczególności zadania:</w:t>
      </w:r>
    </w:p>
    <w:p w:rsidR="003146EE" w:rsidRDefault="003146EE" w:rsidP="003146EE">
      <w:pPr>
        <w:pStyle w:val="Akapitzlist"/>
        <w:numPr>
          <w:ilvl w:val="0"/>
          <w:numId w:val="104"/>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udzielania indywidualnych porad w zakresie wyboru dalszej drogi rozwoju uczniom i ich rodzicom (prawnym opiekunom);</w:t>
      </w:r>
    </w:p>
    <w:p w:rsidR="003146EE" w:rsidRDefault="003146EE" w:rsidP="003146EE">
      <w:pPr>
        <w:pStyle w:val="Akapitzlist"/>
        <w:numPr>
          <w:ilvl w:val="0"/>
          <w:numId w:val="104"/>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prowadzenia grupowych zajęć aktywizujących i przygotowujących uczniów do świadomego planowania kariery;</w:t>
      </w:r>
    </w:p>
    <w:p w:rsidR="003146EE" w:rsidRDefault="003146EE" w:rsidP="003146EE">
      <w:pPr>
        <w:pStyle w:val="Akapitzlist"/>
        <w:numPr>
          <w:ilvl w:val="0"/>
          <w:numId w:val="104"/>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koordynowania działań informacyjno-doradczych szkoły;</w:t>
      </w:r>
    </w:p>
    <w:p w:rsidR="003146EE" w:rsidRDefault="003146EE" w:rsidP="003146EE">
      <w:pPr>
        <w:pStyle w:val="Akapitzlist"/>
        <w:numPr>
          <w:ilvl w:val="0"/>
          <w:numId w:val="104"/>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organizowania spotkań z absolwentami, którzy osiągnęli sukces zawodowy (promowanie dobrych wzorców);</w:t>
      </w:r>
    </w:p>
    <w:p w:rsidR="003146EE" w:rsidRDefault="003146EE" w:rsidP="003146EE">
      <w:pPr>
        <w:pStyle w:val="Akapitzlist"/>
        <w:numPr>
          <w:ilvl w:val="0"/>
          <w:numId w:val="104"/>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organizowania spotkań z przedstawicielami lokalnych firm, pracodawców i stowarzyszeń </w:t>
      </w:r>
      <w:r>
        <w:rPr>
          <w:rFonts w:ascii="Times New Roman" w:hAnsi="Times New Roman"/>
          <w:sz w:val="24"/>
          <w:szCs w:val="24"/>
        </w:rPr>
        <w:lastRenderedPageBreak/>
        <w:t>pracodawców (oczekiwania pracodawców, lokalny rynek zatrudnienia);</w:t>
      </w:r>
    </w:p>
    <w:p w:rsidR="003146EE" w:rsidRDefault="003146EE" w:rsidP="003146EE">
      <w:pPr>
        <w:pStyle w:val="Akapitzlist"/>
        <w:numPr>
          <w:ilvl w:val="0"/>
          <w:numId w:val="104"/>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przygotowania do samodzielności w trudnych sytuacjach życiowych, egzaminu;</w:t>
      </w:r>
    </w:p>
    <w:p w:rsidR="003146EE" w:rsidRDefault="003146EE" w:rsidP="003146EE">
      <w:pPr>
        <w:pStyle w:val="Akapitzlist"/>
        <w:numPr>
          <w:ilvl w:val="0"/>
          <w:numId w:val="104"/>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wspierania rodziców i nauczycieli poprzez organizowanie spotkań szkoleniowo- informacyjnych:</w:t>
      </w:r>
    </w:p>
    <w:p w:rsidR="003146EE" w:rsidRDefault="003146EE" w:rsidP="003146EE">
      <w:pPr>
        <w:pStyle w:val="Akapitzlist"/>
        <w:numPr>
          <w:ilvl w:val="0"/>
          <w:numId w:val="104"/>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współpracy z instytucjami wspierającymi:</w:t>
      </w:r>
    </w:p>
    <w:p w:rsidR="003146EE" w:rsidRDefault="003146EE" w:rsidP="003146EE">
      <w:pPr>
        <w:pStyle w:val="Akapitzlist"/>
        <w:numPr>
          <w:ilvl w:val="0"/>
          <w:numId w:val="105"/>
        </w:numPr>
        <w:tabs>
          <w:tab w:val="left" w:pos="0"/>
        </w:tabs>
        <w:spacing w:after="120" w:line="240" w:lineRule="auto"/>
        <w:ind w:left="426" w:hanging="283"/>
        <w:jc w:val="both"/>
        <w:rPr>
          <w:rFonts w:ascii="Times New Roman" w:hAnsi="Times New Roman"/>
          <w:sz w:val="24"/>
          <w:szCs w:val="24"/>
        </w:rPr>
      </w:pPr>
      <w:r>
        <w:rPr>
          <w:rFonts w:ascii="Times New Roman" w:hAnsi="Times New Roman"/>
          <w:sz w:val="24"/>
          <w:szCs w:val="24"/>
        </w:rPr>
        <w:t>kuratorium oświaty,</w:t>
      </w:r>
    </w:p>
    <w:p w:rsidR="003146EE" w:rsidRDefault="003146EE" w:rsidP="003146EE">
      <w:pPr>
        <w:pStyle w:val="Akapitzlist"/>
        <w:numPr>
          <w:ilvl w:val="0"/>
          <w:numId w:val="105"/>
        </w:numPr>
        <w:tabs>
          <w:tab w:val="left" w:pos="0"/>
        </w:tabs>
        <w:spacing w:after="120" w:line="240" w:lineRule="auto"/>
        <w:ind w:left="426" w:hanging="283"/>
        <w:jc w:val="both"/>
        <w:rPr>
          <w:rFonts w:ascii="Times New Roman" w:hAnsi="Times New Roman"/>
          <w:sz w:val="24"/>
          <w:szCs w:val="24"/>
        </w:rPr>
      </w:pPr>
      <w:r>
        <w:rPr>
          <w:rFonts w:ascii="Times New Roman" w:hAnsi="Times New Roman"/>
          <w:sz w:val="24"/>
          <w:szCs w:val="24"/>
        </w:rPr>
        <w:t>urzędem pracy,</w:t>
      </w:r>
    </w:p>
    <w:p w:rsidR="003146EE" w:rsidRDefault="003146EE" w:rsidP="003146EE">
      <w:pPr>
        <w:pStyle w:val="Akapitzlist"/>
        <w:numPr>
          <w:ilvl w:val="0"/>
          <w:numId w:val="105"/>
        </w:numPr>
        <w:tabs>
          <w:tab w:val="left" w:pos="0"/>
        </w:tabs>
        <w:spacing w:after="120" w:line="240" w:lineRule="auto"/>
        <w:ind w:left="426" w:hanging="283"/>
        <w:jc w:val="both"/>
        <w:rPr>
          <w:rFonts w:ascii="Times New Roman" w:hAnsi="Times New Roman"/>
          <w:sz w:val="24"/>
          <w:szCs w:val="24"/>
        </w:rPr>
      </w:pPr>
      <w:r>
        <w:rPr>
          <w:rFonts w:ascii="Times New Roman" w:hAnsi="Times New Roman"/>
          <w:color w:val="auto"/>
          <w:sz w:val="24"/>
          <w:szCs w:val="24"/>
        </w:rPr>
        <w:t xml:space="preserve">poradnią psychologiczno-pedagogiczną </w:t>
      </w:r>
      <w:r>
        <w:rPr>
          <w:rFonts w:ascii="Times New Roman" w:hAnsi="Times New Roman"/>
          <w:sz w:val="24"/>
          <w:szCs w:val="24"/>
        </w:rPr>
        <w:t>oraz innymi instytucjami.</w:t>
      </w:r>
    </w:p>
    <w:p w:rsidR="003146EE" w:rsidRDefault="003146EE" w:rsidP="003146EE">
      <w:pPr>
        <w:pStyle w:val="Akapitzlist"/>
        <w:numPr>
          <w:ilvl w:val="0"/>
          <w:numId w:val="10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Zajęcia związane z wyborem kierunku kształcenia i zawodu organizuje się w celu wspomagania uczniów w podejmowaniu decyzji edukacyjnych i zawodowych. Prowadzą je: doradca zawodowy, a w porozumieniu z nim: wychowawca klasy, nauczyciel wiedzy o społeczeństwie, przy wykorzystaniu aktywnych metod pracy.</w:t>
      </w:r>
    </w:p>
    <w:p w:rsidR="003146EE" w:rsidRDefault="003146EE" w:rsidP="003146EE">
      <w:pPr>
        <w:pStyle w:val="Akapitzlist"/>
        <w:numPr>
          <w:ilvl w:val="0"/>
          <w:numId w:val="10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Zajęcia związane z wyborem kierunku kształcenia i zawodu prowadzone są w ramach:</w:t>
      </w:r>
    </w:p>
    <w:p w:rsidR="003146EE" w:rsidRDefault="003146EE" w:rsidP="003146EE">
      <w:pPr>
        <w:pStyle w:val="Akapitzlist"/>
        <w:numPr>
          <w:ilvl w:val="0"/>
          <w:numId w:val="106"/>
        </w:numPr>
        <w:tabs>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zajęć z zakresu doradztwa zawodowego w wymiarze 10 godzin w roku w klasach siódmych i ósmych;</w:t>
      </w:r>
    </w:p>
    <w:p w:rsidR="003146EE" w:rsidRDefault="003146EE" w:rsidP="003146EE">
      <w:pPr>
        <w:pStyle w:val="Akapitzlist"/>
        <w:numPr>
          <w:ilvl w:val="0"/>
          <w:numId w:val="106"/>
        </w:numPr>
        <w:tabs>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godzin do dyspozycji wychowawcy klasy;</w:t>
      </w:r>
    </w:p>
    <w:p w:rsidR="003146EE" w:rsidRDefault="003146EE" w:rsidP="003146EE">
      <w:pPr>
        <w:pStyle w:val="Akapitzlist"/>
        <w:numPr>
          <w:ilvl w:val="0"/>
          <w:numId w:val="106"/>
        </w:numPr>
        <w:tabs>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spotkań z rodzicami;</w:t>
      </w:r>
    </w:p>
    <w:p w:rsidR="003146EE" w:rsidRDefault="003146EE" w:rsidP="003146EE">
      <w:pPr>
        <w:pStyle w:val="Akapitzlist"/>
        <w:numPr>
          <w:ilvl w:val="0"/>
          <w:numId w:val="106"/>
        </w:numPr>
        <w:tabs>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 xml:space="preserve">indywidualnych porad i konsultacji z doradcą zawodowym, </w:t>
      </w:r>
    </w:p>
    <w:p w:rsidR="003146EE" w:rsidRDefault="003146EE" w:rsidP="003146EE">
      <w:pPr>
        <w:pStyle w:val="Akapitzlist"/>
        <w:numPr>
          <w:ilvl w:val="0"/>
          <w:numId w:val="106"/>
        </w:numPr>
        <w:tabs>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udziału w spotkaniach i wyjazdach do szkół  ponadpodstawowych;</w:t>
      </w:r>
    </w:p>
    <w:p w:rsidR="003146EE" w:rsidRDefault="003146EE" w:rsidP="003146EE">
      <w:pPr>
        <w:pStyle w:val="Akapitzlist"/>
        <w:numPr>
          <w:ilvl w:val="0"/>
          <w:numId w:val="106"/>
        </w:numPr>
        <w:tabs>
          <w:tab w:val="left" w:pos="426"/>
        </w:tabs>
        <w:spacing w:after="120" w:line="240" w:lineRule="auto"/>
        <w:ind w:left="426"/>
        <w:jc w:val="both"/>
        <w:rPr>
          <w:rFonts w:ascii="Times New Roman" w:hAnsi="Times New Roman"/>
          <w:sz w:val="24"/>
          <w:szCs w:val="24"/>
        </w:rPr>
      </w:pPr>
      <w:r>
        <w:rPr>
          <w:rFonts w:ascii="Times New Roman" w:hAnsi="Times New Roman"/>
          <w:sz w:val="24"/>
          <w:szCs w:val="24"/>
        </w:rPr>
        <w:t>udziału w spotkaniach z przedstawicielami instytucji wspierających WSDZ.</w:t>
      </w:r>
      <w:bookmarkStart w:id="44" w:name="_Toc494141084"/>
    </w:p>
    <w:p w:rsidR="003146EE" w:rsidRDefault="003146EE" w:rsidP="003146EE">
      <w:pPr>
        <w:numPr>
          <w:ilvl w:val="0"/>
          <w:numId w:val="101"/>
        </w:numPr>
        <w:spacing w:after="120"/>
        <w:ind w:left="426"/>
        <w:jc w:val="both"/>
        <w:rPr>
          <w:bCs/>
        </w:rPr>
      </w:pPr>
      <w:r>
        <w:rPr>
          <w:bCs/>
        </w:rPr>
        <w:t>Do zadań doradcy zawodowego należy:</w:t>
      </w:r>
    </w:p>
    <w:p w:rsidR="003146EE" w:rsidRDefault="003146EE" w:rsidP="003146EE">
      <w:pPr>
        <w:numPr>
          <w:ilvl w:val="0"/>
          <w:numId w:val="107"/>
        </w:numPr>
        <w:spacing w:after="120"/>
        <w:ind w:left="426"/>
        <w:jc w:val="both"/>
      </w:pPr>
      <w:r>
        <w:t>systematyczne diagnozowanie zapotrzebowania uczniów i słuchaczy na działania związane z realizacją doradztwa zawodowego;</w:t>
      </w:r>
    </w:p>
    <w:p w:rsidR="003146EE" w:rsidRDefault="003146EE" w:rsidP="003146EE">
      <w:pPr>
        <w:numPr>
          <w:ilvl w:val="0"/>
          <w:numId w:val="107"/>
        </w:numPr>
        <w:spacing w:after="120"/>
        <w:ind w:left="426"/>
        <w:jc w:val="both"/>
      </w:pPr>
      <w:r>
        <w:t>prowadzenie zajęć z zakresu doradztwa zawodowego;</w:t>
      </w:r>
    </w:p>
    <w:p w:rsidR="003146EE" w:rsidRDefault="003146EE" w:rsidP="003146EE">
      <w:pPr>
        <w:numPr>
          <w:ilvl w:val="0"/>
          <w:numId w:val="107"/>
        </w:numPr>
        <w:spacing w:after="120"/>
        <w:ind w:left="426"/>
        <w:jc w:val="both"/>
      </w:pPr>
      <w:r>
        <w:t>opracowywanie we współpracy z innymi nauczycielami, w tym nauczycielami wychowawcami opiekującymi się oddziałami oraz psychologiem, WSDZ oraz koordynowanie jego realizacji;</w:t>
      </w:r>
    </w:p>
    <w:p w:rsidR="003146EE" w:rsidRDefault="003146EE" w:rsidP="003146EE">
      <w:pPr>
        <w:numPr>
          <w:ilvl w:val="0"/>
          <w:numId w:val="107"/>
        </w:numPr>
        <w:spacing w:after="120"/>
        <w:ind w:left="426"/>
        <w:jc w:val="both"/>
      </w:pPr>
      <w:r>
        <w:t>wspieranie nauczycieli, w tym nauczycieli wychowawców opiekujących się oddziałami, psychologa, w zakresie realizacji działań określonych w WSDZ;</w:t>
      </w:r>
    </w:p>
    <w:p w:rsidR="003146EE" w:rsidRDefault="003146EE" w:rsidP="003146EE">
      <w:pPr>
        <w:numPr>
          <w:ilvl w:val="0"/>
          <w:numId w:val="107"/>
        </w:numPr>
        <w:spacing w:after="120"/>
        <w:ind w:left="426"/>
        <w:jc w:val="both"/>
      </w:pPr>
      <w:r>
        <w:t>koordynowanie działalności informacyjno-doradczej realizowanej przez szkołę, w tym gromadzenie, aktualizowanie i udostępnianie informacji edukacyjnych i zawodowych właściwych dla danego poziomu kształcenia.</w:t>
      </w:r>
    </w:p>
    <w:p w:rsidR="003146EE" w:rsidRDefault="003146EE" w:rsidP="003146EE">
      <w:pPr>
        <w:pStyle w:val="NaStylparagrafu"/>
        <w:spacing w:after="120" w:line="240" w:lineRule="auto"/>
        <w:rPr>
          <w:lang w:val="pl-PL"/>
        </w:rPr>
      </w:pPr>
      <w:r>
        <w:t>§ 2</w:t>
      </w:r>
      <w:bookmarkEnd w:id="44"/>
      <w:r>
        <w:t>9</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45" w:name="_Toc466025061"/>
      <w:bookmarkStart w:id="46" w:name="_Toc82513301"/>
      <w:r>
        <w:rPr>
          <w:kern w:val="0"/>
          <w:szCs w:val="24"/>
        </w:rPr>
        <w:t>Stowarzyszenia i organizacje</w:t>
      </w:r>
      <w:bookmarkEnd w:id="45"/>
      <w:r>
        <w:rPr>
          <w:kern w:val="0"/>
          <w:szCs w:val="24"/>
          <w:lang w:val="pl-PL"/>
        </w:rPr>
        <w:t>, opieka zdrowotna i stomatologiczna w szkole</w:t>
      </w:r>
      <w:bookmarkEnd w:id="46"/>
    </w:p>
    <w:p w:rsidR="003146EE" w:rsidRDefault="003146EE" w:rsidP="003146EE">
      <w:pPr>
        <w:widowControl/>
        <w:numPr>
          <w:ilvl w:val="0"/>
          <w:numId w:val="108"/>
        </w:numPr>
        <w:tabs>
          <w:tab w:val="left" w:pos="0"/>
        </w:tabs>
        <w:suppressAutoHyphens w:val="0"/>
        <w:spacing w:after="120"/>
        <w:ind w:left="426" w:hanging="283"/>
        <w:jc w:val="both"/>
      </w:pPr>
      <w:r>
        <w:t>W szkole mogą działać stowarzyszenia i organizacje, których głównym celem statutowym                         jest działalność wychowawcza wśród dzieci lub rozszerzanie i wzbogacanie form działalności dydaktycznej, wychowawczej i opiekuńczej szkoły.</w:t>
      </w:r>
    </w:p>
    <w:p w:rsidR="003146EE" w:rsidRDefault="003146EE" w:rsidP="003146EE">
      <w:pPr>
        <w:widowControl/>
        <w:numPr>
          <w:ilvl w:val="0"/>
          <w:numId w:val="108"/>
        </w:numPr>
        <w:tabs>
          <w:tab w:val="left" w:pos="0"/>
        </w:tabs>
        <w:suppressAutoHyphens w:val="0"/>
        <w:spacing w:after="120"/>
        <w:ind w:left="426" w:hanging="283"/>
        <w:jc w:val="both"/>
      </w:pPr>
      <w:r>
        <w:t>Zgodę na podjęcie działalności przez stowarzyszenia i organizacje, o których mowa w ust. l wyraża dyrektor szkoły po uprzednim uzgodnieniu warunków tej działalności oraz uzyskaniu pozytywnej opinii rady rodziców.</w:t>
      </w:r>
    </w:p>
    <w:p w:rsidR="003146EE" w:rsidRDefault="003146EE" w:rsidP="003146EE">
      <w:pPr>
        <w:widowControl/>
        <w:numPr>
          <w:ilvl w:val="0"/>
          <w:numId w:val="108"/>
        </w:numPr>
        <w:tabs>
          <w:tab w:val="left" w:pos="0"/>
        </w:tabs>
        <w:suppressAutoHyphens w:val="0"/>
        <w:spacing w:after="120"/>
        <w:ind w:left="426" w:hanging="283"/>
        <w:jc w:val="both"/>
      </w:pPr>
      <w:r>
        <w:lastRenderedPageBreak/>
        <w:t xml:space="preserve">Szkoła może współpracować ze stowarzyszeniami, fundacjami i innymi organizacjami społecznymi i pozarządowymi w celu rozwijania swojej pracy wychowawczej i dydaktycznej, uatrakcyjnienia            jej oraz wzbogacenia o nowe metody i treści oraz w celu wzbogacania wyposażenia placówki. </w:t>
      </w:r>
    </w:p>
    <w:p w:rsidR="003146EE" w:rsidRDefault="003146EE" w:rsidP="003146EE">
      <w:pPr>
        <w:widowControl/>
        <w:numPr>
          <w:ilvl w:val="0"/>
          <w:numId w:val="108"/>
        </w:numPr>
        <w:tabs>
          <w:tab w:val="left" w:pos="0"/>
        </w:tabs>
        <w:suppressAutoHyphens w:val="0"/>
        <w:spacing w:after="120"/>
        <w:ind w:left="426" w:hanging="283"/>
        <w:jc w:val="both"/>
      </w:pPr>
      <w:r>
        <w:t xml:space="preserve">Cele, zasady i metody tej współpracy muszą być zgodne z aktualnymi przepisami prawnymi obowiązującymi w Rzeczypospolitej Polskiej. </w:t>
      </w:r>
    </w:p>
    <w:p w:rsidR="003146EE" w:rsidRDefault="003146EE" w:rsidP="003146EE">
      <w:pPr>
        <w:widowControl/>
        <w:numPr>
          <w:ilvl w:val="0"/>
          <w:numId w:val="108"/>
        </w:numPr>
        <w:tabs>
          <w:tab w:val="left" w:pos="0"/>
        </w:tabs>
        <w:suppressAutoHyphens w:val="0"/>
        <w:spacing w:after="120"/>
        <w:ind w:left="426" w:hanging="283"/>
        <w:jc w:val="both"/>
      </w:pPr>
      <w:r>
        <w:t>Organizacja profilaktycznej opieki zdrowotnej i stomatologicznej w szkole:</w:t>
      </w:r>
    </w:p>
    <w:p w:rsidR="003146EE" w:rsidRDefault="003146EE" w:rsidP="003146EE">
      <w:pPr>
        <w:widowControl/>
        <w:numPr>
          <w:ilvl w:val="0"/>
          <w:numId w:val="109"/>
        </w:numPr>
        <w:tabs>
          <w:tab w:val="left" w:pos="0"/>
        </w:tabs>
        <w:suppressAutoHyphens w:val="0"/>
        <w:spacing w:after="120"/>
        <w:ind w:left="426"/>
        <w:jc w:val="both"/>
        <w:rPr>
          <w:b/>
        </w:rPr>
      </w:pPr>
      <w: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3146EE" w:rsidRDefault="003146EE" w:rsidP="003146EE">
      <w:pPr>
        <w:widowControl/>
        <w:numPr>
          <w:ilvl w:val="0"/>
          <w:numId w:val="109"/>
        </w:numPr>
        <w:tabs>
          <w:tab w:val="left" w:pos="0"/>
        </w:tabs>
        <w:suppressAutoHyphens w:val="0"/>
        <w:spacing w:after="120"/>
        <w:ind w:left="426"/>
        <w:jc w:val="both"/>
        <w:rPr>
          <w:b/>
        </w:rPr>
      </w:pPr>
      <w:r>
        <w:t>Celem profilaktycznej opieki zdrowotnej jest zapewnienie uczniom równego dostępu do opieki zdrowotnej w szkole oraz zagwarantowanie dostępu młodzieży do gabinetów stomatologicznych.</w:t>
      </w:r>
    </w:p>
    <w:p w:rsidR="003146EE" w:rsidRDefault="003146EE" w:rsidP="003146EE">
      <w:pPr>
        <w:widowControl/>
        <w:numPr>
          <w:ilvl w:val="0"/>
          <w:numId w:val="109"/>
        </w:numPr>
        <w:tabs>
          <w:tab w:val="left" w:pos="0"/>
        </w:tabs>
        <w:suppressAutoHyphens w:val="0"/>
        <w:spacing w:after="120"/>
        <w:ind w:left="426"/>
        <w:jc w:val="both"/>
        <w:rPr>
          <w:b/>
        </w:rPr>
      </w:pPr>
      <w:r>
        <w:rPr>
          <w:bCs/>
        </w:rPr>
        <w:t>Opiekę zdrowotno-profilaktyczną nad uczniami  sprawują odpowiednio:</w:t>
      </w:r>
    </w:p>
    <w:p w:rsidR="003146EE" w:rsidRDefault="003146EE" w:rsidP="003146EE">
      <w:pPr>
        <w:widowControl/>
        <w:numPr>
          <w:ilvl w:val="0"/>
          <w:numId w:val="110"/>
        </w:numPr>
        <w:tabs>
          <w:tab w:val="left" w:pos="0"/>
        </w:tabs>
        <w:suppressAutoHyphens w:val="0"/>
        <w:spacing w:after="120"/>
        <w:ind w:left="426"/>
        <w:jc w:val="both"/>
        <w:rPr>
          <w:b/>
        </w:rPr>
      </w:pPr>
      <w:r>
        <w:rPr>
          <w:iCs/>
        </w:rPr>
        <w:t>pielęgniarka środowiskowa,</w:t>
      </w:r>
    </w:p>
    <w:p w:rsidR="003146EE" w:rsidRDefault="003146EE" w:rsidP="003146EE">
      <w:pPr>
        <w:widowControl/>
        <w:numPr>
          <w:ilvl w:val="0"/>
          <w:numId w:val="110"/>
        </w:numPr>
        <w:tabs>
          <w:tab w:val="left" w:pos="0"/>
        </w:tabs>
        <w:suppressAutoHyphens w:val="0"/>
        <w:spacing w:after="120"/>
        <w:ind w:left="426"/>
        <w:jc w:val="both"/>
        <w:rPr>
          <w:b/>
        </w:rPr>
      </w:pPr>
      <w:r>
        <w:rPr>
          <w:iCs/>
        </w:rPr>
        <w:t>lekarz dentysta.</w:t>
      </w:r>
    </w:p>
    <w:p w:rsidR="003146EE" w:rsidRDefault="003146EE" w:rsidP="003146EE">
      <w:pPr>
        <w:widowControl/>
        <w:numPr>
          <w:ilvl w:val="0"/>
          <w:numId w:val="109"/>
        </w:numPr>
        <w:tabs>
          <w:tab w:val="left" w:pos="0"/>
        </w:tabs>
        <w:suppressAutoHyphens w:val="0"/>
        <w:spacing w:after="120"/>
        <w:ind w:left="426"/>
        <w:jc w:val="both"/>
        <w:rPr>
          <w:b/>
        </w:rPr>
      </w:pPr>
      <w:r>
        <w:t>Rodzice mają prawo wyboru innego miejsca udzielania świadczeń stomatologicznych.</w:t>
      </w:r>
    </w:p>
    <w:p w:rsidR="003146EE" w:rsidRDefault="003146EE" w:rsidP="003146EE">
      <w:pPr>
        <w:widowControl/>
        <w:numPr>
          <w:ilvl w:val="0"/>
          <w:numId w:val="109"/>
        </w:numPr>
        <w:tabs>
          <w:tab w:val="left" w:pos="0"/>
        </w:tabs>
        <w:suppressAutoHyphens w:val="0"/>
        <w:spacing w:after="120"/>
        <w:ind w:left="426"/>
        <w:jc w:val="both"/>
        <w:rPr>
          <w:b/>
        </w:rPr>
      </w:pPr>
      <w:r>
        <w:t>Wychowawcy klas na pierwszym zebraniu informują rodziców o zakresie opieki zdrowotnej oraz prawie do wyrażenia sprzeciwu. Sprzeciw składa się w formie pisemnej do świadczeniodawcy realizującego opiekę. Informację tę umieszcza się w gablotce szkolnej przy drzwiach wejściowych do szkoły.</w:t>
      </w:r>
    </w:p>
    <w:p w:rsidR="003146EE" w:rsidRDefault="003146EE" w:rsidP="003146EE">
      <w:pPr>
        <w:widowControl/>
        <w:numPr>
          <w:ilvl w:val="0"/>
          <w:numId w:val="109"/>
        </w:numPr>
        <w:tabs>
          <w:tab w:val="left" w:pos="0"/>
        </w:tabs>
        <w:suppressAutoHyphens w:val="0"/>
        <w:spacing w:after="120"/>
        <w:ind w:left="426"/>
        <w:jc w:val="both"/>
        <w:rPr>
          <w:b/>
        </w:rPr>
      </w:pPr>
      <w:r>
        <w:t>Pielęgniarka środowiskowa współpracuje z rodzicami. Współpraca polega na:</w:t>
      </w:r>
    </w:p>
    <w:p w:rsidR="003146EE" w:rsidRDefault="003146EE" w:rsidP="003146EE">
      <w:pPr>
        <w:widowControl/>
        <w:numPr>
          <w:ilvl w:val="0"/>
          <w:numId w:val="111"/>
        </w:numPr>
        <w:tabs>
          <w:tab w:val="left" w:pos="0"/>
        </w:tabs>
        <w:suppressAutoHyphens w:val="0"/>
        <w:spacing w:after="120"/>
        <w:ind w:left="426"/>
        <w:jc w:val="both"/>
        <w:rPr>
          <w:b/>
        </w:rPr>
      </w:pPr>
      <w:r>
        <w:rPr>
          <w:iCs/>
        </w:rPr>
        <w:t>przekazywaniu informacji o:</w:t>
      </w:r>
      <w:r>
        <w:rPr>
          <w:b/>
        </w:rPr>
        <w:t xml:space="preserve"> </w:t>
      </w:r>
      <w:r>
        <w:t>stanie zdrowia i rozwoju psychofizycznym ucznia;</w:t>
      </w:r>
      <w:r>
        <w:rPr>
          <w:b/>
        </w:rPr>
        <w:t xml:space="preserve"> </w:t>
      </w:r>
      <w:r>
        <w:t>terminach i zakresie udzielania świadczeń profilaktycznej opieki zdrowotnej nad uczniami;</w:t>
      </w:r>
      <w:r>
        <w:rPr>
          <w:b/>
        </w:rPr>
        <w:t xml:space="preserve"> </w:t>
      </w:r>
      <w:r>
        <w:t>możliwościach i sposobie kontaktowania się z osobami sprawującymi profilaktyczną opiekę zdrowotną nad uczniami;</w:t>
      </w:r>
    </w:p>
    <w:p w:rsidR="003146EE" w:rsidRDefault="003146EE" w:rsidP="003146EE">
      <w:pPr>
        <w:widowControl/>
        <w:numPr>
          <w:ilvl w:val="0"/>
          <w:numId w:val="111"/>
        </w:numPr>
        <w:tabs>
          <w:tab w:val="left" w:pos="0"/>
        </w:tabs>
        <w:suppressAutoHyphens w:val="0"/>
        <w:spacing w:after="120"/>
        <w:ind w:left="426"/>
        <w:jc w:val="both"/>
        <w:rPr>
          <w:b/>
        </w:rPr>
      </w:pPr>
      <w:r>
        <w:rPr>
          <w:iCs/>
        </w:rPr>
        <w:t xml:space="preserve">informowaniu i wspieraniu rodziców w: </w:t>
      </w:r>
      <w:r>
        <w:t>organizacji korzystania ze świadczeń profilaktycznej opieki zdrowotnej oraz opieki stomatologicznej nad uczniami, w tym profilaktycznych badań lekarskich, badań przesiewowych, przeglądów stomatologicznych oraz szczepień ochronnych,</w:t>
      </w:r>
      <w:r>
        <w:rPr>
          <w:b/>
        </w:rPr>
        <w:t xml:space="preserve"> </w:t>
      </w:r>
      <w:r>
        <w:t>realizacji zaleceń lekarza podstawowej opieki zdrowotnej oraz lekarza dentysty;</w:t>
      </w:r>
    </w:p>
    <w:p w:rsidR="003146EE" w:rsidRDefault="003146EE" w:rsidP="003146EE">
      <w:pPr>
        <w:widowControl/>
        <w:numPr>
          <w:ilvl w:val="0"/>
          <w:numId w:val="111"/>
        </w:numPr>
        <w:tabs>
          <w:tab w:val="left" w:pos="0"/>
        </w:tabs>
        <w:suppressAutoHyphens w:val="0"/>
        <w:spacing w:after="120"/>
        <w:ind w:left="426"/>
        <w:jc w:val="both"/>
        <w:rPr>
          <w:b/>
        </w:rPr>
      </w:pPr>
      <w:r>
        <w:rPr>
          <w:iCs/>
        </w:rPr>
        <w:t>uczestniczeniu w zebraniach z rodzicami albo zebraniach rady rodziców, w celu omówienia zagadnień z zakresu edukacji zdrowotnej i promocji zdrowia uczniów zachowując tajemnicę o stanie zdrowia uczniów.</w:t>
      </w:r>
    </w:p>
    <w:p w:rsidR="003146EE" w:rsidRDefault="003146EE" w:rsidP="003146EE">
      <w:pPr>
        <w:widowControl/>
        <w:numPr>
          <w:ilvl w:val="0"/>
          <w:numId w:val="109"/>
        </w:numPr>
        <w:tabs>
          <w:tab w:val="left" w:pos="0"/>
        </w:tabs>
        <w:suppressAutoHyphens w:val="0"/>
        <w:spacing w:after="120"/>
        <w:ind w:left="426"/>
        <w:jc w:val="both"/>
        <w:rPr>
          <w:b/>
        </w:rPr>
      </w:pPr>
      <w:r>
        <w:t xml:space="preserve">Pielęgniarka środowiskowa współpracuje z dyrektorem szkoły, nauczycielami i psychologiem. </w:t>
      </w:r>
    </w:p>
    <w:p w:rsidR="003146EE" w:rsidRDefault="003146EE" w:rsidP="003146EE">
      <w:pPr>
        <w:widowControl/>
        <w:numPr>
          <w:ilvl w:val="0"/>
          <w:numId w:val="109"/>
        </w:numPr>
        <w:tabs>
          <w:tab w:val="left" w:pos="0"/>
        </w:tabs>
        <w:suppressAutoHyphens w:val="0"/>
        <w:spacing w:after="120"/>
        <w:ind w:left="426"/>
        <w:jc w:val="both"/>
        <w:rPr>
          <w:b/>
        </w:rPr>
      </w:pPr>
      <w:r>
        <w:t xml:space="preserve">Współpraca, o której mowa w ust. 7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organizacji posiłków i warunków sanitarnych w szkole. </w:t>
      </w:r>
    </w:p>
    <w:p w:rsidR="003146EE" w:rsidRDefault="003146EE" w:rsidP="003146EE">
      <w:pPr>
        <w:widowControl/>
        <w:numPr>
          <w:ilvl w:val="0"/>
          <w:numId w:val="109"/>
        </w:numPr>
        <w:tabs>
          <w:tab w:val="left" w:pos="0"/>
        </w:tabs>
        <w:suppressAutoHyphens w:val="0"/>
        <w:spacing w:after="120"/>
        <w:ind w:left="426"/>
        <w:jc w:val="both"/>
        <w:rPr>
          <w:b/>
        </w:rPr>
      </w:pPr>
      <w:r>
        <w:lastRenderedPageBreak/>
        <w:t>Pielęgniarka środowiskowa w stanach nagłego zagrożenia zdrowotnego może być obecna podczas transportu ucznia przez zespół ratownictwa medycznego do szpitala oraz w szpitalu, do czasu przybycia rodziców. Decyzję o jej obecności podczas transportu podejmuje kierownik zespołu ratownictwa medycznego po uzyskaniu zgody dyrektora szkoły.</w:t>
      </w:r>
    </w:p>
    <w:p w:rsidR="003146EE" w:rsidRDefault="003146EE" w:rsidP="003146EE">
      <w:pPr>
        <w:widowControl/>
        <w:numPr>
          <w:ilvl w:val="0"/>
          <w:numId w:val="109"/>
        </w:numPr>
        <w:tabs>
          <w:tab w:val="left" w:pos="0"/>
        </w:tabs>
        <w:suppressAutoHyphens w:val="0"/>
        <w:spacing w:after="120"/>
        <w:ind w:left="426"/>
        <w:jc w:val="both"/>
        <w:rPr>
          <w:b/>
        </w:rPr>
      </w:pPr>
      <w:r>
        <w:t>Osoby sprawujące opiekę zdrowotną nad uczniami są obowiązane do przestrzegania praw pacjenta, o których mowa w ustawie z dnia 6 listopada 2008 r. o prawach pacjenta i Rzeczniku Praw Pacjenta (Dz. U. z 2017 r. poz. 1318, z późn. zm., w szczególności zachowania w tajemnicy informacji uzyskanych w związku ze sprawowaniem tej opieki, w tym związanych ze stanem zdrowia uczniów, oraz poszanowania intymności i godności uczniów w czasie udzielania im świadczeń zdrowotnych.</w:t>
      </w:r>
    </w:p>
    <w:p w:rsidR="003146EE" w:rsidRDefault="003146EE" w:rsidP="003146EE">
      <w:pPr>
        <w:widowControl/>
        <w:numPr>
          <w:ilvl w:val="0"/>
          <w:numId w:val="109"/>
        </w:numPr>
        <w:tabs>
          <w:tab w:val="left" w:pos="0"/>
        </w:tabs>
        <w:suppressAutoHyphens w:val="0"/>
        <w:spacing w:after="120"/>
        <w:ind w:left="426"/>
        <w:jc w:val="both"/>
      </w:pPr>
      <w:r>
        <w:t>Dopuszcza się możliwość podawania leków lub wykonywanie innych czynności podczas pobytu ucznia w szkole przez pracowników szkoły wyłącznie za pisemną zgodą rodziców.</w:t>
      </w:r>
    </w:p>
    <w:p w:rsidR="003146EE" w:rsidRDefault="003146EE" w:rsidP="003146EE">
      <w:pPr>
        <w:numPr>
          <w:ilvl w:val="0"/>
          <w:numId w:val="109"/>
        </w:numPr>
        <w:ind w:left="426"/>
        <w:jc w:val="both"/>
        <w:rPr>
          <w:b/>
        </w:rPr>
      </w:pPr>
      <w:r>
        <w:t>Sposób opieki zdrowotnej nad uczniami przewlekle chorymi dostosowany do stanu jego zdrowia w sytuacji konieczności podawania leków oraz wykonywania innych czynności podczas pobytu ucznia w szkole ustala pielęgniarka, która wspólnie go określa z rodzicami, lekarzem i dyrektorem szkoły.</w:t>
      </w:r>
    </w:p>
    <w:p w:rsidR="003146EE" w:rsidRDefault="003146EE" w:rsidP="003146EE"/>
    <w:p w:rsidR="003146EE" w:rsidRDefault="003146EE" w:rsidP="003146EE"/>
    <w:p w:rsidR="003146EE" w:rsidRDefault="003146EE" w:rsidP="003146EE">
      <w:pPr>
        <w:numPr>
          <w:ilvl w:val="0"/>
          <w:numId w:val="109"/>
        </w:numPr>
        <w:spacing w:after="120"/>
        <w:ind w:left="426"/>
        <w:jc w:val="both"/>
      </w:pPr>
      <w: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bookmarkStart w:id="47" w:name="_Toc494141086"/>
    </w:p>
    <w:p w:rsidR="003146EE" w:rsidRDefault="003146EE" w:rsidP="003146EE">
      <w:pPr>
        <w:jc w:val="center"/>
        <w:rPr>
          <w:b/>
        </w:rPr>
      </w:pPr>
      <w:r>
        <w:rPr>
          <w:b/>
        </w:rPr>
        <w:t xml:space="preserve">§  </w:t>
      </w:r>
      <w:bookmarkEnd w:id="47"/>
      <w:r>
        <w:rPr>
          <w:b/>
        </w:rPr>
        <w:t>30.</w:t>
      </w:r>
    </w:p>
    <w:p w:rsidR="003146EE" w:rsidRDefault="003146EE" w:rsidP="003146EE">
      <w:pPr>
        <w:pStyle w:val="Nagwek2"/>
        <w:numPr>
          <w:ilvl w:val="1"/>
          <w:numId w:val="2"/>
        </w:numPr>
        <w:ind w:left="578" w:hanging="578"/>
      </w:pPr>
      <w:bookmarkStart w:id="48" w:name="_Toc82513302"/>
      <w:r>
        <w:t>Bezpieczeństwo w szkole</w:t>
      </w:r>
      <w:bookmarkEnd w:id="48"/>
    </w:p>
    <w:p w:rsidR="003146EE" w:rsidRDefault="003146EE" w:rsidP="003146EE">
      <w:pPr>
        <w:numPr>
          <w:ilvl w:val="0"/>
          <w:numId w:val="112"/>
        </w:numPr>
        <w:tabs>
          <w:tab w:val="left" w:pos="0"/>
        </w:tabs>
        <w:spacing w:after="120"/>
        <w:ind w:left="426"/>
        <w:jc w:val="both"/>
        <w:rPr>
          <w:lang w:eastAsia="ar-SA"/>
        </w:rPr>
      </w:pPr>
      <w:r>
        <w:rPr>
          <w:lang w:eastAsia="ar-SA"/>
        </w:rPr>
        <w:t>Nauczyciele i inni pracownicy szkoły, każdy na swoim odcinku pracy, ponoszą odpowiedzialność                   za bezpieczeństwo uczniów podczas ich pobytu w szkole lub zajęć zorganizowanych przez szkołę.</w:t>
      </w:r>
    </w:p>
    <w:p w:rsidR="003146EE" w:rsidRDefault="003146EE" w:rsidP="003146EE">
      <w:pPr>
        <w:numPr>
          <w:ilvl w:val="0"/>
          <w:numId w:val="112"/>
        </w:numPr>
        <w:tabs>
          <w:tab w:val="left" w:pos="0"/>
        </w:tabs>
        <w:spacing w:after="120"/>
        <w:ind w:left="426"/>
        <w:jc w:val="both"/>
        <w:rPr>
          <w:color w:val="FF0000"/>
          <w:lang w:eastAsia="ar-SA"/>
        </w:rPr>
      </w:pPr>
      <w:r>
        <w:rPr>
          <w:lang w:eastAsia="ar-SA"/>
        </w:rPr>
        <w:t xml:space="preserve">Dzieci przychodzą do szkoły </w:t>
      </w:r>
      <w:r>
        <w:rPr>
          <w:color w:val="auto"/>
          <w:lang w:eastAsia="ar-SA"/>
        </w:rPr>
        <w:t xml:space="preserve">na 15 minut </w:t>
      </w:r>
      <w:r>
        <w:rPr>
          <w:lang w:eastAsia="ar-SA"/>
        </w:rPr>
        <w:t xml:space="preserve">przed dzwonkiem na lekcje. </w:t>
      </w:r>
    </w:p>
    <w:p w:rsidR="003146EE" w:rsidRDefault="003146EE" w:rsidP="003146EE">
      <w:pPr>
        <w:numPr>
          <w:ilvl w:val="0"/>
          <w:numId w:val="112"/>
        </w:numPr>
        <w:tabs>
          <w:tab w:val="left" w:pos="0"/>
        </w:tabs>
        <w:spacing w:after="120"/>
        <w:ind w:left="426"/>
        <w:jc w:val="both"/>
        <w:rPr>
          <w:color w:val="FF0000"/>
          <w:lang w:eastAsia="ar-SA"/>
        </w:rPr>
      </w:pPr>
      <w:r>
        <w:rPr>
          <w:lang w:eastAsia="ar-SA"/>
        </w:rPr>
        <w:t>Za bezpieczeństwo dzieci przed rozpoczęciem zajęć lekcyjnych i w czasie przerw odpowiada nauczyciel dyżurny zgodnie z harmonogramem dyżurów.</w:t>
      </w:r>
    </w:p>
    <w:p w:rsidR="003146EE" w:rsidRDefault="003146EE" w:rsidP="003146EE">
      <w:pPr>
        <w:numPr>
          <w:ilvl w:val="0"/>
          <w:numId w:val="112"/>
        </w:numPr>
        <w:tabs>
          <w:tab w:val="left" w:pos="0"/>
        </w:tabs>
        <w:spacing w:after="120"/>
        <w:ind w:left="426"/>
        <w:jc w:val="both"/>
        <w:rPr>
          <w:color w:val="FF0000"/>
          <w:lang w:eastAsia="ar-SA"/>
        </w:rPr>
      </w:pPr>
      <w:r>
        <w:rPr>
          <w:lang w:eastAsia="ar-SA"/>
        </w:rPr>
        <w:t>Za bezpieczeństwo podczas zajęć lekcyjnych, dodatkowych, nadobowiązkowych, zawodów sportowych, wycieczek, zielonych szkół, dyskotek, itp. odpowiada nauczyciel prowadzący zajęcia               lub wychowawca.</w:t>
      </w:r>
    </w:p>
    <w:p w:rsidR="003146EE" w:rsidRDefault="003146EE" w:rsidP="003146EE">
      <w:pPr>
        <w:numPr>
          <w:ilvl w:val="0"/>
          <w:numId w:val="112"/>
        </w:numPr>
        <w:tabs>
          <w:tab w:val="left" w:pos="0"/>
        </w:tabs>
        <w:spacing w:after="120"/>
        <w:ind w:left="426"/>
        <w:jc w:val="both"/>
        <w:rPr>
          <w:color w:val="FF0000"/>
          <w:lang w:eastAsia="ar-SA"/>
        </w:rPr>
      </w:pPr>
      <w:r>
        <w:rPr>
          <w:lang w:eastAsia="ar-SA"/>
        </w:rPr>
        <w:t>Wszystkie zajęcia rozpoczynają się od sprawdzenia listy obecności i ustalenia przyczyny nieobecności ucznia.</w:t>
      </w:r>
    </w:p>
    <w:p w:rsidR="003146EE" w:rsidRDefault="003146EE" w:rsidP="003146EE">
      <w:pPr>
        <w:numPr>
          <w:ilvl w:val="0"/>
          <w:numId w:val="112"/>
        </w:numPr>
        <w:tabs>
          <w:tab w:val="left" w:pos="0"/>
        </w:tabs>
        <w:spacing w:after="120"/>
        <w:ind w:left="426"/>
        <w:jc w:val="both"/>
        <w:rPr>
          <w:color w:val="FF0000"/>
          <w:lang w:eastAsia="ar-SA"/>
        </w:rPr>
      </w:pPr>
      <w:r>
        <w:rPr>
          <w:lang w:eastAsia="ar-SA"/>
        </w:rPr>
        <w:t>W pierwszym dniu zajęć w danym roku szkolnym wychowawca zapoznaje uczniów z zasadami bezpiecznego zachowania w szkole i poza nią. O zasadach tych należy przypominać podczas całego roku, zwłaszcza przy okazji wycieczek, ferii, itp.</w:t>
      </w:r>
    </w:p>
    <w:p w:rsidR="003146EE" w:rsidRDefault="003146EE" w:rsidP="003146EE">
      <w:pPr>
        <w:numPr>
          <w:ilvl w:val="0"/>
          <w:numId w:val="112"/>
        </w:numPr>
        <w:tabs>
          <w:tab w:val="left" w:pos="0"/>
        </w:tabs>
        <w:spacing w:after="120"/>
        <w:ind w:left="426"/>
        <w:jc w:val="both"/>
        <w:rPr>
          <w:color w:val="FF0000"/>
          <w:lang w:eastAsia="ar-SA"/>
        </w:rPr>
      </w:pPr>
      <w:r>
        <w:rPr>
          <w:lang w:eastAsia="ar-SA"/>
        </w:rPr>
        <w:t>Uczniowie mają obowiązek przestrzegać zasad bezpieczeństwa określonych w regulaminach poszczególnych sal, pracowni i innych pomieszczeń szkolnych.</w:t>
      </w:r>
    </w:p>
    <w:p w:rsidR="003146EE" w:rsidRDefault="003146EE" w:rsidP="003146EE">
      <w:pPr>
        <w:numPr>
          <w:ilvl w:val="0"/>
          <w:numId w:val="112"/>
        </w:numPr>
        <w:tabs>
          <w:tab w:val="left" w:pos="0"/>
        </w:tabs>
        <w:spacing w:after="120"/>
        <w:ind w:left="426"/>
        <w:jc w:val="both"/>
        <w:rPr>
          <w:color w:val="FF0000"/>
          <w:lang w:eastAsia="ar-SA"/>
        </w:rPr>
      </w:pPr>
      <w:r>
        <w:rPr>
          <w:lang w:eastAsia="ar-SA"/>
        </w:rPr>
        <w:t>Wyjścia poza szkołę, wyjazdy na wycieczki odbywają się zgodnie z odrębnymi przepisami. Kierowników wycieczek obowiązuje każdorazowo:</w:t>
      </w:r>
    </w:p>
    <w:p w:rsidR="003146EE" w:rsidRDefault="003146EE" w:rsidP="003146EE">
      <w:pPr>
        <w:numPr>
          <w:ilvl w:val="0"/>
          <w:numId w:val="113"/>
        </w:numPr>
        <w:tabs>
          <w:tab w:val="left" w:pos="0"/>
        </w:tabs>
        <w:spacing w:after="120"/>
        <w:ind w:left="426"/>
        <w:jc w:val="both"/>
        <w:rPr>
          <w:color w:val="FF0000"/>
          <w:lang w:eastAsia="ar-SA"/>
        </w:rPr>
      </w:pPr>
      <w:r>
        <w:rPr>
          <w:lang w:eastAsia="ar-SA"/>
        </w:rPr>
        <w:t>wypełnienie karty wycieczki;</w:t>
      </w:r>
    </w:p>
    <w:p w:rsidR="003146EE" w:rsidRDefault="003146EE" w:rsidP="003146EE">
      <w:pPr>
        <w:numPr>
          <w:ilvl w:val="0"/>
          <w:numId w:val="113"/>
        </w:numPr>
        <w:tabs>
          <w:tab w:val="left" w:pos="0"/>
        </w:tabs>
        <w:spacing w:after="120"/>
        <w:ind w:left="426"/>
        <w:jc w:val="both"/>
        <w:rPr>
          <w:color w:val="FF0000"/>
          <w:lang w:eastAsia="ar-SA"/>
        </w:rPr>
      </w:pPr>
      <w:r>
        <w:rPr>
          <w:lang w:eastAsia="ar-SA"/>
        </w:rPr>
        <w:lastRenderedPageBreak/>
        <w:t xml:space="preserve">pozostawienie u dyrektora szkoły kopi listy uczestników; </w:t>
      </w:r>
    </w:p>
    <w:p w:rsidR="003146EE" w:rsidRDefault="003146EE" w:rsidP="003146EE">
      <w:pPr>
        <w:numPr>
          <w:ilvl w:val="0"/>
          <w:numId w:val="113"/>
        </w:numPr>
        <w:tabs>
          <w:tab w:val="left" w:pos="0"/>
        </w:tabs>
        <w:spacing w:after="120"/>
        <w:ind w:left="426"/>
        <w:jc w:val="both"/>
        <w:rPr>
          <w:color w:val="FF0000"/>
          <w:lang w:eastAsia="ar-SA"/>
        </w:rPr>
      </w:pPr>
      <w:r>
        <w:rPr>
          <w:lang w:eastAsia="ar-SA"/>
        </w:rPr>
        <w:t>zawiadomienie rodziców o programie, terminie i godzinie wyjazdu i powrotu;</w:t>
      </w:r>
    </w:p>
    <w:p w:rsidR="003146EE" w:rsidRDefault="003146EE" w:rsidP="003146EE">
      <w:pPr>
        <w:numPr>
          <w:ilvl w:val="0"/>
          <w:numId w:val="113"/>
        </w:numPr>
        <w:tabs>
          <w:tab w:val="left" w:pos="0"/>
        </w:tabs>
        <w:spacing w:after="120"/>
        <w:ind w:left="426"/>
        <w:jc w:val="both"/>
        <w:rPr>
          <w:color w:val="FF0000"/>
          <w:lang w:eastAsia="ar-SA"/>
        </w:rPr>
      </w:pPr>
      <w:r>
        <w:rPr>
          <w:lang w:eastAsia="ar-SA"/>
        </w:rPr>
        <w:t>sprawdzenie listy obecności;</w:t>
      </w:r>
    </w:p>
    <w:p w:rsidR="003146EE" w:rsidRDefault="003146EE" w:rsidP="003146EE">
      <w:pPr>
        <w:numPr>
          <w:ilvl w:val="0"/>
          <w:numId w:val="113"/>
        </w:numPr>
        <w:tabs>
          <w:tab w:val="left" w:pos="0"/>
        </w:tabs>
        <w:spacing w:after="120"/>
        <w:ind w:left="426"/>
        <w:jc w:val="both"/>
        <w:rPr>
          <w:color w:val="FF0000"/>
          <w:lang w:eastAsia="ar-SA"/>
        </w:rPr>
      </w:pPr>
      <w:r>
        <w:rPr>
          <w:lang w:eastAsia="ar-SA"/>
        </w:rPr>
        <w:t>zapoznanie uczestników z regulaminem;</w:t>
      </w:r>
    </w:p>
    <w:p w:rsidR="003146EE" w:rsidRDefault="003146EE" w:rsidP="003146EE">
      <w:pPr>
        <w:numPr>
          <w:ilvl w:val="0"/>
          <w:numId w:val="113"/>
        </w:numPr>
        <w:tabs>
          <w:tab w:val="left" w:pos="0"/>
        </w:tabs>
        <w:spacing w:after="120"/>
        <w:ind w:left="426"/>
        <w:jc w:val="both"/>
        <w:rPr>
          <w:color w:val="FF0000"/>
          <w:lang w:eastAsia="ar-SA"/>
        </w:rPr>
      </w:pPr>
      <w:r>
        <w:rPr>
          <w:lang w:eastAsia="ar-SA"/>
        </w:rPr>
        <w:t>dokonanie stosownych wpisów w dzienniku.</w:t>
      </w:r>
    </w:p>
    <w:p w:rsidR="003146EE" w:rsidRDefault="003146EE" w:rsidP="003146EE">
      <w:pPr>
        <w:numPr>
          <w:ilvl w:val="0"/>
          <w:numId w:val="112"/>
        </w:numPr>
        <w:tabs>
          <w:tab w:val="left" w:pos="0"/>
        </w:tabs>
        <w:spacing w:after="120"/>
        <w:ind w:left="426"/>
        <w:jc w:val="both"/>
        <w:rPr>
          <w:lang w:eastAsia="ar-SA"/>
        </w:rPr>
      </w:pPr>
      <w:r>
        <w:rPr>
          <w:lang w:eastAsia="ar-SA"/>
        </w:rPr>
        <w:t>Uczeń, który z różnych przyczyn nie bierze udziału w wycieczce, uczestniczy w lekcjach w klasie wskazanej przez wychowawcę.</w:t>
      </w:r>
    </w:p>
    <w:p w:rsidR="003146EE" w:rsidRDefault="003146EE" w:rsidP="003146EE">
      <w:pPr>
        <w:numPr>
          <w:ilvl w:val="0"/>
          <w:numId w:val="112"/>
        </w:numPr>
        <w:tabs>
          <w:tab w:val="left" w:pos="0"/>
        </w:tabs>
        <w:spacing w:after="120"/>
        <w:ind w:left="426"/>
        <w:jc w:val="both"/>
        <w:rPr>
          <w:lang w:eastAsia="ar-SA"/>
        </w:rPr>
      </w:pPr>
      <w:r>
        <w:rPr>
          <w:lang w:eastAsia="ar-SA"/>
        </w:rPr>
        <w:t>Uczeń może być zwolniony z zajęć wyłącznie na pisemną  lub telefoniczną prośbę rodzica.</w:t>
      </w:r>
    </w:p>
    <w:p w:rsidR="003146EE" w:rsidRDefault="003146EE" w:rsidP="003146EE">
      <w:pPr>
        <w:numPr>
          <w:ilvl w:val="0"/>
          <w:numId w:val="112"/>
        </w:numPr>
        <w:tabs>
          <w:tab w:val="left" w:pos="0"/>
        </w:tabs>
        <w:spacing w:after="120"/>
        <w:ind w:left="426"/>
        <w:jc w:val="both"/>
        <w:rPr>
          <w:lang w:eastAsia="ar-SA"/>
        </w:rPr>
      </w:pPr>
      <w:r>
        <w:rPr>
          <w:lang w:eastAsia="ar-SA"/>
        </w:rPr>
        <w:t xml:space="preserve">Uczeń, który zachorował, może udać się do domu wyłącznie pod opieką rodziców lub wskazanych przez rodziców </w:t>
      </w:r>
      <w:r>
        <w:rPr>
          <w:color w:val="auto"/>
          <w:lang w:eastAsia="ar-SA"/>
        </w:rPr>
        <w:t>opiekunów. Osoba zwalniająca potwierdza odebranie dziecka w zeszycie indywidualnych wyjść ucznia ze szkoły.</w:t>
      </w:r>
    </w:p>
    <w:p w:rsidR="003146EE" w:rsidRDefault="003146EE" w:rsidP="003146EE">
      <w:pPr>
        <w:numPr>
          <w:ilvl w:val="0"/>
          <w:numId w:val="112"/>
        </w:numPr>
        <w:tabs>
          <w:tab w:val="left" w:pos="0"/>
        </w:tabs>
        <w:spacing w:after="120"/>
        <w:ind w:left="426"/>
        <w:jc w:val="both"/>
        <w:rPr>
          <w:lang w:eastAsia="ar-SA"/>
        </w:rPr>
      </w:pPr>
      <w:r>
        <w:rPr>
          <w:lang w:eastAsia="ar-SA"/>
        </w:rPr>
        <w:t>Klasa może zostać zwolniona z zajęć wyłącznie po potwierdzonej przez rodziców informacji, zapisanej w zeszycie. Uczniowie, których rodzice nie potwierdzili informacji, pozostają w szkole pod opieką wychowawców świetlicy lub w bibliotece.</w:t>
      </w:r>
    </w:p>
    <w:p w:rsidR="003146EE" w:rsidRDefault="003146EE" w:rsidP="003146EE">
      <w:pPr>
        <w:numPr>
          <w:ilvl w:val="0"/>
          <w:numId w:val="112"/>
        </w:numPr>
        <w:tabs>
          <w:tab w:val="left" w:pos="0"/>
        </w:tabs>
        <w:spacing w:after="120"/>
        <w:ind w:left="426"/>
        <w:jc w:val="both"/>
        <w:rPr>
          <w:lang w:eastAsia="ar-SA"/>
        </w:rPr>
      </w:pPr>
      <w:r>
        <w:rPr>
          <w:lang w:eastAsia="ar-SA"/>
        </w:rPr>
        <w:t>Wychowawcy klas I – III sprawdzają, czy wszystkie dzieci zostały odebrane zgodnie z oświadczeniami rodziców.</w:t>
      </w:r>
    </w:p>
    <w:p w:rsidR="003146EE" w:rsidRDefault="003146EE" w:rsidP="003146EE">
      <w:pPr>
        <w:numPr>
          <w:ilvl w:val="0"/>
          <w:numId w:val="112"/>
        </w:numPr>
        <w:tabs>
          <w:tab w:val="left" w:pos="0"/>
        </w:tabs>
        <w:spacing w:after="120"/>
        <w:ind w:left="426"/>
        <w:jc w:val="both"/>
        <w:rPr>
          <w:lang w:eastAsia="ar-SA"/>
        </w:rPr>
      </w:pPr>
      <w:r>
        <w:rPr>
          <w:lang w:eastAsia="ar-SA"/>
        </w:rPr>
        <w:t>Jeżeli pomieszczenie lub inne miejsce, w którym mają być prowadzone zajęcia lub stan znajdującego się w nich wyposażenia stwarza zagrożenie dla bezpieczeństwa, niedopuszczalne jest rozpoczęcie zajęć. Jeśli stan zagrożenia powstanie lub ujawni się podczas zajęć, nauczyciel niezwłocznie przerywa zajęcia i wyprowadza uczniów z zagrożonych miejsc.</w:t>
      </w:r>
    </w:p>
    <w:p w:rsidR="003146EE" w:rsidRDefault="003146EE" w:rsidP="003146EE">
      <w:pPr>
        <w:numPr>
          <w:ilvl w:val="0"/>
          <w:numId w:val="112"/>
        </w:numPr>
        <w:tabs>
          <w:tab w:val="left" w:pos="0"/>
        </w:tabs>
        <w:spacing w:after="120"/>
        <w:ind w:left="426"/>
        <w:jc w:val="both"/>
        <w:rPr>
          <w:lang w:eastAsia="ar-SA"/>
        </w:rPr>
      </w:pPr>
      <w:r>
        <w:rPr>
          <w:lang w:eastAsia="ar-SA"/>
        </w:rPr>
        <w:t>Pracownik szkoły, który powziął wiadomość o wypadku niezwłocznie zapewnia poszkodowanemu opiekę, w szczególności sprowadzając fachową pomoc medyczną, a w miarę możliwości udzielając poszkodowanemu pierwszej pomocy.</w:t>
      </w:r>
    </w:p>
    <w:p w:rsidR="003146EE" w:rsidRDefault="003146EE" w:rsidP="003146EE">
      <w:pPr>
        <w:tabs>
          <w:tab w:val="left" w:pos="0"/>
        </w:tabs>
        <w:spacing w:after="120"/>
        <w:ind w:left="426"/>
        <w:jc w:val="both"/>
        <w:rPr>
          <w:lang w:eastAsia="ar-SA"/>
        </w:rPr>
      </w:pPr>
    </w:p>
    <w:p w:rsidR="003146EE" w:rsidRDefault="003146EE" w:rsidP="003146EE">
      <w:pPr>
        <w:pStyle w:val="Nagwek1"/>
        <w:spacing w:after="120" w:line="240" w:lineRule="auto"/>
        <w:rPr>
          <w:kern w:val="0"/>
          <w:szCs w:val="24"/>
        </w:rPr>
      </w:pPr>
      <w:bookmarkStart w:id="49" w:name="_Toc82513303"/>
      <w:r>
        <w:rPr>
          <w:kern w:val="0"/>
          <w:szCs w:val="24"/>
        </w:rPr>
        <w:t>ROZDZIAŁ 5 - WSPÓŁPRACA SZKOŁY Z RODZICAMI</w:t>
      </w:r>
      <w:bookmarkEnd w:id="49"/>
    </w:p>
    <w:p w:rsidR="003146EE" w:rsidRDefault="003146EE" w:rsidP="003146EE">
      <w:pPr>
        <w:pStyle w:val="NaStylparagrafu"/>
        <w:spacing w:after="120" w:line="240" w:lineRule="auto"/>
        <w:rPr>
          <w:lang w:val="pl-PL"/>
        </w:rPr>
      </w:pPr>
      <w:bookmarkStart w:id="50" w:name="_Toc494141081"/>
      <w:r>
        <w:t xml:space="preserve">§ </w:t>
      </w:r>
      <w:bookmarkEnd w:id="50"/>
      <w:r>
        <w:t>31</w:t>
      </w:r>
      <w:r>
        <w:rPr>
          <w:lang w:val="pl-PL"/>
        </w:rPr>
        <w:t>.</w:t>
      </w:r>
    </w:p>
    <w:p w:rsidR="003146EE" w:rsidRDefault="003146EE" w:rsidP="003146EE">
      <w:pPr>
        <w:pStyle w:val="Nagwek2"/>
        <w:numPr>
          <w:ilvl w:val="1"/>
          <w:numId w:val="2"/>
        </w:numPr>
        <w:ind w:left="578" w:hanging="578"/>
        <w:rPr>
          <w:kern w:val="0"/>
        </w:rPr>
      </w:pPr>
      <w:bookmarkStart w:id="51" w:name="_Toc82513304"/>
      <w:r>
        <w:rPr>
          <w:kern w:val="0"/>
        </w:rPr>
        <w:t>Zasady współpracy</w:t>
      </w:r>
      <w:bookmarkEnd w:id="51"/>
    </w:p>
    <w:p w:rsidR="003146EE" w:rsidRDefault="003146EE" w:rsidP="003146EE">
      <w:pPr>
        <w:pStyle w:val="Akapitzlist"/>
        <w:numPr>
          <w:ilvl w:val="0"/>
          <w:numId w:val="114"/>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 xml:space="preserve">Rodzice i nauczyciele współdziałają ze sobą w zakresie nauczania, wychowania i profilaktyki. </w:t>
      </w:r>
    </w:p>
    <w:p w:rsidR="003146EE" w:rsidRDefault="003146EE" w:rsidP="003146EE">
      <w:pPr>
        <w:pStyle w:val="Akapitzlist"/>
        <w:numPr>
          <w:ilvl w:val="0"/>
          <w:numId w:val="114"/>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 xml:space="preserve">Dyrektor szkoły na początku roku szkolnego podaje do publicznej wiadomości harmonogram spotkań z rodzicami w danym roku szkolnym. </w:t>
      </w:r>
    </w:p>
    <w:p w:rsidR="003146EE" w:rsidRDefault="003146EE" w:rsidP="003146EE">
      <w:pPr>
        <w:pStyle w:val="Akapitzlist"/>
        <w:numPr>
          <w:ilvl w:val="0"/>
          <w:numId w:val="114"/>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Wychowawcy klas, nauczyciele przedmiotów, wychowawcy świetlicy, nauczyciel biblioteki, współdziałają z rodzicami w zakresie rozwiązywania problemów dydaktycznych, wychowawczych i opiekuńczych uczniów; wskazują możliwe formy wsparcia oferowane przez szkołę; informują o możliwościach uzyskania pomocy w poradni psychologiczno-pedagogicznej lub w innych instytucjach świadczących poradnictwo i specjalistyczną pomoc uczniom i rodzicom.</w:t>
      </w:r>
    </w:p>
    <w:p w:rsidR="003146EE" w:rsidRDefault="003146EE" w:rsidP="003146EE">
      <w:pPr>
        <w:pStyle w:val="Akapitzlist"/>
        <w:numPr>
          <w:ilvl w:val="0"/>
          <w:numId w:val="114"/>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Szkoła organizuje współdziałanie z rodzicami w zakresie nauczania, wychowania, opieki i profilaktyki poprzez:</w:t>
      </w:r>
    </w:p>
    <w:p w:rsidR="003146EE" w:rsidRDefault="003146EE" w:rsidP="003146EE">
      <w:pPr>
        <w:pStyle w:val="Akapitzlist"/>
        <w:numPr>
          <w:ilvl w:val="0"/>
          <w:numId w:val="115"/>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cykliczne spotkania informacyjne z rodzicami w formie zebrań poszczególnych  oddziałów;</w:t>
      </w:r>
    </w:p>
    <w:p w:rsidR="003146EE" w:rsidRDefault="003146EE" w:rsidP="003146EE">
      <w:pPr>
        <w:pStyle w:val="Akapitzlist"/>
        <w:numPr>
          <w:ilvl w:val="0"/>
          <w:numId w:val="115"/>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lastRenderedPageBreak/>
        <w:t xml:space="preserve">indywidualne spotkania rodziców z nauczycielami, dyrektorem, zgodnie z harmonogram indywidualnych konsultacji opracowanym na początku roku szkolnego; </w:t>
      </w:r>
    </w:p>
    <w:p w:rsidR="003146EE" w:rsidRDefault="003146EE" w:rsidP="003146EE">
      <w:pPr>
        <w:pStyle w:val="Akapitzlist"/>
        <w:numPr>
          <w:ilvl w:val="0"/>
          <w:numId w:val="115"/>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kontakty internetowe z wykorzystaniem powszechnie dostępnych komunikatorów;</w:t>
      </w:r>
    </w:p>
    <w:p w:rsidR="003146EE" w:rsidRDefault="003146EE" w:rsidP="003146EE">
      <w:pPr>
        <w:pStyle w:val="Akapitzlist"/>
        <w:numPr>
          <w:ilvl w:val="0"/>
          <w:numId w:val="115"/>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przekazywanie rodzicom podczas spotkań grupowych i indywidualnych wiedzy na temat metod skutecznego uczenia się, psychologii rozwojowej dzieci i młodzieży, wychowania i profilaktyki;</w:t>
      </w:r>
    </w:p>
    <w:p w:rsidR="003146EE" w:rsidRDefault="003146EE" w:rsidP="003146EE">
      <w:pPr>
        <w:pStyle w:val="Akapitzlist"/>
        <w:numPr>
          <w:ilvl w:val="0"/>
          <w:numId w:val="115"/>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tworzenie przyjaznego klimatu do aktywnego angażowania rodziców w sprawy szkoły;</w:t>
      </w:r>
    </w:p>
    <w:p w:rsidR="003146EE" w:rsidRDefault="003146EE" w:rsidP="003146EE">
      <w:pPr>
        <w:pStyle w:val="Akapitzlist"/>
        <w:numPr>
          <w:ilvl w:val="0"/>
          <w:numId w:val="115"/>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udział rodziców w imprezach organizowanych przez szkołę, w tym wyjazdów na wycieczki                oraz współorganizowanie różnorodnych imprez i uroczystości;</w:t>
      </w:r>
    </w:p>
    <w:p w:rsidR="003146EE" w:rsidRDefault="003146EE" w:rsidP="003146EE">
      <w:pPr>
        <w:pStyle w:val="Akapitzlist"/>
        <w:numPr>
          <w:ilvl w:val="0"/>
          <w:numId w:val="115"/>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współudział rodziców w tworzeniu, opiniowaniu i uchwalaniu wybranych dokumentów pracy szkoły;</w:t>
      </w:r>
    </w:p>
    <w:p w:rsidR="003146EE" w:rsidRDefault="003146EE" w:rsidP="003146EE">
      <w:pPr>
        <w:pStyle w:val="Akapitzlist"/>
        <w:numPr>
          <w:ilvl w:val="0"/>
          <w:numId w:val="115"/>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rozwiązywanie na bieżąco wszelkich nieporozumień i konfliktów mogących niekorzystnie wpływać               na pracę szkoły lub samopoczucie uczniów, rodziców i nauczycieli;</w:t>
      </w:r>
    </w:p>
    <w:p w:rsidR="003146EE" w:rsidRDefault="003146EE" w:rsidP="003146EE">
      <w:pPr>
        <w:pStyle w:val="Akapitzlist"/>
        <w:numPr>
          <w:ilvl w:val="0"/>
          <w:numId w:val="115"/>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organizowanie różnych form pedagogizacji rodziców: prelekcji, warsztatów, pogadanek, konsultacji.</w:t>
      </w:r>
    </w:p>
    <w:p w:rsidR="003146EE" w:rsidRDefault="003146EE" w:rsidP="003146EE">
      <w:pPr>
        <w:pStyle w:val="Akapitzlist"/>
        <w:numPr>
          <w:ilvl w:val="0"/>
          <w:numId w:val="114"/>
        </w:numPr>
        <w:tabs>
          <w:tab w:val="left" w:pos="0"/>
        </w:tabs>
        <w:spacing w:after="120" w:line="240" w:lineRule="auto"/>
        <w:ind w:left="425"/>
        <w:jc w:val="both"/>
        <w:rPr>
          <w:rFonts w:ascii="Times New Roman" w:hAnsi="Times New Roman"/>
          <w:sz w:val="24"/>
          <w:szCs w:val="24"/>
        </w:rPr>
      </w:pPr>
      <w:r>
        <w:rPr>
          <w:rFonts w:ascii="Times New Roman" w:hAnsi="Times New Roman"/>
          <w:sz w:val="24"/>
          <w:szCs w:val="24"/>
        </w:rPr>
        <w:t>W przypadku konieczności wyjaśnień w zakresie pracy danego nauczyciela, rodzice bezpośrednio kontaktują się z zainteresowanym nauczycielem, w przypadkach wymagających mediacji, w roli mediatora występuje w pierwszej kolejności wychowawca klasy, a w następnie dyrektor szkoły.</w:t>
      </w:r>
      <w:bookmarkStart w:id="52" w:name="_Toc494141058"/>
    </w:p>
    <w:p w:rsidR="003146EE" w:rsidRDefault="003146EE" w:rsidP="003146EE">
      <w:pPr>
        <w:pStyle w:val="NaStylparagrafu"/>
        <w:spacing w:after="120" w:line="240" w:lineRule="auto"/>
        <w:rPr>
          <w:lang w:val="pl-PL"/>
        </w:rPr>
      </w:pPr>
      <w:r>
        <w:t xml:space="preserve">§ </w:t>
      </w:r>
      <w:bookmarkEnd w:id="52"/>
      <w:r>
        <w:t>32</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53" w:name="_Toc82513305"/>
      <w:bookmarkStart w:id="54" w:name="_Toc466025047"/>
      <w:r>
        <w:rPr>
          <w:kern w:val="0"/>
          <w:szCs w:val="24"/>
        </w:rPr>
        <w:t>Prawa rodziców (prawnych opiekunów)</w:t>
      </w:r>
      <w:bookmarkEnd w:id="53"/>
      <w:bookmarkEnd w:id="54"/>
    </w:p>
    <w:p w:rsidR="003146EE" w:rsidRDefault="003146EE" w:rsidP="003146EE">
      <w:pPr>
        <w:pStyle w:val="Akapitzlist"/>
        <w:numPr>
          <w:ilvl w:val="0"/>
          <w:numId w:val="116"/>
        </w:numPr>
        <w:spacing w:after="120" w:line="240" w:lineRule="auto"/>
        <w:ind w:left="426" w:hanging="357"/>
        <w:jc w:val="both"/>
        <w:rPr>
          <w:rFonts w:ascii="Times New Roman" w:hAnsi="Times New Roman"/>
          <w:sz w:val="24"/>
          <w:szCs w:val="24"/>
        </w:rPr>
      </w:pPr>
      <w:r>
        <w:rPr>
          <w:rFonts w:ascii="Times New Roman" w:hAnsi="Times New Roman"/>
          <w:sz w:val="24"/>
          <w:szCs w:val="24"/>
        </w:rPr>
        <w:t>Rodzice mają prawo do wychowania swoich dzieci, a szkoła ma wspomagać wychowawczą rolę rodziny.</w:t>
      </w:r>
    </w:p>
    <w:p w:rsidR="003146EE" w:rsidRDefault="003146EE" w:rsidP="003146EE">
      <w:pPr>
        <w:pStyle w:val="Akapitzlist"/>
        <w:numPr>
          <w:ilvl w:val="0"/>
          <w:numId w:val="116"/>
        </w:numPr>
        <w:spacing w:after="120" w:line="240" w:lineRule="auto"/>
        <w:ind w:left="426" w:hanging="357"/>
        <w:jc w:val="both"/>
        <w:rPr>
          <w:rFonts w:ascii="Times New Roman" w:hAnsi="Times New Roman"/>
          <w:sz w:val="24"/>
          <w:szCs w:val="24"/>
        </w:rPr>
      </w:pPr>
      <w:r>
        <w:rPr>
          <w:rFonts w:ascii="Times New Roman" w:hAnsi="Times New Roman"/>
          <w:sz w:val="24"/>
          <w:szCs w:val="24"/>
        </w:rPr>
        <w:t>Rodzice mają prawo do zapewnienia dzieciom wychowania, nauczania moralnego i religijnego zgodnie z własnymi przekonaniami.</w:t>
      </w:r>
    </w:p>
    <w:p w:rsidR="003146EE" w:rsidRDefault="003146EE" w:rsidP="003146EE">
      <w:pPr>
        <w:widowControl/>
        <w:numPr>
          <w:ilvl w:val="0"/>
          <w:numId w:val="116"/>
        </w:numPr>
        <w:tabs>
          <w:tab w:val="left" w:pos="0"/>
        </w:tabs>
        <w:suppressAutoHyphens w:val="0"/>
        <w:spacing w:after="120"/>
        <w:ind w:left="426"/>
        <w:jc w:val="both"/>
      </w:pPr>
      <w:r>
        <w:t>Rodzice mają prawo znać wszystkie akty prawne regulujące pracę szkoły, a w szczególności:</w:t>
      </w:r>
    </w:p>
    <w:p w:rsidR="003146EE" w:rsidRDefault="003146EE" w:rsidP="003146EE">
      <w:pPr>
        <w:widowControl/>
        <w:numPr>
          <w:ilvl w:val="0"/>
          <w:numId w:val="117"/>
        </w:numPr>
        <w:tabs>
          <w:tab w:val="left" w:pos="0"/>
        </w:tabs>
        <w:suppressAutoHyphens w:val="0"/>
        <w:spacing w:after="120"/>
        <w:ind w:left="426"/>
        <w:jc w:val="both"/>
      </w:pPr>
      <w:r>
        <w:t>statut szkoły i regulaminy organów szkoły;</w:t>
      </w:r>
    </w:p>
    <w:p w:rsidR="003146EE" w:rsidRDefault="003146EE" w:rsidP="003146EE">
      <w:pPr>
        <w:widowControl/>
        <w:numPr>
          <w:ilvl w:val="0"/>
          <w:numId w:val="117"/>
        </w:numPr>
        <w:tabs>
          <w:tab w:val="left" w:pos="0"/>
        </w:tabs>
        <w:suppressAutoHyphens w:val="0"/>
        <w:spacing w:after="120"/>
        <w:ind w:left="426"/>
        <w:jc w:val="both"/>
      </w:pPr>
      <w:r>
        <w:t>szkolny zestaw programów nauczania i szkolny zestaw podręczników;</w:t>
      </w:r>
    </w:p>
    <w:p w:rsidR="003146EE" w:rsidRDefault="003146EE" w:rsidP="003146EE">
      <w:pPr>
        <w:widowControl/>
        <w:numPr>
          <w:ilvl w:val="0"/>
          <w:numId w:val="117"/>
        </w:numPr>
        <w:tabs>
          <w:tab w:val="left" w:pos="0"/>
        </w:tabs>
        <w:suppressAutoHyphens w:val="0"/>
        <w:spacing w:after="120"/>
        <w:ind w:left="426"/>
        <w:jc w:val="both"/>
      </w:pPr>
      <w:r>
        <w:t>program wychowawczo – profilaktyczny szkoły;</w:t>
      </w:r>
    </w:p>
    <w:p w:rsidR="003146EE" w:rsidRDefault="003146EE" w:rsidP="003146EE">
      <w:pPr>
        <w:widowControl/>
        <w:numPr>
          <w:ilvl w:val="0"/>
          <w:numId w:val="117"/>
        </w:numPr>
        <w:tabs>
          <w:tab w:val="left" w:pos="0"/>
        </w:tabs>
        <w:suppressAutoHyphens w:val="0"/>
        <w:spacing w:after="120"/>
        <w:ind w:left="426"/>
        <w:jc w:val="both"/>
      </w:pPr>
      <w:r>
        <w:t xml:space="preserve">wewnątrzszkolne ocenianie. </w:t>
      </w:r>
    </w:p>
    <w:p w:rsidR="003146EE" w:rsidRDefault="003146EE" w:rsidP="003146EE">
      <w:pPr>
        <w:widowControl/>
        <w:numPr>
          <w:ilvl w:val="0"/>
          <w:numId w:val="116"/>
        </w:numPr>
        <w:tabs>
          <w:tab w:val="left" w:pos="0"/>
        </w:tabs>
        <w:suppressAutoHyphens w:val="0"/>
        <w:spacing w:after="120"/>
        <w:ind w:left="426"/>
        <w:jc w:val="both"/>
      </w:pPr>
      <w:r>
        <w:t xml:space="preserve">Wszystkie przepisy dotyczące szkoły znajdują się i są udostępniane w sekretariacie szkoły. </w:t>
      </w:r>
    </w:p>
    <w:p w:rsidR="003146EE" w:rsidRDefault="003146EE" w:rsidP="003146EE">
      <w:pPr>
        <w:widowControl/>
        <w:numPr>
          <w:ilvl w:val="0"/>
          <w:numId w:val="116"/>
        </w:numPr>
        <w:tabs>
          <w:tab w:val="left" w:pos="0"/>
        </w:tabs>
        <w:suppressAutoHyphens w:val="0"/>
        <w:spacing w:after="120"/>
        <w:ind w:left="426"/>
        <w:jc w:val="both"/>
      </w:pPr>
      <w:r>
        <w:t>Rodzice mają prawo uzyskać pełną i rzetelną informację o postępach dziecka i jego zachowaniu w szkole i oddziale przedszkolnym. Szkoła nie pobiera opłat z tytułu udostępniania rodzicom informacji w zakresie nauczania, wychowania oraz opieki, dotyczących ich dzieci.</w:t>
      </w:r>
    </w:p>
    <w:p w:rsidR="003146EE" w:rsidRDefault="003146EE" w:rsidP="003146EE">
      <w:pPr>
        <w:pStyle w:val="Akapitzlist"/>
        <w:numPr>
          <w:ilvl w:val="0"/>
          <w:numId w:val="116"/>
        </w:numPr>
        <w:spacing w:after="120" w:line="240" w:lineRule="auto"/>
        <w:ind w:left="426"/>
        <w:jc w:val="both"/>
        <w:rPr>
          <w:rFonts w:ascii="Times New Roman" w:hAnsi="Times New Roman"/>
          <w:sz w:val="24"/>
          <w:szCs w:val="24"/>
        </w:rPr>
      </w:pPr>
      <w:r>
        <w:rPr>
          <w:rFonts w:ascii="Times New Roman" w:hAnsi="Times New Roman"/>
          <w:sz w:val="24"/>
          <w:szCs w:val="24"/>
        </w:rPr>
        <w:t>Rodzice mają prawo zapoznać się na początku roku szkolnego z terminarzem stałych spotkań z nauczycielami (konsultacje, zebrania).</w:t>
      </w:r>
    </w:p>
    <w:p w:rsidR="003146EE" w:rsidRDefault="003146EE" w:rsidP="003146EE">
      <w:pPr>
        <w:widowControl/>
        <w:numPr>
          <w:ilvl w:val="0"/>
          <w:numId w:val="116"/>
        </w:numPr>
        <w:tabs>
          <w:tab w:val="left" w:pos="0"/>
        </w:tabs>
        <w:suppressAutoHyphens w:val="0"/>
        <w:spacing w:after="120"/>
        <w:ind w:left="426"/>
        <w:jc w:val="both"/>
      </w:pPr>
      <w:r>
        <w:t>Rodzice mają prawo do uzyskania informacji i porad w sprawach wychowania i dalszego kształcenia swego dziecka oraz dyskrecji i poszanowania prywatności w rozwiązywaniu problemów dziecka i rodziny.</w:t>
      </w:r>
    </w:p>
    <w:p w:rsidR="003146EE" w:rsidRDefault="003146EE" w:rsidP="003146EE">
      <w:pPr>
        <w:widowControl/>
        <w:numPr>
          <w:ilvl w:val="0"/>
          <w:numId w:val="116"/>
        </w:numPr>
        <w:tabs>
          <w:tab w:val="left" w:pos="0"/>
        </w:tabs>
        <w:suppressAutoHyphens w:val="0"/>
        <w:spacing w:after="120"/>
        <w:ind w:left="426"/>
        <w:jc w:val="both"/>
      </w:pPr>
      <w:r>
        <w:lastRenderedPageBreak/>
        <w:t xml:space="preserve">Rodzice poprzez radę rodziców, przedstawicieli klas oraz w trakcie badań ankietowych lub innych, mają prawo wyrażać opinie o jakości pracy szkoły i występować z inicjatywami wzbogacającymi życie szkoły. </w:t>
      </w:r>
    </w:p>
    <w:p w:rsidR="003146EE" w:rsidRDefault="003146EE" w:rsidP="003146EE">
      <w:pPr>
        <w:pStyle w:val="NaStylparagrafu"/>
        <w:spacing w:after="120" w:line="240" w:lineRule="auto"/>
        <w:rPr>
          <w:lang w:val="pl-PL"/>
        </w:rPr>
      </w:pPr>
      <w:bookmarkStart w:id="55" w:name="_Toc494141060"/>
      <w:r>
        <w:t xml:space="preserve">§ </w:t>
      </w:r>
      <w:bookmarkEnd w:id="55"/>
      <w:r>
        <w:t>33</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56" w:name="_Toc82513306"/>
      <w:r>
        <w:rPr>
          <w:kern w:val="0"/>
          <w:szCs w:val="24"/>
        </w:rPr>
        <w:t>Obowiązki rodziców (prawnych opiekunów)</w:t>
      </w:r>
      <w:bookmarkEnd w:id="56"/>
    </w:p>
    <w:p w:rsidR="003146EE" w:rsidRDefault="003146EE" w:rsidP="003146EE">
      <w:pPr>
        <w:widowControl/>
        <w:numPr>
          <w:ilvl w:val="0"/>
          <w:numId w:val="118"/>
        </w:numPr>
        <w:tabs>
          <w:tab w:val="left" w:pos="0"/>
        </w:tabs>
        <w:suppressAutoHyphens w:val="0"/>
        <w:spacing w:after="120"/>
        <w:ind w:left="426"/>
        <w:jc w:val="both"/>
      </w:pPr>
      <w:r>
        <w:t xml:space="preserve">Rodzice zobowiązani są do: </w:t>
      </w:r>
    </w:p>
    <w:p w:rsidR="003146EE" w:rsidRDefault="003146EE" w:rsidP="003146EE">
      <w:pPr>
        <w:widowControl/>
        <w:numPr>
          <w:ilvl w:val="0"/>
          <w:numId w:val="119"/>
        </w:numPr>
        <w:tabs>
          <w:tab w:val="left" w:pos="0"/>
        </w:tabs>
        <w:suppressAutoHyphens w:val="0"/>
        <w:spacing w:after="120"/>
        <w:ind w:left="426"/>
        <w:jc w:val="both"/>
      </w:pPr>
      <w:r>
        <w:t>dopełnienia czynności związanych ze zgłoszeniem dziecka do szkoły;</w:t>
      </w:r>
    </w:p>
    <w:p w:rsidR="003146EE" w:rsidRDefault="003146EE" w:rsidP="003146EE">
      <w:pPr>
        <w:widowControl/>
        <w:numPr>
          <w:ilvl w:val="0"/>
          <w:numId w:val="119"/>
        </w:numPr>
        <w:tabs>
          <w:tab w:val="left" w:pos="0"/>
        </w:tabs>
        <w:suppressAutoHyphens w:val="0"/>
        <w:spacing w:after="120"/>
        <w:ind w:left="426"/>
        <w:jc w:val="both"/>
      </w:pPr>
      <w:r>
        <w:t>zapewnienia regularnego uczęszczania dziecka na zajęcia szkolne i zainteresowania się wypełnianiem przez dziecko obowiązków szkolnych;</w:t>
      </w:r>
    </w:p>
    <w:p w:rsidR="003146EE" w:rsidRDefault="003146EE" w:rsidP="003146EE">
      <w:pPr>
        <w:widowControl/>
        <w:numPr>
          <w:ilvl w:val="0"/>
          <w:numId w:val="119"/>
        </w:numPr>
        <w:tabs>
          <w:tab w:val="left" w:pos="0"/>
        </w:tabs>
        <w:suppressAutoHyphens w:val="0"/>
        <w:spacing w:after="120"/>
        <w:ind w:left="426"/>
        <w:jc w:val="both"/>
      </w:pPr>
      <w:r>
        <w:t>zapewnienia dziecku warunków, umożliwiających przygotowanie się do zajęć szkolnych;</w:t>
      </w:r>
    </w:p>
    <w:p w:rsidR="003146EE" w:rsidRDefault="003146EE" w:rsidP="003146EE">
      <w:pPr>
        <w:widowControl/>
        <w:numPr>
          <w:ilvl w:val="0"/>
          <w:numId w:val="119"/>
        </w:numPr>
        <w:tabs>
          <w:tab w:val="left" w:pos="0"/>
        </w:tabs>
        <w:suppressAutoHyphens w:val="0"/>
        <w:spacing w:after="120"/>
        <w:ind w:left="426"/>
        <w:jc w:val="both"/>
      </w:pPr>
      <w:r>
        <w:t>informowania dyrektora szkoły w terminie do 30 września każdego roku o realizacji rocznego obowiązkowego przygotowania przedszkolnego lub obowiązku szkolnego poza obwodem szkoły;</w:t>
      </w:r>
    </w:p>
    <w:p w:rsidR="003146EE" w:rsidRDefault="003146EE" w:rsidP="003146EE">
      <w:pPr>
        <w:widowControl/>
        <w:numPr>
          <w:ilvl w:val="0"/>
          <w:numId w:val="119"/>
        </w:numPr>
        <w:tabs>
          <w:tab w:val="left" w:pos="0"/>
        </w:tabs>
        <w:suppressAutoHyphens w:val="0"/>
        <w:spacing w:after="120"/>
        <w:ind w:left="426"/>
        <w:jc w:val="both"/>
      </w:pPr>
      <w:r>
        <w:t>rodzice dziecka realizującego roczne obowiązkowe przygotowanie przedszkolne lub obowiązek szkolny poza szkołą na podstawie zezwolenia, o którym mowa w oddzielnych przepisach, są zobowiązani                  do zapewnienia dziecku warunków nauki określonych w tym zezwoleniu;</w:t>
      </w:r>
    </w:p>
    <w:p w:rsidR="003146EE" w:rsidRDefault="003146EE" w:rsidP="003146EE">
      <w:pPr>
        <w:widowControl/>
        <w:numPr>
          <w:ilvl w:val="0"/>
          <w:numId w:val="119"/>
        </w:numPr>
        <w:tabs>
          <w:tab w:val="left" w:pos="0"/>
        </w:tabs>
        <w:suppressAutoHyphens w:val="0"/>
        <w:spacing w:after="120"/>
        <w:ind w:left="426"/>
        <w:jc w:val="both"/>
      </w:pPr>
      <w:r>
        <w:t>zapewnienia dziecku uczęszczającemu do oddziału przedszkolnego i pierwszego etapu edukacyjnego opieki w drodze do szkoły i w czasie jego powrotu;</w:t>
      </w:r>
    </w:p>
    <w:p w:rsidR="003146EE" w:rsidRDefault="003146EE" w:rsidP="003146EE">
      <w:pPr>
        <w:pStyle w:val="Akapitzlist"/>
        <w:numPr>
          <w:ilvl w:val="0"/>
          <w:numId w:val="119"/>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przekazywania rzetelnych informacji o stanie zdrowia, jeśli niewiedza wychowawcy lub nauczyciela               na ten temat stwarzałaby dla dziecka zagrożenie bezpieczeństwa zdrowia lub życia;</w:t>
      </w:r>
    </w:p>
    <w:p w:rsidR="003146EE" w:rsidRDefault="003146EE" w:rsidP="003146EE">
      <w:pPr>
        <w:pStyle w:val="Akapitzlist"/>
        <w:numPr>
          <w:ilvl w:val="0"/>
          <w:numId w:val="119"/>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zgłaszania się do szkoły na zaproszenie wychowawcy lub innych nauczycieli w możliwie szybkim czasie;</w:t>
      </w:r>
    </w:p>
    <w:p w:rsidR="003146EE" w:rsidRDefault="003146EE" w:rsidP="003146EE">
      <w:pPr>
        <w:pStyle w:val="Akapitzlist"/>
        <w:numPr>
          <w:ilvl w:val="0"/>
          <w:numId w:val="119"/>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współdziałania z organami szkoły w zapobieganiu: przemocy, uzależnieniom, demoralizacji i innym przejawom patologii społecznej;</w:t>
      </w:r>
    </w:p>
    <w:p w:rsidR="003146EE" w:rsidRDefault="003146EE" w:rsidP="003146EE">
      <w:pPr>
        <w:widowControl/>
        <w:numPr>
          <w:ilvl w:val="0"/>
          <w:numId w:val="119"/>
        </w:numPr>
        <w:tabs>
          <w:tab w:val="left" w:pos="0"/>
        </w:tabs>
        <w:suppressAutoHyphens w:val="0"/>
        <w:spacing w:after="120"/>
        <w:ind w:left="426"/>
        <w:jc w:val="both"/>
      </w:pPr>
      <w:r>
        <w:t>pisemnego poinformowania nauczyciela o osobach mających prawo odbierania dziecka ze szkoły;</w:t>
      </w:r>
    </w:p>
    <w:p w:rsidR="003146EE" w:rsidRDefault="003146EE" w:rsidP="003146EE">
      <w:pPr>
        <w:widowControl/>
        <w:numPr>
          <w:ilvl w:val="0"/>
          <w:numId w:val="119"/>
        </w:numPr>
        <w:tabs>
          <w:tab w:val="left" w:pos="0"/>
        </w:tabs>
        <w:suppressAutoHyphens w:val="0"/>
        <w:spacing w:after="120"/>
        <w:ind w:left="426"/>
        <w:jc w:val="both"/>
      </w:pPr>
      <w:r>
        <w:t xml:space="preserve">odpowiedzialności za wychowanie dziecka poprzez: </w:t>
      </w:r>
    </w:p>
    <w:p w:rsidR="003146EE" w:rsidRDefault="003146EE" w:rsidP="003146EE">
      <w:pPr>
        <w:widowControl/>
        <w:numPr>
          <w:ilvl w:val="0"/>
          <w:numId w:val="120"/>
        </w:numPr>
        <w:tabs>
          <w:tab w:val="left" w:pos="0"/>
        </w:tabs>
        <w:suppressAutoHyphens w:val="0"/>
        <w:spacing w:after="120"/>
        <w:ind w:left="567"/>
        <w:jc w:val="both"/>
      </w:pPr>
      <w:r>
        <w:t>pielęgnowanie „ogniska” rodzinnego, w którym panuje zaufanie, szacunek, życzliwość i rozumienie potrzeb dziecka,</w:t>
      </w:r>
    </w:p>
    <w:p w:rsidR="003146EE" w:rsidRDefault="003146EE" w:rsidP="003146EE">
      <w:pPr>
        <w:widowControl/>
        <w:numPr>
          <w:ilvl w:val="0"/>
          <w:numId w:val="120"/>
        </w:numPr>
        <w:tabs>
          <w:tab w:val="left" w:pos="0"/>
        </w:tabs>
        <w:suppressAutoHyphens w:val="0"/>
        <w:spacing w:after="120"/>
        <w:ind w:left="567"/>
        <w:jc w:val="both"/>
      </w:pPr>
      <w:r>
        <w:t>dawanie dobrego przykładu uczciwego życia,</w:t>
      </w:r>
    </w:p>
    <w:p w:rsidR="003146EE" w:rsidRDefault="003146EE" w:rsidP="003146EE">
      <w:pPr>
        <w:widowControl/>
        <w:numPr>
          <w:ilvl w:val="0"/>
          <w:numId w:val="120"/>
        </w:numPr>
        <w:tabs>
          <w:tab w:val="left" w:pos="0"/>
        </w:tabs>
        <w:suppressAutoHyphens w:val="0"/>
        <w:spacing w:after="120"/>
        <w:ind w:left="567"/>
        <w:jc w:val="both"/>
      </w:pPr>
      <w:r>
        <w:t>kształtowanie właściwych nawyków, zachowań, postaw, wysokiej kultury osobistej, taktu, prawdomówności,</w:t>
      </w:r>
    </w:p>
    <w:p w:rsidR="003146EE" w:rsidRDefault="003146EE" w:rsidP="003146EE">
      <w:pPr>
        <w:widowControl/>
        <w:numPr>
          <w:ilvl w:val="0"/>
          <w:numId w:val="120"/>
        </w:numPr>
        <w:tabs>
          <w:tab w:val="left" w:pos="0"/>
        </w:tabs>
        <w:suppressAutoHyphens w:val="0"/>
        <w:spacing w:after="120"/>
        <w:ind w:left="567"/>
        <w:jc w:val="both"/>
      </w:pPr>
      <w:r>
        <w:t>uczenie sumiennego, wytrwałego i odpowiedzialnego podejmowania codziennych obowiązków i aktywnego udziału w życiu rodziny, niezwalnianie go z obowiązków,</w:t>
      </w:r>
    </w:p>
    <w:p w:rsidR="003146EE" w:rsidRDefault="003146EE" w:rsidP="003146EE">
      <w:pPr>
        <w:widowControl/>
        <w:numPr>
          <w:ilvl w:val="0"/>
          <w:numId w:val="120"/>
        </w:numPr>
        <w:tabs>
          <w:tab w:val="left" w:pos="0"/>
        </w:tabs>
        <w:suppressAutoHyphens w:val="0"/>
        <w:spacing w:after="120"/>
        <w:ind w:left="567"/>
        <w:jc w:val="both"/>
      </w:pPr>
      <w:r>
        <w:t>pielęgnowanie szacunku wobec każdego człowieka,</w:t>
      </w:r>
    </w:p>
    <w:p w:rsidR="003146EE" w:rsidRDefault="003146EE" w:rsidP="003146EE">
      <w:pPr>
        <w:widowControl/>
        <w:numPr>
          <w:ilvl w:val="0"/>
          <w:numId w:val="120"/>
        </w:numPr>
        <w:tabs>
          <w:tab w:val="left" w:pos="0"/>
        </w:tabs>
        <w:suppressAutoHyphens w:val="0"/>
        <w:spacing w:after="120"/>
        <w:ind w:left="567"/>
        <w:jc w:val="both"/>
      </w:pPr>
      <w:r>
        <w:t>dawanie dobrego przykładu kultury słowa,</w:t>
      </w:r>
    </w:p>
    <w:p w:rsidR="003146EE" w:rsidRDefault="003146EE" w:rsidP="003146EE">
      <w:pPr>
        <w:widowControl/>
        <w:numPr>
          <w:ilvl w:val="0"/>
          <w:numId w:val="120"/>
        </w:numPr>
        <w:tabs>
          <w:tab w:val="left" w:pos="0"/>
        </w:tabs>
        <w:suppressAutoHyphens w:val="0"/>
        <w:spacing w:after="120"/>
        <w:ind w:left="567"/>
        <w:jc w:val="both"/>
      </w:pPr>
      <w:r>
        <w:t>kształtowanie wartości życia społecznego, życzliwości, koleżeństwa i bezinteresowności,</w:t>
      </w:r>
    </w:p>
    <w:p w:rsidR="003146EE" w:rsidRDefault="003146EE" w:rsidP="003146EE">
      <w:pPr>
        <w:pStyle w:val="Akapitzlist"/>
        <w:numPr>
          <w:ilvl w:val="0"/>
          <w:numId w:val="120"/>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rozwijanie zainteresowań swojego dziecka,</w:t>
      </w:r>
    </w:p>
    <w:p w:rsidR="003146EE" w:rsidRDefault="003146EE" w:rsidP="003146EE">
      <w:pPr>
        <w:pStyle w:val="Akapitzlist"/>
        <w:numPr>
          <w:ilvl w:val="0"/>
          <w:numId w:val="120"/>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lastRenderedPageBreak/>
        <w:t>dbanie o jego zdrowie fizyczne i psychiczne, promowania zdrowego stylu życia,</w:t>
      </w:r>
    </w:p>
    <w:p w:rsidR="003146EE" w:rsidRDefault="003146EE" w:rsidP="003146EE">
      <w:pPr>
        <w:pStyle w:val="Akapitzlist"/>
        <w:numPr>
          <w:ilvl w:val="0"/>
          <w:numId w:val="120"/>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wdrażanie dziecka do kulturalnego zachowania w szkole i poza nią oraz poszanowanie mienia szkolnego i prywatnego,</w:t>
      </w:r>
    </w:p>
    <w:p w:rsidR="003146EE" w:rsidRDefault="003146EE" w:rsidP="003146EE">
      <w:pPr>
        <w:pStyle w:val="Akapitzlist"/>
        <w:numPr>
          <w:ilvl w:val="0"/>
          <w:numId w:val="120"/>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wdrażanie dziecka do przestrzegania i zachowywania zasad bezpieczeństwa własnego i innych,</w:t>
      </w:r>
    </w:p>
    <w:p w:rsidR="003146EE" w:rsidRDefault="003146EE" w:rsidP="003146EE">
      <w:pPr>
        <w:widowControl/>
        <w:numPr>
          <w:ilvl w:val="0"/>
          <w:numId w:val="120"/>
        </w:numPr>
        <w:tabs>
          <w:tab w:val="left" w:pos="0"/>
        </w:tabs>
        <w:suppressAutoHyphens w:val="0"/>
        <w:spacing w:after="120"/>
        <w:ind w:left="567"/>
        <w:jc w:val="both"/>
      </w:pPr>
      <w:r>
        <w:t>uwrażliwianie dziecka na potrzeby innych ludzi,</w:t>
      </w:r>
    </w:p>
    <w:p w:rsidR="003146EE" w:rsidRDefault="003146EE" w:rsidP="003146EE">
      <w:pPr>
        <w:pStyle w:val="Akapitzlist"/>
        <w:numPr>
          <w:ilvl w:val="0"/>
          <w:numId w:val="120"/>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uczenie właściwego rozwiązywania konfliktów - poprzez negocjacje, wyjaśnianie,</w:t>
      </w:r>
    </w:p>
    <w:p w:rsidR="003146EE" w:rsidRDefault="003146EE" w:rsidP="003146EE">
      <w:pPr>
        <w:widowControl/>
        <w:numPr>
          <w:ilvl w:val="0"/>
          <w:numId w:val="120"/>
        </w:numPr>
        <w:tabs>
          <w:tab w:val="left" w:pos="0"/>
        </w:tabs>
        <w:suppressAutoHyphens w:val="0"/>
        <w:spacing w:after="120"/>
        <w:ind w:left="567"/>
        <w:jc w:val="both"/>
      </w:pPr>
      <w:r>
        <w:t>przekazywanie tradycji, zwyczajów zakorzenionych w polskiej kulturze.</w:t>
      </w:r>
    </w:p>
    <w:p w:rsidR="003146EE" w:rsidRDefault="003146EE" w:rsidP="003146EE">
      <w:pPr>
        <w:widowControl/>
        <w:numPr>
          <w:ilvl w:val="0"/>
          <w:numId w:val="119"/>
        </w:numPr>
        <w:tabs>
          <w:tab w:val="left" w:pos="0"/>
        </w:tabs>
        <w:suppressAutoHyphens w:val="0"/>
        <w:spacing w:after="120"/>
        <w:ind w:left="426"/>
        <w:jc w:val="both"/>
      </w:pPr>
      <w:r>
        <w:t>ścisłej współpracy z wychowawcą i nauczycielem w realizacji zadań wynikających z programu wychowawczo – profilaktycznego, zadań z planu pracy wychowawcy klasowego, godzin z wychowawcą;</w:t>
      </w:r>
    </w:p>
    <w:p w:rsidR="003146EE" w:rsidRDefault="003146EE" w:rsidP="003146EE">
      <w:pPr>
        <w:widowControl/>
        <w:numPr>
          <w:ilvl w:val="0"/>
          <w:numId w:val="119"/>
        </w:numPr>
        <w:tabs>
          <w:tab w:val="left" w:pos="0"/>
        </w:tabs>
        <w:suppressAutoHyphens w:val="0"/>
        <w:spacing w:after="120"/>
        <w:ind w:left="426"/>
        <w:jc w:val="both"/>
      </w:pPr>
      <w:r>
        <w:t>podtrzymywania autorytetu wychowawcy i nauczyciela;</w:t>
      </w:r>
    </w:p>
    <w:p w:rsidR="003146EE" w:rsidRDefault="003146EE" w:rsidP="003146EE">
      <w:pPr>
        <w:widowControl/>
        <w:numPr>
          <w:ilvl w:val="0"/>
          <w:numId w:val="119"/>
        </w:numPr>
        <w:tabs>
          <w:tab w:val="left" w:pos="0"/>
        </w:tabs>
        <w:suppressAutoHyphens w:val="0"/>
        <w:spacing w:after="120"/>
        <w:ind w:left="426"/>
        <w:jc w:val="both"/>
      </w:pPr>
      <w:r>
        <w:t>organizowania dziecku wolnego czasu;</w:t>
      </w:r>
    </w:p>
    <w:p w:rsidR="003146EE" w:rsidRDefault="003146EE" w:rsidP="003146EE">
      <w:pPr>
        <w:widowControl/>
        <w:numPr>
          <w:ilvl w:val="0"/>
          <w:numId w:val="119"/>
        </w:numPr>
        <w:tabs>
          <w:tab w:val="left" w:pos="0"/>
        </w:tabs>
        <w:suppressAutoHyphens w:val="0"/>
        <w:spacing w:after="120"/>
        <w:ind w:left="426"/>
        <w:jc w:val="both"/>
        <w:rPr>
          <w:color w:val="auto"/>
        </w:rPr>
      </w:pPr>
      <w:r>
        <w:rPr>
          <w:color w:val="auto"/>
        </w:rPr>
        <w:t xml:space="preserve">zainteresowania się sposobem spędzania wolnego czasu przez dziecko; jego kolegami, z którymi spędza czas wolny; tym, co ogląda oraz czyta. </w:t>
      </w:r>
    </w:p>
    <w:p w:rsidR="003146EE" w:rsidRDefault="003146EE" w:rsidP="003146EE">
      <w:pPr>
        <w:widowControl/>
        <w:tabs>
          <w:tab w:val="left" w:pos="0"/>
        </w:tabs>
        <w:suppressAutoHyphens w:val="0"/>
        <w:spacing w:after="120"/>
        <w:ind w:left="426"/>
        <w:jc w:val="both"/>
        <w:rPr>
          <w:color w:val="auto"/>
        </w:rPr>
      </w:pPr>
    </w:p>
    <w:p w:rsidR="003146EE" w:rsidRDefault="003146EE" w:rsidP="003146EE">
      <w:pPr>
        <w:pStyle w:val="Nagwek1"/>
        <w:tabs>
          <w:tab w:val="left" w:pos="0"/>
        </w:tabs>
        <w:spacing w:after="120" w:line="240" w:lineRule="auto"/>
        <w:rPr>
          <w:kern w:val="0"/>
          <w:szCs w:val="24"/>
        </w:rPr>
      </w:pPr>
      <w:bookmarkStart w:id="57" w:name="_Toc82513307"/>
      <w:r>
        <w:rPr>
          <w:kern w:val="0"/>
          <w:szCs w:val="24"/>
        </w:rPr>
        <w:t>ROZDZIAŁ 6 - NAUCZYCIELE I INNI PRACOWNICY SZKOŁY</w:t>
      </w:r>
      <w:bookmarkEnd w:id="57"/>
    </w:p>
    <w:p w:rsidR="003146EE" w:rsidRDefault="003146EE" w:rsidP="003146EE">
      <w:pPr>
        <w:pStyle w:val="NaStylparagrafu"/>
        <w:spacing w:after="120" w:line="240" w:lineRule="auto"/>
        <w:rPr>
          <w:rFonts w:eastAsia="Calibri"/>
          <w:lang w:val="pl-PL"/>
        </w:rPr>
      </w:pPr>
      <w:r>
        <w:rPr>
          <w:rFonts w:eastAsia="Calibri"/>
        </w:rPr>
        <w:t>§ 34</w:t>
      </w:r>
      <w:r>
        <w:rPr>
          <w:rFonts w:eastAsia="Calibri"/>
          <w:lang w:val="pl-PL"/>
        </w:rPr>
        <w:t>.</w:t>
      </w:r>
    </w:p>
    <w:p w:rsidR="003146EE" w:rsidRDefault="003146EE" w:rsidP="003146EE">
      <w:pPr>
        <w:pStyle w:val="Nagwek2"/>
        <w:numPr>
          <w:ilvl w:val="1"/>
          <w:numId w:val="2"/>
        </w:numPr>
        <w:ind w:left="578" w:hanging="578"/>
        <w:rPr>
          <w:rFonts w:eastAsia="Calibri"/>
          <w:kern w:val="0"/>
        </w:rPr>
      </w:pPr>
      <w:bookmarkStart w:id="58" w:name="_Toc82513308"/>
      <w:r>
        <w:rPr>
          <w:rFonts w:eastAsia="Calibri"/>
          <w:kern w:val="0"/>
        </w:rPr>
        <w:t>Zasady ogólne</w:t>
      </w:r>
      <w:bookmarkEnd w:id="58"/>
    </w:p>
    <w:p w:rsidR="003146EE" w:rsidRDefault="003146EE" w:rsidP="003146EE">
      <w:pPr>
        <w:pStyle w:val="Akapitzlist"/>
        <w:numPr>
          <w:ilvl w:val="0"/>
          <w:numId w:val="121"/>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W szkole zatrudnia się nauczycieli oraz pracowników administracji  i obsługi.</w:t>
      </w:r>
    </w:p>
    <w:p w:rsidR="003146EE" w:rsidRDefault="003146EE" w:rsidP="003146EE">
      <w:pPr>
        <w:pStyle w:val="Akapitzlist"/>
        <w:numPr>
          <w:ilvl w:val="0"/>
          <w:numId w:val="121"/>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Zasady zatrudniania nauczycieli reguluje ustawa Karta Nauczyciela, a pracowników niepedagogicznych szkoły określają przepisy ustawy o pracownikach samorządowych oraz ustawa Kodeks pracy.</w:t>
      </w:r>
    </w:p>
    <w:p w:rsidR="003146EE" w:rsidRDefault="003146EE" w:rsidP="003146EE">
      <w:pPr>
        <w:pStyle w:val="Akapitzlist"/>
        <w:numPr>
          <w:ilvl w:val="0"/>
          <w:numId w:val="121"/>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3146EE" w:rsidRDefault="003146EE" w:rsidP="003146EE">
      <w:pPr>
        <w:pStyle w:val="Akapitzlist"/>
        <w:numPr>
          <w:ilvl w:val="0"/>
          <w:numId w:val="121"/>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Wszyscy pracownicy wypełniają obowiązki wynikające z art. 100 Kodeksu Pracy.</w:t>
      </w:r>
      <w:bookmarkStart w:id="59" w:name="_Toc494141094"/>
    </w:p>
    <w:p w:rsidR="003146EE" w:rsidRDefault="003146EE" w:rsidP="003146EE">
      <w:pPr>
        <w:pStyle w:val="NaStylparagrafu"/>
        <w:spacing w:after="120" w:line="240" w:lineRule="auto"/>
        <w:rPr>
          <w:lang w:val="pl-PL"/>
        </w:rPr>
      </w:pPr>
      <w:r>
        <w:t xml:space="preserve">§ </w:t>
      </w:r>
      <w:bookmarkEnd w:id="59"/>
      <w:r>
        <w:t>35</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60" w:name="_Toc82513309"/>
      <w:r>
        <w:rPr>
          <w:kern w:val="0"/>
          <w:szCs w:val="24"/>
        </w:rPr>
        <w:t>Nauczyciele</w:t>
      </w:r>
      <w:bookmarkEnd w:id="60"/>
    </w:p>
    <w:p w:rsidR="003146EE" w:rsidRDefault="003146EE" w:rsidP="003146EE">
      <w:pPr>
        <w:pStyle w:val="Akapitzlist"/>
        <w:numPr>
          <w:ilvl w:val="0"/>
          <w:numId w:val="12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Zakres zadań nauczycieli:</w:t>
      </w:r>
    </w:p>
    <w:p w:rsidR="003146EE" w:rsidRDefault="003146EE" w:rsidP="003146EE">
      <w:pPr>
        <w:pStyle w:val="Akapitzlist"/>
        <w:numPr>
          <w:ilvl w:val="0"/>
          <w:numId w:val="123"/>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 xml:space="preserve">Nauczyciel obowiązany jest: </w:t>
      </w:r>
    </w:p>
    <w:p w:rsidR="003146EE" w:rsidRDefault="003146EE" w:rsidP="003146EE">
      <w:pPr>
        <w:pStyle w:val="Akapitzlist"/>
        <w:numPr>
          <w:ilvl w:val="0"/>
          <w:numId w:val="124"/>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realizować program wychowawczo-profilaktyczny szkoły</w:t>
      </w:r>
      <w:r>
        <w:rPr>
          <w:rFonts w:ascii="Times New Roman" w:eastAsia="Times New Roman" w:hAnsi="Times New Roman"/>
          <w:sz w:val="24"/>
          <w:szCs w:val="24"/>
          <w:lang w:eastAsia="pl-PL"/>
        </w:rPr>
        <w:t xml:space="preserve"> oraz </w:t>
      </w:r>
      <w:r>
        <w:rPr>
          <w:rFonts w:ascii="Times New Roman" w:hAnsi="Times New Roman"/>
          <w:sz w:val="24"/>
          <w:szCs w:val="24"/>
        </w:rPr>
        <w:t>efektywnie realizować przyjęty program nauczania,</w:t>
      </w:r>
    </w:p>
    <w:p w:rsidR="003146EE" w:rsidRDefault="003146EE" w:rsidP="003146EE">
      <w:pPr>
        <w:pStyle w:val="Akapitzlist"/>
        <w:numPr>
          <w:ilvl w:val="0"/>
          <w:numId w:val="124"/>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właściwie organizować proces nauczania,</w:t>
      </w:r>
    </w:p>
    <w:p w:rsidR="003146EE" w:rsidRDefault="003146EE" w:rsidP="003146EE">
      <w:pPr>
        <w:pStyle w:val="Akapitzlist"/>
        <w:numPr>
          <w:ilvl w:val="0"/>
          <w:numId w:val="124"/>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 xml:space="preserve">w swoich działaniach dydaktycznych, wychowawczych i opiekuńczych kierować się dobrem uczniów, troską o ich zdrowie, postawę moralną i obywatelską z poszanowaniem godności osobistej ucznia, w oparciu o zasady solidarności, demokracji, tolerancji, sprawiedliwości i wolności, </w:t>
      </w:r>
    </w:p>
    <w:p w:rsidR="003146EE" w:rsidRDefault="003146EE" w:rsidP="003146EE">
      <w:pPr>
        <w:pStyle w:val="Akapitzlist"/>
        <w:numPr>
          <w:ilvl w:val="0"/>
          <w:numId w:val="124"/>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lastRenderedPageBreak/>
        <w:t>rzetelnie realizować zadania związane z powierzonym mu stanowiskiem oraz podstawowymi funkcjami szkoły: dydaktyczną, wychowawczą i opiekuńczą,</w:t>
      </w:r>
    </w:p>
    <w:p w:rsidR="003146EE" w:rsidRDefault="003146EE" w:rsidP="003146EE">
      <w:pPr>
        <w:pStyle w:val="Akapitzlist"/>
        <w:numPr>
          <w:ilvl w:val="0"/>
          <w:numId w:val="124"/>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wspierać każdego ucznia w jego rozwoju oraz dążyć do pełni własnego rozwoju osobowego.</w:t>
      </w:r>
    </w:p>
    <w:p w:rsidR="003146EE" w:rsidRDefault="003146EE" w:rsidP="003146EE">
      <w:pPr>
        <w:pStyle w:val="Akapitzlist"/>
        <w:numPr>
          <w:ilvl w:val="0"/>
          <w:numId w:val="123"/>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Nauczyciel prowadzi pracę dydaktyczno-wychowawczą i opiekuńczą oraz jest odpowiedzialny                   za jakość, wyniki pracy i bezpieczeństwo powierzonych uczniów;</w:t>
      </w:r>
    </w:p>
    <w:p w:rsidR="003146EE" w:rsidRDefault="003146EE" w:rsidP="003146EE">
      <w:pPr>
        <w:pStyle w:val="Akapitzlist"/>
        <w:numPr>
          <w:ilvl w:val="0"/>
          <w:numId w:val="123"/>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Nauczyciel opracowuje szczegółowe plany wynikowe oraz kryteria osiągnięć uczniów.</w:t>
      </w:r>
    </w:p>
    <w:p w:rsidR="003146EE" w:rsidRDefault="003146EE" w:rsidP="003146EE">
      <w:pPr>
        <w:pStyle w:val="Akapitzlist"/>
        <w:numPr>
          <w:ilvl w:val="0"/>
          <w:numId w:val="123"/>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 xml:space="preserve">W szczególności do obowiązków nauczyciela należy: </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systematyczne kontrolowanie miejsc prowadzonych zajęć pod względem bezpieczeństwa i higieny pracy,</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używanie tylko sprawnego sprzętu w pracowniach szkolnych,  salach gimnastycznych i na boiskach sportowych,</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egzekwowanie przestrzegania regulaminów w pracowniach o zwiększonym ryzyku wypadkowości,</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 xml:space="preserve">zapewnianie bezpieczeństwa uczniom w czasie lekcji, przerw i zajęć pozalekcyjnych oraz wszelkiego typu wyjść, wycieczek, </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kontrolowanie obecności uczniów na każdej lekcji,</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pełnienie dyżurów w czasie przerw zgodnie z opracowanym harmonogramem,</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zgłaszanie dyrektorowi szkoły informacji o występujących usterkach sprzętu i wyposażenia,</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uczestniczenie w szkoleniach w zakresie bhp organizowanych przez szkołę, przestrzeganie przepisów bhp i zarządzeń dyrektora szkoły w tym zakresie,</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przestrzeganie przepisów statutowych szkoły,</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 xml:space="preserve">stosowanie zasad oceniania zgodnie z </w:t>
      </w:r>
      <w:r>
        <w:rPr>
          <w:rFonts w:ascii="Times New Roman" w:hAnsi="Times New Roman"/>
          <w:bCs/>
          <w:sz w:val="24"/>
          <w:szCs w:val="24"/>
        </w:rPr>
        <w:t>obowiązującymi przepisami</w:t>
      </w:r>
      <w:r>
        <w:rPr>
          <w:rFonts w:ascii="Times New Roman" w:hAnsi="Times New Roman"/>
          <w:sz w:val="24"/>
          <w:szCs w:val="24"/>
        </w:rPr>
        <w:t xml:space="preserve"> i wewnętrznym ocenianiem,</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powiadamianie ucznia o przewidywanych dla niego ocenach śródrocznych, rocznych, końcowych w terminach ustalonych w wewnętrznym ocenianiu,</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powiadamianie o przewidywanym dla ucznia śródrocznym, rocznym, końcowym stopniu niedostatecznym w terminach ustalonych w wewnętrznym ocenianiu,</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informowanie rodziców uczniów, wychowawcę klasy, dyrektora, a także radę pedagogiczną o wynikach dydaktyczno-wychowawczych swoich uczniów,</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przedstawianie radzie pedagogicznej okresowych sprawozdań z pracy dydaktyczno-wychowawczej z uczniami,</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zapoznawanie się z aktualnym stanem prawnym w oświacie,</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przygotowywanie się do zajęć dydaktycznych  i wychowawczych,</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w miarę możliwości zapobieganie niepowodzeniom szkolnym uczniów,</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podnoszenie i aktualizowanie wiedzy i umiejętności pedagogicznych,</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indywidualizowanie procesu nauczania,</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 xml:space="preserve">wspomaganie rozwoju psychofizycznego ucznia poprzez prowadzenie różnorodnych </w:t>
      </w:r>
      <w:r>
        <w:rPr>
          <w:rFonts w:ascii="Times New Roman" w:hAnsi="Times New Roman"/>
          <w:sz w:val="24"/>
          <w:szCs w:val="24"/>
        </w:rPr>
        <w:lastRenderedPageBreak/>
        <w:t>form, oddziaływań w ramach zajęć pozalekcyjnych i pozaszkolnych,</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dbanie o poprawność językową uczniów,</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wzbogacanie własnego warsztatu pracy i dbałość o powierzone pomoce i sprzęt,</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dbanie o ład, czystość, porządek i estetykę klasy, szkoły i otoczenia,</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służenie pomocą nauczycielom rozpoczynającym pracę pedagogiczną,</w:t>
      </w:r>
    </w:p>
    <w:p w:rsidR="003146EE" w:rsidRDefault="003146EE" w:rsidP="003146EE">
      <w:pPr>
        <w:pStyle w:val="Akapitzlist"/>
        <w:numPr>
          <w:ilvl w:val="0"/>
          <w:numId w:val="125"/>
        </w:numPr>
        <w:tabs>
          <w:tab w:val="left" w:pos="0"/>
        </w:tabs>
        <w:spacing w:after="120" w:line="240" w:lineRule="auto"/>
        <w:ind w:left="567" w:hanging="357"/>
        <w:jc w:val="both"/>
        <w:rPr>
          <w:rFonts w:ascii="Times New Roman" w:hAnsi="Times New Roman"/>
          <w:sz w:val="24"/>
          <w:szCs w:val="24"/>
        </w:rPr>
      </w:pPr>
      <w:r>
        <w:rPr>
          <w:rFonts w:ascii="Times New Roman" w:hAnsi="Times New Roman"/>
          <w:sz w:val="24"/>
          <w:szCs w:val="24"/>
        </w:rPr>
        <w:t>aktywne uczestniczenie w szkoleniowych posiedzeniach rad pedagogicznych.</w:t>
      </w:r>
    </w:p>
    <w:p w:rsidR="003146EE" w:rsidRDefault="003146EE" w:rsidP="003146EE">
      <w:pPr>
        <w:pStyle w:val="Akapitzlist"/>
        <w:numPr>
          <w:ilvl w:val="0"/>
          <w:numId w:val="123"/>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Obowiązkiem każdego nauczyciela jest bezstronne i obiektywne ocenianie oraz sprawiedliwe traktowanie wszystkich uczniów;</w:t>
      </w:r>
    </w:p>
    <w:p w:rsidR="003146EE" w:rsidRDefault="003146EE" w:rsidP="003146EE">
      <w:pPr>
        <w:pStyle w:val="Akapitzlist"/>
        <w:numPr>
          <w:ilvl w:val="0"/>
          <w:numId w:val="123"/>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Nauczyciele uczestniczą w pracach rady pedagogicznej;</w:t>
      </w:r>
    </w:p>
    <w:p w:rsidR="003146EE" w:rsidRDefault="003146EE" w:rsidP="003146EE">
      <w:pPr>
        <w:pStyle w:val="Akapitzlist"/>
        <w:numPr>
          <w:ilvl w:val="0"/>
          <w:numId w:val="123"/>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Nauczyciele są zobowiązani do nieujawniania spraw poruszanych na posiedzeniu rady pedagogicznej, które mogą naruszać dobro osobiste uczniów lub ich rodziców, a także nauczycieli, innych pracowników oraz szkoły jako instytucji;</w:t>
      </w:r>
    </w:p>
    <w:p w:rsidR="003146EE" w:rsidRDefault="003146EE" w:rsidP="003146EE">
      <w:pPr>
        <w:pStyle w:val="Akapitzlist"/>
        <w:numPr>
          <w:ilvl w:val="0"/>
          <w:numId w:val="123"/>
        </w:numPr>
        <w:tabs>
          <w:tab w:val="left" w:pos="0"/>
        </w:tabs>
        <w:spacing w:after="120" w:line="240" w:lineRule="auto"/>
        <w:ind w:left="426" w:hanging="357"/>
        <w:jc w:val="both"/>
        <w:rPr>
          <w:rFonts w:ascii="Times New Roman" w:hAnsi="Times New Roman"/>
          <w:sz w:val="24"/>
          <w:szCs w:val="24"/>
        </w:rPr>
      </w:pPr>
      <w:r>
        <w:rPr>
          <w:rFonts w:ascii="Times New Roman" w:hAnsi="Times New Roman"/>
          <w:sz w:val="24"/>
          <w:szCs w:val="24"/>
        </w:rPr>
        <w:t>Do podstawowych zadań każdego nauczyciela należy doskonalenie umiejętności dydaktycznych               oraz podnoszenie poziomu wiedzy merytorycznej przez:</w:t>
      </w:r>
    </w:p>
    <w:p w:rsidR="003146EE" w:rsidRDefault="003146EE" w:rsidP="003146EE">
      <w:pPr>
        <w:pStyle w:val="Akapitzlist"/>
        <w:numPr>
          <w:ilvl w:val="0"/>
          <w:numId w:val="1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pracę własną</w:t>
      </w:r>
      <w:r>
        <w:rPr>
          <w:rFonts w:ascii="Times New Roman" w:eastAsia="Times New Roman" w:hAnsi="Times New Roman"/>
          <w:sz w:val="24"/>
          <w:szCs w:val="24"/>
          <w:lang w:eastAsia="pl-PL"/>
        </w:rPr>
        <w:t xml:space="preserve"> i </w:t>
      </w:r>
      <w:r>
        <w:rPr>
          <w:rFonts w:ascii="Times New Roman" w:hAnsi="Times New Roman"/>
          <w:sz w:val="24"/>
          <w:szCs w:val="24"/>
        </w:rPr>
        <w:t xml:space="preserve">dokonywanie systematycznej ewaluacji swojej pracy,              </w:t>
      </w:r>
    </w:p>
    <w:p w:rsidR="003146EE" w:rsidRDefault="003146EE" w:rsidP="003146EE">
      <w:pPr>
        <w:pStyle w:val="Akapitzlist"/>
        <w:numPr>
          <w:ilvl w:val="0"/>
          <w:numId w:val="1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udział w pracach zespołów wychowawców poszczególnych klas,</w:t>
      </w:r>
    </w:p>
    <w:p w:rsidR="003146EE" w:rsidRDefault="003146EE" w:rsidP="003146EE">
      <w:pPr>
        <w:pStyle w:val="Akapitzlist"/>
        <w:numPr>
          <w:ilvl w:val="0"/>
          <w:numId w:val="1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korzystanie z pozaszkolnych form wspierania działalności pedagogicznej,</w:t>
      </w:r>
    </w:p>
    <w:p w:rsidR="003146EE" w:rsidRDefault="003146EE" w:rsidP="003146EE">
      <w:pPr>
        <w:pStyle w:val="Akapitzlist"/>
        <w:numPr>
          <w:ilvl w:val="0"/>
          <w:numId w:val="1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wzajemne pomaganie sobie poprzez okazywanie szacunku i życzliwości w wypełnianiu powierzonych mu zadań wobec uczniów szkoły i ich rodziców,</w:t>
      </w:r>
    </w:p>
    <w:p w:rsidR="003146EE" w:rsidRDefault="003146EE" w:rsidP="003146EE">
      <w:pPr>
        <w:pStyle w:val="Akapitzlist"/>
        <w:numPr>
          <w:ilvl w:val="0"/>
          <w:numId w:val="1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poszukiwanie nowych rozwiązań organizacyjnych, edukacyjnych i wychowawczo – opiekuńczych,</w:t>
      </w:r>
    </w:p>
    <w:p w:rsidR="003146EE" w:rsidRDefault="003146EE" w:rsidP="003146EE">
      <w:pPr>
        <w:pStyle w:val="Akapitzlist"/>
        <w:numPr>
          <w:ilvl w:val="0"/>
          <w:numId w:val="126"/>
        </w:numPr>
        <w:tabs>
          <w:tab w:val="left" w:pos="0"/>
        </w:tabs>
        <w:spacing w:after="120" w:line="240" w:lineRule="auto"/>
        <w:ind w:left="567"/>
        <w:jc w:val="both"/>
        <w:rPr>
          <w:rFonts w:ascii="Times New Roman" w:hAnsi="Times New Roman"/>
          <w:sz w:val="24"/>
          <w:szCs w:val="24"/>
        </w:rPr>
      </w:pPr>
      <w:r>
        <w:rPr>
          <w:rFonts w:ascii="Times New Roman" w:hAnsi="Times New Roman"/>
          <w:sz w:val="24"/>
          <w:szCs w:val="24"/>
        </w:rPr>
        <w:t>przestrzeganie etyki zawodu nauczycielskiego.</w:t>
      </w:r>
    </w:p>
    <w:p w:rsidR="003146EE" w:rsidRDefault="003146EE" w:rsidP="003146EE">
      <w:pPr>
        <w:pStyle w:val="Akapitzlist"/>
        <w:numPr>
          <w:ilvl w:val="0"/>
          <w:numId w:val="123"/>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 ramach czasu pracy oraz ustalonego wynagrodzenia nauczyciel obowiązany będzie realizować:</w:t>
      </w:r>
    </w:p>
    <w:p w:rsidR="003146EE" w:rsidRDefault="003146EE" w:rsidP="003146EE">
      <w:pPr>
        <w:pStyle w:val="Akapitzlist"/>
        <w:numPr>
          <w:ilvl w:val="0"/>
          <w:numId w:val="127"/>
        </w:numPr>
        <w:tabs>
          <w:tab w:val="left" w:pos="0"/>
          <w:tab w:val="left" w:pos="349"/>
        </w:tabs>
        <w:spacing w:after="120" w:line="240" w:lineRule="auto"/>
        <w:ind w:left="567"/>
        <w:jc w:val="both"/>
        <w:rPr>
          <w:rFonts w:ascii="Times New Roman" w:hAnsi="Times New Roman"/>
          <w:sz w:val="24"/>
          <w:szCs w:val="24"/>
        </w:rPr>
      </w:pPr>
      <w:r>
        <w:rPr>
          <w:rFonts w:ascii="Times New Roman" w:hAnsi="Times New Roman"/>
          <w:sz w:val="24"/>
          <w:szCs w:val="24"/>
        </w:rPr>
        <w:t>zajęcia dydaktyczne, wychowawcze i opiekuńcze prowadzone bezpośrednio z uczniami                            lub wychowankami albo na ich rzecz,</w:t>
      </w:r>
    </w:p>
    <w:p w:rsidR="003146EE" w:rsidRDefault="003146EE" w:rsidP="003146EE">
      <w:pPr>
        <w:pStyle w:val="Akapitzlist"/>
        <w:numPr>
          <w:ilvl w:val="0"/>
          <w:numId w:val="127"/>
        </w:numPr>
        <w:tabs>
          <w:tab w:val="left" w:pos="0"/>
          <w:tab w:val="left" w:pos="349"/>
        </w:tabs>
        <w:spacing w:after="120" w:line="240" w:lineRule="auto"/>
        <w:ind w:left="567"/>
        <w:jc w:val="both"/>
        <w:rPr>
          <w:rFonts w:ascii="Times New Roman" w:hAnsi="Times New Roman"/>
          <w:sz w:val="24"/>
          <w:szCs w:val="24"/>
        </w:rPr>
      </w:pPr>
      <w:r>
        <w:rPr>
          <w:rFonts w:ascii="Times New Roman" w:hAnsi="Times New Roman"/>
          <w:sz w:val="24"/>
          <w:szCs w:val="24"/>
        </w:rPr>
        <w:t>inne zajęcia i czynności wynikające z zadań statutowych szkoły, w tym zajęcia opiekuńcze i wychowawcze uwzględniające potrzeby i zainteresowania uczniów,</w:t>
      </w:r>
    </w:p>
    <w:p w:rsidR="003146EE" w:rsidRDefault="003146EE" w:rsidP="003146EE">
      <w:pPr>
        <w:pStyle w:val="Akapitzlist"/>
        <w:numPr>
          <w:ilvl w:val="0"/>
          <w:numId w:val="127"/>
        </w:numPr>
        <w:tabs>
          <w:tab w:val="left" w:pos="0"/>
          <w:tab w:val="left" w:pos="349"/>
        </w:tabs>
        <w:spacing w:after="120" w:line="240" w:lineRule="auto"/>
        <w:ind w:left="567"/>
        <w:jc w:val="both"/>
        <w:rPr>
          <w:rFonts w:ascii="Times New Roman" w:hAnsi="Times New Roman"/>
          <w:sz w:val="24"/>
          <w:szCs w:val="24"/>
        </w:rPr>
      </w:pPr>
      <w:r>
        <w:rPr>
          <w:rFonts w:ascii="Times New Roman" w:hAnsi="Times New Roman"/>
          <w:sz w:val="24"/>
          <w:szCs w:val="24"/>
        </w:rPr>
        <w:t>zajęcia i czynności związane z przygotowaniem się do zajęć, samokształceniem i doskonaleniem zawodowym.</w:t>
      </w:r>
    </w:p>
    <w:p w:rsidR="003146EE" w:rsidRDefault="003146EE" w:rsidP="003146EE">
      <w:pPr>
        <w:pStyle w:val="NaStylparagrafu"/>
        <w:spacing w:after="120" w:line="240" w:lineRule="auto"/>
        <w:rPr>
          <w:lang w:val="pl-PL"/>
        </w:rPr>
      </w:pPr>
      <w:bookmarkStart w:id="61" w:name="_Toc494141096"/>
      <w:r>
        <w:t xml:space="preserve">§ </w:t>
      </w:r>
      <w:bookmarkEnd w:id="61"/>
      <w:r>
        <w:t>36</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62" w:name="_Toc82513310"/>
      <w:r>
        <w:rPr>
          <w:kern w:val="0"/>
          <w:szCs w:val="24"/>
        </w:rPr>
        <w:t>Zakres zadań wychowawcy</w:t>
      </w:r>
      <w:bookmarkEnd w:id="62"/>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b/>
          <w:sz w:val="24"/>
          <w:szCs w:val="24"/>
        </w:rPr>
      </w:pPr>
      <w:r>
        <w:rPr>
          <w:rFonts w:ascii="Times New Roman" w:hAnsi="Times New Roman"/>
          <w:sz w:val="24"/>
          <w:szCs w:val="24"/>
        </w:rPr>
        <w:t>Dyrektor szkoły powierza funkcję wychowawcy nauczycielowi, który w danym oddziale naucza przynajmniej jednego przedmiotu – klasy IV-VIII.  Ze względów wychowawczych wymagane jest,            aby w klasach I-III funkcję wychowawcy pełnił jeden nauczyciel w czasie całego cyklu kształcenia.</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b/>
          <w:sz w:val="24"/>
          <w:szCs w:val="24"/>
        </w:rPr>
      </w:pPr>
      <w:r>
        <w:rPr>
          <w:rFonts w:ascii="Times New Roman" w:hAnsi="Times New Roman"/>
          <w:sz w:val="24"/>
          <w:szCs w:val="24"/>
        </w:rPr>
        <w:t>Dla zapewnienia ciągłości i skuteczności pracy wychowawczej, wskazane jest, aby wychowawca opiekował się danym oddziałem w ciągu całego etapu edukacyjnego.</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b/>
          <w:sz w:val="24"/>
          <w:szCs w:val="24"/>
        </w:rPr>
      </w:pPr>
      <w:r>
        <w:rPr>
          <w:rFonts w:ascii="Times New Roman" w:hAnsi="Times New Roman"/>
          <w:sz w:val="24"/>
          <w:szCs w:val="24"/>
        </w:rPr>
        <w:t xml:space="preserve">Decyzję w sprawie obsady stanowiska wychowawcy podejmuje dyrektor. </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b/>
          <w:sz w:val="24"/>
          <w:szCs w:val="24"/>
        </w:rPr>
      </w:pPr>
      <w:r>
        <w:rPr>
          <w:rFonts w:ascii="Times New Roman" w:hAnsi="Times New Roman"/>
          <w:sz w:val="24"/>
          <w:szCs w:val="24"/>
        </w:rPr>
        <w:lastRenderedPageBreak/>
        <w:t>Dyrektor szkoły może zmienić wychowawcę:</w:t>
      </w:r>
    </w:p>
    <w:p w:rsidR="003146EE" w:rsidRDefault="003146EE" w:rsidP="003146EE">
      <w:pPr>
        <w:pStyle w:val="Akapitzlist"/>
        <w:numPr>
          <w:ilvl w:val="0"/>
          <w:numId w:val="129"/>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na pisemny wniosek dotychczasowego wychowawcy;</w:t>
      </w:r>
    </w:p>
    <w:p w:rsidR="003146EE" w:rsidRDefault="003146EE" w:rsidP="003146EE">
      <w:pPr>
        <w:pStyle w:val="Akapitzlist"/>
        <w:numPr>
          <w:ilvl w:val="0"/>
          <w:numId w:val="129"/>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na pisemny wniosek co najmniej 2/3 rodziców uczniów danego oddziału;</w:t>
      </w:r>
    </w:p>
    <w:p w:rsidR="003146EE" w:rsidRDefault="003146EE" w:rsidP="003146EE">
      <w:pPr>
        <w:pStyle w:val="Akapitzlist"/>
        <w:numPr>
          <w:ilvl w:val="0"/>
          <w:numId w:val="129"/>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 wyniku decyzji dyrektora podyktowanej stwierdzonymi błędami wychowawczymi.</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Wnioski, o których mowa w ust. 4 pkt 1 i 2 nie są dla dyrektora szkoły wiążące. </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 trybie rozpatrzenia wniosku dyrektor informuje zainteresowane strony pisemnie w terminie 14 dni.</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Zadaniem wychowawcy jest:</w:t>
      </w:r>
    </w:p>
    <w:p w:rsidR="003146EE" w:rsidRDefault="003146EE" w:rsidP="003146EE">
      <w:pPr>
        <w:pStyle w:val="Akapitzlist"/>
        <w:numPr>
          <w:ilvl w:val="0"/>
          <w:numId w:val="13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sprawowanie opieki wychowawczej nad uczniami;</w:t>
      </w:r>
    </w:p>
    <w:p w:rsidR="003146EE" w:rsidRDefault="003146EE" w:rsidP="003146EE">
      <w:pPr>
        <w:pStyle w:val="Akapitzlist"/>
        <w:numPr>
          <w:ilvl w:val="0"/>
          <w:numId w:val="13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tworzenie warunków wspomagających rozwój ucznia, proces jego uczenia się oraz przygotowania          do życia w rodzinie i społeczeństwie;</w:t>
      </w:r>
    </w:p>
    <w:p w:rsidR="003146EE" w:rsidRDefault="003146EE" w:rsidP="003146EE">
      <w:pPr>
        <w:pStyle w:val="Akapitzlist"/>
        <w:numPr>
          <w:ilvl w:val="0"/>
          <w:numId w:val="13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inspirowanie i wspomaganie działań zespołowych uczniów;</w:t>
      </w:r>
    </w:p>
    <w:p w:rsidR="003146EE" w:rsidRDefault="003146EE" w:rsidP="003146EE">
      <w:pPr>
        <w:pStyle w:val="Akapitzlist"/>
        <w:numPr>
          <w:ilvl w:val="0"/>
          <w:numId w:val="130"/>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podejmowanie działań umożliwiających rozwiązywanie konfliktów w zespole uczniów oraz pomiędzy uczniami, a innymi członkami społeczności szkolnej. </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Wychowawca w celu realizacji zadań, o których mowa w ust. 7 winien:</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zdiagnozować warunki życia i nauki swoich wychowanków;</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zdiagnozować potrzeby uczniów w zakresie opieki, wychowania i profilaktyki na początku każdego roku szkolnego oraz w trakcie roku szkolnego;</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otaczać indywidualną opieką każdego wychowanka; </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opracować wspólnie z rodzicami i uczniami program wychowawczy uwzględniający wychowanie prorodzinne;</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zapoznawać rodziców uczniów z programem wychowawczo-profilaktycznym szkoły, planem wychowawczym klasy i </w:t>
      </w:r>
      <w:r>
        <w:rPr>
          <w:rFonts w:ascii="Times New Roman" w:hAnsi="Times New Roman"/>
          <w:bCs/>
          <w:sz w:val="24"/>
          <w:szCs w:val="24"/>
        </w:rPr>
        <w:t>zasadami oceniania</w:t>
      </w:r>
      <w:r>
        <w:rPr>
          <w:rFonts w:ascii="Times New Roman" w:hAnsi="Times New Roman"/>
          <w:sz w:val="24"/>
          <w:szCs w:val="24"/>
        </w:rPr>
        <w:t>;</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utrzymywać systematyczny i częsty kontakt z innymi nauczycielami w celu koordynacji oddziaływań wychowawczych;</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utrzymywać kontakt z rodzicami (opiekunami prawnymi) uczniów w celu:</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poznania i ustalenia potrzeb opiekuńczo – wychowawczych ich dzieci,</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włączania ich w sprawy klasy i szkoły,</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informowania o uzyskiwanych przez nich ocenach bieżących, śródrocznych i rocznych z poszczególnych zajęć edukacyjnych oraz ocenach zachowania, osiągnięciach, sukcesach, trudnościach w nauce, niepowodzeniach szkolnych, problemach wychowawczych, o postępach ucznia w nauce i zachowaniu,</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włączenia ich do rozwiązywania problemów wychowawczych.</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współpracować z poradnią psychologiczno-pedagogiczną innymi specjalistami świadczącymi wykwalifikowaną pomoc w rozpoznawaniu potrzeb i trudności, także zdrowotnych, oraz zainteresowań i szczególnych uzdolnień uczniów;</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udzielać uczniom pomocy psychologiczno-pedagogicznej, materialnej i socjalnej;</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wspierać rodziny niewydolne wychowawczo;</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śledzić postępy w nauce swoich wychowanków;</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lastRenderedPageBreak/>
        <w:t>dbać o systematyczne uczęszczanie uczniów na zajęcia, badać przyczyny absencji, egzekwować realizację obowiązku szkolnego;</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udzielać porad w zakresie możliwości dalszego kształcenia się;</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troszczyć się o rozwijanie zainteresowań ucznia poprzez zachęcanie do udziału w różnych formach zajęć pozalekcyjnych, konkursach, pracy w organizacjach szkolnych; motywować do osiągania                 jak najlepszych wyników w nauce, zgodnie z jego możliwościami i zainteresowaniami;</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 kształtować właściwe stosunki pomiędzy uczniami, opierając je na tolerancji i poszanowaniu godności osobistej;</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kształtować u uczniów poczucie współodpowiedzialności za porządek, estetykę, czystość na terenie klasy, szkoły;</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wywierać wpływ na właściwe zachowanie uczniów w szkole i poza nią, badać przyczyny niewłaściwego zachowania się uczniów – podejmować środki zaradcze w porozumieniu z zespołem uczniowskim, nauczycielami i rodzicami ucznia;</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chronić przed skutkami demoralizacji i uzależnień, podejmować niezbędne działania profilaktyczne, opiekuńcze i wychowawcze;</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wdrażać do dbania o higienę, stan zdrowia, stan higieniczny otoczenia oraz przestrzegania zasad                bhp w szkole i poza nią;</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współpracować z biblioteką w rozbudzaniu potrzeby czytania u uczniów;</w:t>
      </w:r>
    </w:p>
    <w:p w:rsidR="003146EE" w:rsidRDefault="003146EE" w:rsidP="003146EE">
      <w:pPr>
        <w:pStyle w:val="Akapitzlist"/>
        <w:numPr>
          <w:ilvl w:val="0"/>
          <w:numId w:val="131"/>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prowadzić określoną przepisami dokumentację pracy dydaktyczno-wychowawczej (dzienniki, arkusze ocen, świadectwa szkolne, plany pracy wychowawczej).</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Realizując zadania, wychowawca spotyka się z rodzicami uczniów na wywiadówkach, organizowanych przynajmniej trzy razy w roku.</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Informacje o dziecku/uczniu wychowawca na wywiadówce przekazuje wyłącznie rodzicom tego dziecka/ucznia.</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Formy kontaktów z rodzicami:</w:t>
      </w:r>
    </w:p>
    <w:p w:rsidR="003146EE" w:rsidRDefault="003146EE" w:rsidP="003146EE">
      <w:pPr>
        <w:pStyle w:val="Akapitzlist"/>
        <w:numPr>
          <w:ilvl w:val="0"/>
          <w:numId w:val="13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konsultacje rodziców z nauczycielami poszczególnych przedmiotów;</w:t>
      </w:r>
    </w:p>
    <w:p w:rsidR="003146EE" w:rsidRDefault="003146EE" w:rsidP="003146EE">
      <w:pPr>
        <w:pStyle w:val="Akapitzlist"/>
        <w:numPr>
          <w:ilvl w:val="0"/>
          <w:numId w:val="13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zebrania wychowawcy z rodzicami;</w:t>
      </w:r>
    </w:p>
    <w:p w:rsidR="003146EE" w:rsidRDefault="003146EE" w:rsidP="003146EE">
      <w:pPr>
        <w:pStyle w:val="Akapitzlist"/>
        <w:numPr>
          <w:ilvl w:val="0"/>
          <w:numId w:val="13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rozmowy indywidualne;</w:t>
      </w:r>
    </w:p>
    <w:p w:rsidR="003146EE" w:rsidRDefault="003146EE" w:rsidP="003146EE">
      <w:pPr>
        <w:pStyle w:val="Akapitzlist"/>
        <w:numPr>
          <w:ilvl w:val="0"/>
          <w:numId w:val="13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listy informacyjne, wpisy w dzienniczkach, zeszytach szkolnych;</w:t>
      </w:r>
    </w:p>
    <w:p w:rsidR="003146EE" w:rsidRDefault="003146EE" w:rsidP="003146EE">
      <w:pPr>
        <w:pStyle w:val="Akapitzlist"/>
        <w:numPr>
          <w:ilvl w:val="0"/>
          <w:numId w:val="13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maile;</w:t>
      </w:r>
    </w:p>
    <w:p w:rsidR="003146EE" w:rsidRDefault="003146EE" w:rsidP="003146EE">
      <w:pPr>
        <w:pStyle w:val="Akapitzlist"/>
        <w:numPr>
          <w:ilvl w:val="0"/>
          <w:numId w:val="132"/>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rozmowy telefoniczne.</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Wychowawca interesuje się dłuższą nieobecnością ucznia w szkole, informuje dyrektora i podejmuje ewentualne działania interwencyjne.</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Wychowawca klasy może zwolnić ucznia z lekcji na pisemną prośbę rodziców w dniu, w którym ma nastąpić zwolnienie.</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Wychowawca klasy telefonicznie informuje rodziców ucznia o nagłym zachorowaniu i ustala sposób odebrania go ze szkoły.</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Sprawy sporne dotyczące uczniów w klasie rozstrzyga wychowawca klasy z udziałem samorządu klasowego i klasowej rady rodziców. Sprawy nierozstrzygnięte przez wychowawcę klasy kierowane są do dyrektora szkoły, którego decyzja jest ostateczna.</w:t>
      </w:r>
    </w:p>
    <w:p w:rsidR="003146EE" w:rsidRDefault="003146EE" w:rsidP="003146EE">
      <w:pPr>
        <w:pStyle w:val="Akapitzlist"/>
        <w:numPr>
          <w:ilvl w:val="0"/>
          <w:numId w:val="12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lastRenderedPageBreak/>
        <w:t>Nauczyciel – wychowawca ma prawo do:</w:t>
      </w:r>
    </w:p>
    <w:p w:rsidR="003146EE" w:rsidRDefault="003146EE" w:rsidP="003146EE">
      <w:pPr>
        <w:widowControl/>
        <w:numPr>
          <w:ilvl w:val="0"/>
          <w:numId w:val="133"/>
        </w:numPr>
        <w:tabs>
          <w:tab w:val="left" w:pos="0"/>
        </w:tabs>
        <w:suppressAutoHyphens w:val="0"/>
        <w:spacing w:after="120"/>
        <w:ind w:left="426"/>
        <w:jc w:val="both"/>
      </w:pPr>
      <w:r>
        <w:t>współdecydowania z samorządem klasy i rodzicami uczniów o programie i planie działań wychowawczych na rok szkolny lub dłuższe okresy;</w:t>
      </w:r>
    </w:p>
    <w:p w:rsidR="003146EE" w:rsidRDefault="003146EE" w:rsidP="003146EE">
      <w:pPr>
        <w:widowControl/>
        <w:numPr>
          <w:ilvl w:val="0"/>
          <w:numId w:val="133"/>
        </w:numPr>
        <w:tabs>
          <w:tab w:val="left" w:pos="0"/>
        </w:tabs>
        <w:suppressAutoHyphens w:val="0"/>
        <w:spacing w:after="120"/>
        <w:ind w:left="426"/>
        <w:jc w:val="both"/>
      </w:pPr>
      <w:r>
        <w:t>uzyskania pomocy merytorycznej i psychologiczno – pedagogicznej w swojej pracy wychowawczej od dyrektora szkoły i innych instytucji wspomagających szkołę;</w:t>
      </w:r>
    </w:p>
    <w:p w:rsidR="003146EE" w:rsidRDefault="003146EE" w:rsidP="003146EE">
      <w:pPr>
        <w:widowControl/>
        <w:numPr>
          <w:ilvl w:val="0"/>
          <w:numId w:val="133"/>
        </w:numPr>
        <w:tabs>
          <w:tab w:val="left" w:pos="0"/>
        </w:tabs>
        <w:suppressAutoHyphens w:val="0"/>
        <w:spacing w:after="120"/>
        <w:ind w:left="425" w:hanging="357"/>
        <w:jc w:val="both"/>
      </w:pPr>
      <w:r>
        <w:t>ustalenia oceny z zachowania swoich uczniów;</w:t>
      </w:r>
    </w:p>
    <w:p w:rsidR="003146EE" w:rsidRDefault="003146EE" w:rsidP="003146EE">
      <w:pPr>
        <w:widowControl/>
        <w:numPr>
          <w:ilvl w:val="0"/>
          <w:numId w:val="133"/>
        </w:numPr>
        <w:tabs>
          <w:tab w:val="left" w:pos="0"/>
        </w:tabs>
        <w:suppressAutoHyphens w:val="0"/>
        <w:spacing w:after="120"/>
        <w:ind w:left="426"/>
        <w:jc w:val="both"/>
      </w:pPr>
      <w:r>
        <w:t>ustanowienia (przy współpracy z klasową i szkolną radą rodziców) własnych form nagradzania i motywowania wychowanków;</w:t>
      </w:r>
    </w:p>
    <w:p w:rsidR="003146EE" w:rsidRDefault="003146EE" w:rsidP="003146EE">
      <w:pPr>
        <w:widowControl/>
        <w:numPr>
          <w:ilvl w:val="0"/>
          <w:numId w:val="133"/>
        </w:numPr>
        <w:tabs>
          <w:tab w:val="left" w:pos="0"/>
        </w:tabs>
        <w:suppressAutoHyphens w:val="0"/>
        <w:spacing w:after="120"/>
        <w:ind w:left="426"/>
        <w:jc w:val="both"/>
      </w:pPr>
      <w:r>
        <w:t>wnioskowania o rozwiązanie problemów zdrowotnych, społecznych i materialnych swoich wychowanków do dyrektora szkoły, organizacji społecznych ku temu powołanych oraz do organów służby zdrowia.</w:t>
      </w:r>
    </w:p>
    <w:p w:rsidR="003146EE" w:rsidRDefault="003146EE" w:rsidP="003146EE">
      <w:pPr>
        <w:pStyle w:val="NaStylparagrafu"/>
        <w:spacing w:after="120" w:line="240" w:lineRule="auto"/>
        <w:rPr>
          <w:lang w:val="pl-PL"/>
        </w:rPr>
      </w:pPr>
      <w:bookmarkStart w:id="63" w:name="_Toc494141098"/>
      <w:r>
        <w:t>§ 3</w:t>
      </w:r>
      <w:r>
        <w:rPr>
          <w:lang w:val="pl-PL"/>
        </w:rPr>
        <w:t>7.</w:t>
      </w:r>
    </w:p>
    <w:p w:rsidR="003146EE" w:rsidRDefault="003146EE" w:rsidP="003146EE">
      <w:pPr>
        <w:pStyle w:val="Nagwek2"/>
        <w:numPr>
          <w:ilvl w:val="1"/>
          <w:numId w:val="2"/>
        </w:numPr>
        <w:ind w:left="578" w:hanging="578"/>
        <w:rPr>
          <w:kern w:val="0"/>
        </w:rPr>
      </w:pPr>
      <w:bookmarkStart w:id="64" w:name="_Toc82513311"/>
      <w:r>
        <w:rPr>
          <w:kern w:val="0"/>
        </w:rPr>
        <w:t>Nauczyciel bibliotekarz, nauczyciele świetlicy i religii</w:t>
      </w:r>
      <w:bookmarkEnd w:id="64"/>
    </w:p>
    <w:p w:rsidR="003146EE" w:rsidRDefault="003146EE" w:rsidP="003146EE">
      <w:pPr>
        <w:pStyle w:val="Akapitzlist"/>
        <w:numPr>
          <w:ilvl w:val="0"/>
          <w:numId w:val="134"/>
        </w:numPr>
        <w:spacing w:after="120" w:line="240" w:lineRule="auto"/>
        <w:ind w:left="426" w:hanging="284"/>
        <w:jc w:val="both"/>
        <w:rPr>
          <w:rFonts w:ascii="Times New Roman" w:hAnsi="Times New Roman"/>
          <w:color w:val="auto"/>
          <w:sz w:val="24"/>
          <w:szCs w:val="24"/>
        </w:rPr>
      </w:pPr>
      <w:r>
        <w:rPr>
          <w:rFonts w:ascii="Times New Roman" w:hAnsi="Times New Roman"/>
          <w:color w:val="auto"/>
          <w:sz w:val="24"/>
          <w:szCs w:val="24"/>
        </w:rPr>
        <w:t>Do zadań nauczyciela bibliotekarza należy:</w:t>
      </w:r>
    </w:p>
    <w:p w:rsidR="003146EE" w:rsidRDefault="003146EE" w:rsidP="003146EE">
      <w:pPr>
        <w:widowControl/>
        <w:numPr>
          <w:ilvl w:val="0"/>
          <w:numId w:val="135"/>
        </w:numPr>
        <w:suppressAutoHyphens w:val="0"/>
        <w:spacing w:after="120"/>
        <w:ind w:left="426" w:hanging="284"/>
        <w:jc w:val="both"/>
        <w:rPr>
          <w:color w:val="auto"/>
        </w:rPr>
      </w:pPr>
      <w:r>
        <w:rPr>
          <w:color w:val="auto"/>
        </w:rPr>
        <w:t>gromadzenie, opracowywanie, katalogowanie księgozbioru i dokumentacji bibliotecznej;</w:t>
      </w:r>
    </w:p>
    <w:p w:rsidR="003146EE" w:rsidRDefault="003146EE" w:rsidP="003146EE">
      <w:pPr>
        <w:widowControl/>
        <w:numPr>
          <w:ilvl w:val="0"/>
          <w:numId w:val="135"/>
        </w:numPr>
        <w:suppressAutoHyphens w:val="0"/>
        <w:spacing w:after="120"/>
        <w:ind w:left="426" w:hanging="284"/>
        <w:jc w:val="both"/>
        <w:rPr>
          <w:color w:val="auto"/>
        </w:rPr>
      </w:pPr>
      <w:r>
        <w:rPr>
          <w:color w:val="auto"/>
        </w:rPr>
        <w:t>opracowanie regulaminu korzystania z biblioteki;</w:t>
      </w:r>
    </w:p>
    <w:p w:rsidR="003146EE" w:rsidRDefault="003146EE" w:rsidP="003146EE">
      <w:pPr>
        <w:widowControl/>
        <w:numPr>
          <w:ilvl w:val="0"/>
          <w:numId w:val="135"/>
        </w:numPr>
        <w:suppressAutoHyphens w:val="0"/>
        <w:spacing w:after="120"/>
        <w:ind w:left="426" w:hanging="284"/>
        <w:jc w:val="both"/>
        <w:rPr>
          <w:color w:val="auto"/>
        </w:rPr>
      </w:pPr>
      <w:r>
        <w:rPr>
          <w:color w:val="auto"/>
        </w:rPr>
        <w:t>udostępnianie zbiorów;</w:t>
      </w:r>
    </w:p>
    <w:p w:rsidR="003146EE" w:rsidRDefault="003146EE" w:rsidP="003146EE">
      <w:pPr>
        <w:widowControl/>
        <w:numPr>
          <w:ilvl w:val="0"/>
          <w:numId w:val="135"/>
        </w:numPr>
        <w:suppressAutoHyphens w:val="0"/>
        <w:spacing w:after="120"/>
        <w:ind w:left="426" w:hanging="284"/>
        <w:jc w:val="both"/>
        <w:rPr>
          <w:color w:val="auto"/>
        </w:rPr>
      </w:pPr>
      <w:r>
        <w:rPr>
          <w:color w:val="auto"/>
        </w:rPr>
        <w:t>udzielanie informacji;</w:t>
      </w:r>
    </w:p>
    <w:p w:rsidR="003146EE" w:rsidRDefault="003146EE" w:rsidP="003146EE">
      <w:pPr>
        <w:widowControl/>
        <w:numPr>
          <w:ilvl w:val="0"/>
          <w:numId w:val="135"/>
        </w:numPr>
        <w:suppressAutoHyphens w:val="0"/>
        <w:spacing w:after="120"/>
        <w:ind w:left="426" w:hanging="284"/>
        <w:jc w:val="both"/>
        <w:rPr>
          <w:color w:val="auto"/>
        </w:rPr>
      </w:pPr>
      <w:r>
        <w:rPr>
          <w:color w:val="auto"/>
        </w:rPr>
        <w:t>rozmowy z czytelnikami;</w:t>
      </w:r>
    </w:p>
    <w:p w:rsidR="003146EE" w:rsidRDefault="003146EE" w:rsidP="003146EE">
      <w:pPr>
        <w:widowControl/>
        <w:numPr>
          <w:ilvl w:val="0"/>
          <w:numId w:val="135"/>
        </w:numPr>
        <w:suppressAutoHyphens w:val="0"/>
        <w:spacing w:after="120"/>
        <w:ind w:left="426" w:hanging="284"/>
        <w:jc w:val="both"/>
        <w:rPr>
          <w:color w:val="auto"/>
        </w:rPr>
      </w:pPr>
      <w:r>
        <w:rPr>
          <w:color w:val="auto"/>
        </w:rPr>
        <w:t>informowanie o stanie czytelnictwa;</w:t>
      </w:r>
    </w:p>
    <w:p w:rsidR="003146EE" w:rsidRDefault="003146EE" w:rsidP="003146EE">
      <w:pPr>
        <w:widowControl/>
        <w:numPr>
          <w:ilvl w:val="0"/>
          <w:numId w:val="135"/>
        </w:numPr>
        <w:suppressAutoHyphens w:val="0"/>
        <w:spacing w:after="120"/>
        <w:ind w:left="426" w:hanging="284"/>
        <w:jc w:val="both"/>
        <w:rPr>
          <w:color w:val="auto"/>
        </w:rPr>
      </w:pPr>
      <w:r>
        <w:rPr>
          <w:color w:val="auto"/>
        </w:rPr>
        <w:t>wizualna prezentacja książek;</w:t>
      </w:r>
    </w:p>
    <w:p w:rsidR="003146EE" w:rsidRDefault="003146EE" w:rsidP="003146EE">
      <w:pPr>
        <w:widowControl/>
        <w:numPr>
          <w:ilvl w:val="0"/>
          <w:numId w:val="135"/>
        </w:numPr>
        <w:suppressAutoHyphens w:val="0"/>
        <w:spacing w:after="120"/>
        <w:ind w:left="426" w:hanging="284"/>
        <w:jc w:val="both"/>
        <w:rPr>
          <w:color w:val="auto"/>
        </w:rPr>
      </w:pPr>
      <w:r>
        <w:rPr>
          <w:color w:val="auto"/>
        </w:rPr>
        <w:t>prowadzenie zajęć w ramach edukacji czytelniczej i medialnej przy współudziale wychowawców i nauczycieli różnych przedmiotów;</w:t>
      </w:r>
    </w:p>
    <w:p w:rsidR="003146EE" w:rsidRDefault="003146EE" w:rsidP="003146EE">
      <w:pPr>
        <w:widowControl/>
        <w:numPr>
          <w:ilvl w:val="0"/>
          <w:numId w:val="135"/>
        </w:numPr>
        <w:suppressAutoHyphens w:val="0"/>
        <w:spacing w:after="120"/>
        <w:ind w:left="426" w:hanging="284"/>
        <w:jc w:val="both"/>
        <w:rPr>
          <w:color w:val="auto"/>
        </w:rPr>
      </w:pPr>
      <w:r>
        <w:rPr>
          <w:color w:val="auto"/>
        </w:rPr>
        <w:t>tworzenie warunków do poszukiwania i wykorzystywania informacji z różnych źródeł oraz efektywnego posługiwania się technologią informacyjną poprzez;</w:t>
      </w:r>
    </w:p>
    <w:p w:rsidR="003146EE" w:rsidRDefault="003146EE" w:rsidP="003146EE">
      <w:pPr>
        <w:widowControl/>
        <w:numPr>
          <w:ilvl w:val="0"/>
          <w:numId w:val="135"/>
        </w:numPr>
        <w:suppressAutoHyphens w:val="0"/>
        <w:spacing w:after="120"/>
        <w:ind w:left="426" w:hanging="284"/>
        <w:jc w:val="both"/>
        <w:rPr>
          <w:color w:val="auto"/>
        </w:rPr>
      </w:pPr>
      <w:r>
        <w:rPr>
          <w:color w:val="auto"/>
        </w:rPr>
        <w:t>rozpoznawanie aktywności czytelniczej uczniów, potrzeb i poziomu kompetencji czytelniczej uczniów;</w:t>
      </w:r>
    </w:p>
    <w:p w:rsidR="003146EE" w:rsidRDefault="003146EE" w:rsidP="003146EE">
      <w:pPr>
        <w:widowControl/>
        <w:numPr>
          <w:ilvl w:val="0"/>
          <w:numId w:val="135"/>
        </w:numPr>
        <w:suppressAutoHyphens w:val="0"/>
        <w:spacing w:after="120"/>
        <w:ind w:left="426" w:hanging="284"/>
        <w:jc w:val="both"/>
        <w:rPr>
          <w:color w:val="auto"/>
        </w:rPr>
      </w:pPr>
      <w:r>
        <w:rPr>
          <w:color w:val="auto"/>
        </w:rPr>
        <w:t>otaczanie opieką uczniów zdolnych w ich poszukiwaniach czytelniczych;</w:t>
      </w:r>
    </w:p>
    <w:p w:rsidR="003146EE" w:rsidRDefault="003146EE" w:rsidP="003146EE">
      <w:pPr>
        <w:widowControl/>
        <w:numPr>
          <w:ilvl w:val="0"/>
          <w:numId w:val="135"/>
        </w:numPr>
        <w:suppressAutoHyphens w:val="0"/>
        <w:spacing w:after="120"/>
        <w:ind w:left="426" w:hanging="284"/>
        <w:jc w:val="both"/>
        <w:rPr>
          <w:color w:val="auto"/>
        </w:rPr>
      </w:pPr>
      <w:r>
        <w:rPr>
          <w:color w:val="auto"/>
        </w:rPr>
        <w:t>prowadzenie lekcji bibliotecznych w pracowni informatycznej.</w:t>
      </w:r>
    </w:p>
    <w:p w:rsidR="003146EE" w:rsidRDefault="003146EE" w:rsidP="003146EE">
      <w:pPr>
        <w:widowControl/>
        <w:numPr>
          <w:ilvl w:val="0"/>
          <w:numId w:val="135"/>
        </w:numPr>
        <w:suppressAutoHyphens w:val="0"/>
        <w:spacing w:after="120"/>
        <w:ind w:left="426" w:hanging="284"/>
        <w:jc w:val="both"/>
        <w:rPr>
          <w:color w:val="auto"/>
        </w:rPr>
      </w:pPr>
      <w:r>
        <w:rPr>
          <w:color w:val="auto"/>
        </w:rPr>
        <w:t>prace organizacyjno – techniczne nauczyciela bibliotekarza:</w:t>
      </w:r>
    </w:p>
    <w:p w:rsidR="003146EE" w:rsidRDefault="003146EE" w:rsidP="003146EE">
      <w:pPr>
        <w:widowControl/>
        <w:numPr>
          <w:ilvl w:val="0"/>
          <w:numId w:val="136"/>
        </w:numPr>
        <w:suppressAutoHyphens w:val="0"/>
        <w:spacing w:after="120"/>
        <w:ind w:left="709"/>
        <w:jc w:val="both"/>
        <w:rPr>
          <w:color w:val="auto"/>
        </w:rPr>
      </w:pPr>
      <w:r>
        <w:rPr>
          <w:color w:val="auto"/>
        </w:rPr>
        <w:t>gromadzenie, ewidencja i opracowanie zbiorów;</w:t>
      </w:r>
    </w:p>
    <w:p w:rsidR="003146EE" w:rsidRDefault="003146EE" w:rsidP="003146EE">
      <w:pPr>
        <w:widowControl/>
        <w:numPr>
          <w:ilvl w:val="0"/>
          <w:numId w:val="136"/>
        </w:numPr>
        <w:suppressAutoHyphens w:val="0"/>
        <w:spacing w:after="120"/>
        <w:ind w:left="709"/>
        <w:jc w:val="both"/>
        <w:rPr>
          <w:color w:val="auto"/>
        </w:rPr>
      </w:pPr>
      <w:r>
        <w:rPr>
          <w:color w:val="auto"/>
        </w:rPr>
        <w:t>selekcja i konserwacja zbiorów;</w:t>
      </w:r>
    </w:p>
    <w:p w:rsidR="003146EE" w:rsidRDefault="003146EE" w:rsidP="003146EE">
      <w:pPr>
        <w:widowControl/>
        <w:numPr>
          <w:ilvl w:val="0"/>
          <w:numId w:val="136"/>
        </w:numPr>
        <w:suppressAutoHyphens w:val="0"/>
        <w:spacing w:after="120"/>
        <w:ind w:left="709"/>
        <w:jc w:val="both"/>
        <w:rPr>
          <w:color w:val="auto"/>
        </w:rPr>
      </w:pPr>
      <w:r>
        <w:rPr>
          <w:color w:val="auto"/>
        </w:rPr>
        <w:t>prowadzenie warsztatu informacyjnego (księgozbiór podręczny, katalogi, kartoteki, teczki tematyczne);</w:t>
      </w:r>
    </w:p>
    <w:p w:rsidR="003146EE" w:rsidRDefault="003146EE" w:rsidP="003146EE">
      <w:pPr>
        <w:widowControl/>
        <w:numPr>
          <w:ilvl w:val="0"/>
          <w:numId w:val="136"/>
        </w:numPr>
        <w:suppressAutoHyphens w:val="0"/>
        <w:spacing w:after="120"/>
        <w:ind w:left="709"/>
        <w:jc w:val="both"/>
        <w:rPr>
          <w:color w:val="auto"/>
        </w:rPr>
      </w:pPr>
      <w:r>
        <w:rPr>
          <w:color w:val="auto"/>
        </w:rPr>
        <w:t>organizacja udostępniania zbiorów;</w:t>
      </w:r>
    </w:p>
    <w:p w:rsidR="003146EE" w:rsidRDefault="003146EE" w:rsidP="003146EE">
      <w:pPr>
        <w:widowControl/>
        <w:numPr>
          <w:ilvl w:val="0"/>
          <w:numId w:val="136"/>
        </w:numPr>
        <w:suppressAutoHyphens w:val="0"/>
        <w:spacing w:after="120"/>
        <w:ind w:left="709"/>
        <w:jc w:val="both"/>
        <w:rPr>
          <w:color w:val="auto"/>
        </w:rPr>
      </w:pPr>
      <w:r>
        <w:rPr>
          <w:color w:val="auto"/>
        </w:rPr>
        <w:t>planowanie i sprawozdawczość;</w:t>
      </w:r>
    </w:p>
    <w:p w:rsidR="003146EE" w:rsidRDefault="003146EE" w:rsidP="003146EE">
      <w:pPr>
        <w:widowControl/>
        <w:numPr>
          <w:ilvl w:val="0"/>
          <w:numId w:val="136"/>
        </w:numPr>
        <w:suppressAutoHyphens w:val="0"/>
        <w:spacing w:after="120"/>
        <w:ind w:left="709"/>
        <w:jc w:val="both"/>
        <w:rPr>
          <w:color w:val="auto"/>
        </w:rPr>
      </w:pPr>
      <w:r>
        <w:rPr>
          <w:color w:val="auto"/>
        </w:rPr>
        <w:t>prowadzenie dokumentacji bibliotecznej;</w:t>
      </w:r>
    </w:p>
    <w:p w:rsidR="003146EE" w:rsidRDefault="003146EE" w:rsidP="003146EE">
      <w:pPr>
        <w:widowControl/>
        <w:numPr>
          <w:ilvl w:val="0"/>
          <w:numId w:val="136"/>
        </w:numPr>
        <w:suppressAutoHyphens w:val="0"/>
        <w:spacing w:after="120"/>
        <w:ind w:left="709"/>
        <w:jc w:val="both"/>
        <w:rPr>
          <w:color w:val="auto"/>
        </w:rPr>
      </w:pPr>
      <w:r>
        <w:rPr>
          <w:color w:val="auto"/>
        </w:rPr>
        <w:t>współpraca z wychowawcami klas i innymi nauczycielami;</w:t>
      </w:r>
    </w:p>
    <w:p w:rsidR="003146EE" w:rsidRDefault="003146EE" w:rsidP="003146EE">
      <w:pPr>
        <w:widowControl/>
        <w:numPr>
          <w:ilvl w:val="0"/>
          <w:numId w:val="136"/>
        </w:numPr>
        <w:suppressAutoHyphens w:val="0"/>
        <w:spacing w:after="120"/>
        <w:ind w:left="709"/>
        <w:jc w:val="both"/>
        <w:rPr>
          <w:color w:val="auto"/>
        </w:rPr>
      </w:pPr>
      <w:r>
        <w:rPr>
          <w:color w:val="auto"/>
        </w:rPr>
        <w:lastRenderedPageBreak/>
        <w:t>współpraca z rodzicami i instytucjami oświatowo – wychowawczymi;</w:t>
      </w:r>
    </w:p>
    <w:p w:rsidR="003146EE" w:rsidRDefault="003146EE" w:rsidP="003146EE">
      <w:pPr>
        <w:widowControl/>
        <w:numPr>
          <w:ilvl w:val="0"/>
          <w:numId w:val="136"/>
        </w:numPr>
        <w:suppressAutoHyphens w:val="0"/>
        <w:spacing w:after="120"/>
        <w:ind w:left="709"/>
        <w:jc w:val="both"/>
        <w:rPr>
          <w:color w:val="auto"/>
        </w:rPr>
      </w:pPr>
      <w:r>
        <w:rPr>
          <w:color w:val="auto"/>
        </w:rPr>
        <w:t>organizowanie lub współudział w imprezach kulturalnych organizowanych przez szkołę;</w:t>
      </w:r>
    </w:p>
    <w:p w:rsidR="003146EE" w:rsidRDefault="003146EE" w:rsidP="003146EE">
      <w:pPr>
        <w:widowControl/>
        <w:numPr>
          <w:ilvl w:val="0"/>
          <w:numId w:val="136"/>
        </w:numPr>
        <w:suppressAutoHyphens w:val="0"/>
        <w:spacing w:after="120"/>
        <w:ind w:left="709"/>
        <w:jc w:val="both"/>
        <w:rPr>
          <w:color w:val="auto"/>
        </w:rPr>
      </w:pPr>
      <w:r>
        <w:rPr>
          <w:color w:val="auto"/>
        </w:rPr>
        <w:t>inne prace dydaktyczno – opiekuńcze zlecone przez dyrektora szkoły.</w:t>
      </w:r>
    </w:p>
    <w:p w:rsidR="003146EE" w:rsidRDefault="003146EE" w:rsidP="003146EE">
      <w:pPr>
        <w:pStyle w:val="Akapitzlist"/>
        <w:numPr>
          <w:ilvl w:val="0"/>
          <w:numId w:val="134"/>
        </w:numPr>
        <w:spacing w:after="120" w:line="240" w:lineRule="auto"/>
        <w:ind w:left="426" w:hanging="284"/>
        <w:jc w:val="both"/>
        <w:rPr>
          <w:rFonts w:ascii="Times New Roman" w:hAnsi="Times New Roman"/>
          <w:sz w:val="24"/>
          <w:szCs w:val="24"/>
        </w:rPr>
      </w:pPr>
      <w:r>
        <w:rPr>
          <w:rFonts w:ascii="Times New Roman" w:hAnsi="Times New Roman"/>
          <w:sz w:val="24"/>
          <w:szCs w:val="24"/>
        </w:rPr>
        <w:t xml:space="preserve">Nauczyciele świetlicy realizują następujące zadania: </w:t>
      </w:r>
    </w:p>
    <w:p w:rsidR="003146EE" w:rsidRDefault="003146EE" w:rsidP="003146EE">
      <w:pPr>
        <w:pStyle w:val="Akapitzlist"/>
        <w:numPr>
          <w:ilvl w:val="0"/>
          <w:numId w:val="137"/>
        </w:numPr>
        <w:spacing w:after="120" w:line="240" w:lineRule="auto"/>
        <w:ind w:left="426" w:hanging="284"/>
        <w:jc w:val="both"/>
        <w:rPr>
          <w:rFonts w:ascii="Times New Roman" w:hAnsi="Times New Roman"/>
          <w:sz w:val="24"/>
          <w:szCs w:val="24"/>
        </w:rPr>
      </w:pPr>
      <w:r>
        <w:rPr>
          <w:rFonts w:ascii="Times New Roman" w:hAnsi="Times New Roman"/>
          <w:sz w:val="24"/>
          <w:szCs w:val="24"/>
        </w:rPr>
        <w:t>zapewniają bezpieczeństwo dzieciom oddanym pod ich opiekę przez rodziców;</w:t>
      </w:r>
    </w:p>
    <w:p w:rsidR="003146EE" w:rsidRDefault="003146EE" w:rsidP="003146EE">
      <w:pPr>
        <w:pStyle w:val="Akapitzlist"/>
        <w:numPr>
          <w:ilvl w:val="0"/>
          <w:numId w:val="137"/>
        </w:numPr>
        <w:spacing w:after="120" w:line="240" w:lineRule="auto"/>
        <w:ind w:left="426" w:hanging="284"/>
        <w:jc w:val="both"/>
        <w:rPr>
          <w:rFonts w:ascii="Times New Roman" w:hAnsi="Times New Roman"/>
          <w:sz w:val="24"/>
          <w:szCs w:val="24"/>
        </w:rPr>
      </w:pPr>
      <w:r>
        <w:rPr>
          <w:rFonts w:ascii="Times New Roman" w:hAnsi="Times New Roman"/>
          <w:sz w:val="24"/>
          <w:szCs w:val="24"/>
        </w:rPr>
        <w:t>organizują pomoc w nauce i tworzą warunki do nauki własnej;</w:t>
      </w:r>
    </w:p>
    <w:p w:rsidR="003146EE" w:rsidRDefault="003146EE" w:rsidP="003146EE">
      <w:pPr>
        <w:pStyle w:val="Akapitzlist"/>
        <w:numPr>
          <w:ilvl w:val="0"/>
          <w:numId w:val="137"/>
        </w:numPr>
        <w:spacing w:after="120" w:line="240" w:lineRule="auto"/>
        <w:ind w:left="426" w:hanging="284"/>
        <w:jc w:val="both"/>
        <w:rPr>
          <w:rFonts w:ascii="Times New Roman" w:hAnsi="Times New Roman"/>
          <w:sz w:val="24"/>
          <w:szCs w:val="24"/>
        </w:rPr>
      </w:pPr>
      <w:r>
        <w:rPr>
          <w:rFonts w:ascii="Times New Roman" w:hAnsi="Times New Roman"/>
          <w:sz w:val="24"/>
          <w:szCs w:val="24"/>
        </w:rPr>
        <w:t>organizują pomoc koleżeńską dla uczniów posiadających problemy z nauką;</w:t>
      </w:r>
    </w:p>
    <w:p w:rsidR="003146EE" w:rsidRDefault="003146EE" w:rsidP="003146EE">
      <w:pPr>
        <w:pStyle w:val="Akapitzlist"/>
        <w:numPr>
          <w:ilvl w:val="0"/>
          <w:numId w:val="137"/>
        </w:numPr>
        <w:spacing w:after="120" w:line="240" w:lineRule="auto"/>
        <w:ind w:left="426" w:hanging="284"/>
        <w:jc w:val="both"/>
        <w:rPr>
          <w:rFonts w:ascii="Times New Roman" w:hAnsi="Times New Roman"/>
          <w:sz w:val="24"/>
          <w:szCs w:val="24"/>
        </w:rPr>
      </w:pPr>
      <w:r>
        <w:rPr>
          <w:rFonts w:ascii="Times New Roman" w:hAnsi="Times New Roman"/>
          <w:sz w:val="24"/>
          <w:szCs w:val="24"/>
        </w:rPr>
        <w:t>organizują gry i zabawy ruchowe oraz inne formy wychowania fizycznego;</w:t>
      </w:r>
    </w:p>
    <w:p w:rsidR="003146EE" w:rsidRDefault="003146EE" w:rsidP="003146EE">
      <w:pPr>
        <w:pStyle w:val="Akapitzlist"/>
        <w:numPr>
          <w:ilvl w:val="0"/>
          <w:numId w:val="137"/>
        </w:numPr>
        <w:spacing w:after="120" w:line="240" w:lineRule="auto"/>
        <w:ind w:left="426" w:hanging="284"/>
        <w:jc w:val="both"/>
        <w:rPr>
          <w:rFonts w:ascii="Times New Roman" w:hAnsi="Times New Roman"/>
          <w:sz w:val="24"/>
          <w:szCs w:val="24"/>
        </w:rPr>
      </w:pPr>
      <w:r>
        <w:rPr>
          <w:rFonts w:ascii="Times New Roman" w:hAnsi="Times New Roman"/>
          <w:sz w:val="24"/>
          <w:szCs w:val="24"/>
        </w:rPr>
        <w:t>rozwijają zainteresowania i uzdolnienia dzieci oraz stwarzają warunki dla wykazania ich zamiłowań i uzdolnień;</w:t>
      </w:r>
    </w:p>
    <w:p w:rsidR="003146EE" w:rsidRDefault="003146EE" w:rsidP="003146EE">
      <w:pPr>
        <w:pStyle w:val="Akapitzlist"/>
        <w:numPr>
          <w:ilvl w:val="0"/>
          <w:numId w:val="137"/>
        </w:numPr>
        <w:spacing w:after="120" w:line="240" w:lineRule="auto"/>
        <w:ind w:left="426" w:hanging="284"/>
        <w:jc w:val="both"/>
        <w:rPr>
          <w:rFonts w:ascii="Times New Roman" w:hAnsi="Times New Roman"/>
          <w:sz w:val="24"/>
          <w:szCs w:val="24"/>
        </w:rPr>
      </w:pPr>
      <w:r>
        <w:rPr>
          <w:rFonts w:ascii="Times New Roman" w:hAnsi="Times New Roman"/>
          <w:sz w:val="24"/>
          <w:szCs w:val="24"/>
        </w:rPr>
        <w:t>kształtują nawyki i potrzebę uczestnictwa w kulturze;</w:t>
      </w:r>
    </w:p>
    <w:p w:rsidR="003146EE" w:rsidRDefault="003146EE" w:rsidP="003146EE">
      <w:pPr>
        <w:pStyle w:val="Akapitzlist"/>
        <w:numPr>
          <w:ilvl w:val="0"/>
          <w:numId w:val="137"/>
        </w:numPr>
        <w:spacing w:after="120" w:line="240" w:lineRule="auto"/>
        <w:ind w:left="426" w:hanging="284"/>
        <w:jc w:val="both"/>
        <w:rPr>
          <w:rFonts w:ascii="Times New Roman" w:hAnsi="Times New Roman"/>
          <w:sz w:val="24"/>
          <w:szCs w:val="24"/>
        </w:rPr>
      </w:pPr>
      <w:r>
        <w:rPr>
          <w:rFonts w:ascii="Times New Roman" w:hAnsi="Times New Roman"/>
          <w:sz w:val="24"/>
          <w:szCs w:val="24"/>
        </w:rPr>
        <w:t>upowszechniają kulturę zdrowotną i kształtują nawyki higieny, czystości oraz dbałości o zachowanie zdrowia;</w:t>
      </w:r>
    </w:p>
    <w:p w:rsidR="003146EE" w:rsidRDefault="003146EE" w:rsidP="003146EE">
      <w:pPr>
        <w:pStyle w:val="Akapitzlist"/>
        <w:numPr>
          <w:ilvl w:val="0"/>
          <w:numId w:val="137"/>
        </w:numPr>
        <w:spacing w:after="120" w:line="240" w:lineRule="auto"/>
        <w:ind w:left="426" w:hanging="284"/>
        <w:jc w:val="both"/>
        <w:rPr>
          <w:rFonts w:ascii="Times New Roman" w:hAnsi="Times New Roman"/>
          <w:sz w:val="24"/>
          <w:szCs w:val="24"/>
        </w:rPr>
      </w:pPr>
      <w:r>
        <w:rPr>
          <w:rFonts w:ascii="Times New Roman" w:hAnsi="Times New Roman"/>
          <w:sz w:val="24"/>
          <w:szCs w:val="24"/>
        </w:rPr>
        <w:t>rozwijają samodzielność, samorządność i społeczną aktywność.</w:t>
      </w:r>
    </w:p>
    <w:p w:rsidR="003146EE" w:rsidRDefault="003146EE" w:rsidP="003146EE">
      <w:pPr>
        <w:pStyle w:val="Akapitzlist"/>
        <w:numPr>
          <w:ilvl w:val="0"/>
          <w:numId w:val="134"/>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Obowiązki nauczyciela religii:</w:t>
      </w:r>
    </w:p>
    <w:p w:rsidR="003146EE" w:rsidRDefault="003146EE" w:rsidP="003146EE">
      <w:pPr>
        <w:pStyle w:val="Akapitzlist"/>
        <w:numPr>
          <w:ilvl w:val="0"/>
          <w:numId w:val="138"/>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wchodzi w skład rady pedagogicznej szkoły;</w:t>
      </w:r>
    </w:p>
    <w:p w:rsidR="003146EE" w:rsidRDefault="003146EE" w:rsidP="003146EE">
      <w:pPr>
        <w:pStyle w:val="Akapitzlist"/>
        <w:numPr>
          <w:ilvl w:val="0"/>
          <w:numId w:val="138"/>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ma prawo do organizowania spotkań z rodzicami swoich uczniów również poza wyznaczonymi przez szkołę zebraniami ogólnymi, wcześniej ustalając z dyrektorem szkoły termin i miejsce planowanego spotkania;</w:t>
      </w:r>
    </w:p>
    <w:p w:rsidR="003146EE" w:rsidRDefault="003146EE" w:rsidP="003146EE">
      <w:pPr>
        <w:pStyle w:val="Akapitzlist"/>
        <w:numPr>
          <w:ilvl w:val="0"/>
          <w:numId w:val="138"/>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może prowadzić na terenie szkoły organizacje o charakterze społeczno-religijnym i ekumenicznym. Z tytułu prowadzenia organizacji nie przysługuje mu dodatkowe wynagrodzenie;</w:t>
      </w:r>
    </w:p>
    <w:p w:rsidR="003146EE" w:rsidRDefault="003146EE" w:rsidP="003146EE">
      <w:pPr>
        <w:pStyle w:val="Akapitzlist"/>
        <w:numPr>
          <w:ilvl w:val="0"/>
          <w:numId w:val="138"/>
        </w:numPr>
        <w:tabs>
          <w:tab w:val="left" w:pos="0"/>
        </w:tabs>
        <w:spacing w:after="120" w:line="240" w:lineRule="auto"/>
        <w:ind w:left="426" w:hanging="284"/>
        <w:jc w:val="both"/>
        <w:rPr>
          <w:rFonts w:ascii="Times New Roman" w:hAnsi="Times New Roman"/>
          <w:sz w:val="24"/>
          <w:szCs w:val="24"/>
        </w:rPr>
      </w:pPr>
      <w:r>
        <w:rPr>
          <w:rFonts w:ascii="Times New Roman" w:hAnsi="Times New Roman"/>
          <w:sz w:val="24"/>
          <w:szCs w:val="24"/>
        </w:rPr>
        <w:t xml:space="preserve">ma obowiązek dokumentowania przebiegu nauczania zgodnie z obowiązującymi w szkole przepisami. </w:t>
      </w:r>
    </w:p>
    <w:p w:rsidR="003146EE" w:rsidRDefault="003146EE" w:rsidP="003146EE">
      <w:pPr>
        <w:pStyle w:val="NaStylparagrafu"/>
        <w:spacing w:after="120" w:line="240" w:lineRule="auto"/>
        <w:rPr>
          <w:lang w:val="pl-PL"/>
        </w:rPr>
      </w:pPr>
      <w:r>
        <w:t>§ 3</w:t>
      </w:r>
      <w:bookmarkEnd w:id="63"/>
      <w:r>
        <w:t>8</w:t>
      </w:r>
      <w:r>
        <w:rPr>
          <w:lang w:val="pl-PL"/>
        </w:rPr>
        <w:t>.</w:t>
      </w:r>
    </w:p>
    <w:p w:rsidR="003146EE" w:rsidRDefault="003146EE" w:rsidP="003146EE">
      <w:pPr>
        <w:pStyle w:val="Nagwek2"/>
        <w:numPr>
          <w:ilvl w:val="1"/>
          <w:numId w:val="2"/>
        </w:numPr>
        <w:ind w:left="578" w:hanging="578"/>
        <w:rPr>
          <w:kern w:val="0"/>
        </w:rPr>
      </w:pPr>
      <w:bookmarkStart w:id="65" w:name="_Toc82513312"/>
      <w:r>
        <w:rPr>
          <w:kern w:val="0"/>
        </w:rPr>
        <w:t>Zajęcia dodatkowe nauczycieli</w:t>
      </w:r>
      <w:bookmarkEnd w:id="65"/>
    </w:p>
    <w:p w:rsidR="003146EE" w:rsidRDefault="003146EE" w:rsidP="003146EE">
      <w:pPr>
        <w:widowControl/>
        <w:numPr>
          <w:ilvl w:val="0"/>
          <w:numId w:val="139"/>
        </w:numPr>
        <w:shd w:val="clear" w:color="auto" w:fill="FFFFFF"/>
        <w:tabs>
          <w:tab w:val="left" w:pos="0"/>
        </w:tabs>
        <w:suppressAutoHyphens w:val="0"/>
        <w:spacing w:after="120"/>
        <w:ind w:left="426" w:hanging="340"/>
        <w:jc w:val="both"/>
      </w:pPr>
      <w:r>
        <w:t>W ramach 40-godzinnego tygodniowego czasu pracy oraz ustalonego wynagrodzenia nauczyciel obowiązany jest realizować:</w:t>
      </w:r>
    </w:p>
    <w:p w:rsidR="003146EE" w:rsidRDefault="003146EE" w:rsidP="003146EE">
      <w:pPr>
        <w:widowControl/>
        <w:numPr>
          <w:ilvl w:val="0"/>
          <w:numId w:val="140"/>
        </w:numPr>
        <w:shd w:val="clear" w:color="auto" w:fill="FFFFFF"/>
        <w:tabs>
          <w:tab w:val="left" w:pos="0"/>
        </w:tabs>
        <w:suppressAutoHyphens w:val="0"/>
        <w:spacing w:after="120"/>
        <w:ind w:left="426" w:hanging="340"/>
        <w:jc w:val="both"/>
      </w:pPr>
      <w:r>
        <w:t>zajęcia dydaktyczne, wychowawcze i opiekuńcze prowadzone bezpośrednio z uczniami lub wychowankami albo na ich rzecz;</w:t>
      </w:r>
    </w:p>
    <w:p w:rsidR="003146EE" w:rsidRDefault="003146EE" w:rsidP="003146EE">
      <w:pPr>
        <w:widowControl/>
        <w:numPr>
          <w:ilvl w:val="0"/>
          <w:numId w:val="140"/>
        </w:numPr>
        <w:shd w:val="clear" w:color="auto" w:fill="FFFFFF"/>
        <w:tabs>
          <w:tab w:val="left" w:pos="0"/>
        </w:tabs>
        <w:suppressAutoHyphens w:val="0"/>
        <w:spacing w:after="120"/>
        <w:ind w:left="426" w:hanging="340"/>
        <w:jc w:val="both"/>
      </w:pPr>
      <w:r>
        <w:t>inne zajęcia i czynności wynikające z zadań statutowych szkoły, w tym zajęcia opiekuńcze i wychowawcze uwzględniające potrzeby i zainteresowania uczniów;</w:t>
      </w:r>
    </w:p>
    <w:p w:rsidR="003146EE" w:rsidRDefault="003146EE" w:rsidP="003146EE">
      <w:pPr>
        <w:widowControl/>
        <w:numPr>
          <w:ilvl w:val="0"/>
          <w:numId w:val="140"/>
        </w:numPr>
        <w:shd w:val="clear" w:color="auto" w:fill="FFFFFF"/>
        <w:tabs>
          <w:tab w:val="left" w:pos="0"/>
        </w:tabs>
        <w:suppressAutoHyphens w:val="0"/>
        <w:spacing w:after="120"/>
        <w:ind w:left="426" w:hanging="340"/>
        <w:jc w:val="both"/>
      </w:pPr>
      <w:r>
        <w:t>zajęcia i czynności związane z przygotowaniem się do zajęć, samokształceniem i doskonaleniem zawodowym.</w:t>
      </w:r>
    </w:p>
    <w:p w:rsidR="003146EE" w:rsidRDefault="003146EE" w:rsidP="003146EE">
      <w:pPr>
        <w:widowControl/>
        <w:numPr>
          <w:ilvl w:val="0"/>
          <w:numId w:val="139"/>
        </w:numPr>
        <w:shd w:val="clear" w:color="auto" w:fill="FFFFFF"/>
        <w:tabs>
          <w:tab w:val="left" w:pos="0"/>
        </w:tabs>
        <w:suppressAutoHyphens w:val="0"/>
        <w:spacing w:after="120"/>
        <w:ind w:left="426" w:hanging="340"/>
        <w:jc w:val="both"/>
      </w:pPr>
      <w:r>
        <w:t>Dyrektor szkoły ma obowiązek:</w:t>
      </w:r>
    </w:p>
    <w:p w:rsidR="003146EE" w:rsidRDefault="003146EE" w:rsidP="003146EE">
      <w:pPr>
        <w:widowControl/>
        <w:numPr>
          <w:ilvl w:val="0"/>
          <w:numId w:val="141"/>
        </w:numPr>
        <w:shd w:val="clear" w:color="auto" w:fill="FFFFFF"/>
        <w:tabs>
          <w:tab w:val="left" w:pos="0"/>
        </w:tabs>
        <w:suppressAutoHyphens w:val="0"/>
        <w:spacing w:after="120"/>
        <w:ind w:left="426" w:hanging="340"/>
        <w:jc w:val="both"/>
      </w:pPr>
      <w:r>
        <w:t>ustalać wymiar godzin na inne zajęcia i czynności wynikające z zadań statutowych szkoły, w tym zajęcia opiekuńcze i wychowawcze uwzględniające potrzeby i zainteresowania uczniów;</w:t>
      </w:r>
    </w:p>
    <w:p w:rsidR="003146EE" w:rsidRDefault="003146EE" w:rsidP="003146EE">
      <w:pPr>
        <w:widowControl/>
        <w:numPr>
          <w:ilvl w:val="0"/>
          <w:numId w:val="141"/>
        </w:numPr>
        <w:shd w:val="clear" w:color="auto" w:fill="FFFFFF"/>
        <w:tabs>
          <w:tab w:val="left" w:pos="0"/>
        </w:tabs>
        <w:suppressAutoHyphens w:val="0"/>
        <w:spacing w:after="120"/>
        <w:ind w:left="426" w:hanging="340"/>
        <w:jc w:val="both"/>
        <w:rPr>
          <w:strike/>
        </w:rPr>
      </w:pPr>
      <w:r>
        <w:lastRenderedPageBreak/>
        <w:t>przydzielać nauczycielom stałe prace i zajęcia w ramach wynagrodzenia zasadniczego.</w:t>
      </w:r>
    </w:p>
    <w:p w:rsidR="003146EE" w:rsidRDefault="003146EE" w:rsidP="003146EE">
      <w:pPr>
        <w:widowControl/>
        <w:numPr>
          <w:ilvl w:val="0"/>
          <w:numId w:val="139"/>
        </w:numPr>
        <w:shd w:val="clear" w:color="auto" w:fill="FFFFFF"/>
        <w:tabs>
          <w:tab w:val="left" w:pos="0"/>
        </w:tabs>
        <w:suppressAutoHyphens w:val="0"/>
        <w:spacing w:after="120"/>
        <w:ind w:left="426" w:hanging="340"/>
        <w:jc w:val="both"/>
      </w:pPr>
      <w:r>
        <w:t xml:space="preserve">Dyrektor może przydzielić nauczycielom dowolną liczbę godzin ponad obowiązkowe pensum, z zastrzeżeniem, że uwzględni również czas poświęcony na przygotowanie się do zajęć, samokształcenie i doskonalenie zawodowe i nie przekroczy limitu 40-godzinnego tygodniowego czasu pracy obowiązującego nauczyciela. </w:t>
      </w:r>
    </w:p>
    <w:p w:rsidR="003146EE" w:rsidRDefault="003146EE" w:rsidP="003146EE">
      <w:pPr>
        <w:widowControl/>
        <w:numPr>
          <w:ilvl w:val="0"/>
          <w:numId w:val="139"/>
        </w:numPr>
        <w:shd w:val="clear" w:color="auto" w:fill="FFFFFF"/>
        <w:tabs>
          <w:tab w:val="left" w:pos="0"/>
        </w:tabs>
        <w:suppressAutoHyphens w:val="0"/>
        <w:spacing w:after="120"/>
        <w:ind w:left="426" w:hanging="340"/>
        <w:jc w:val="both"/>
      </w:pPr>
      <w:r>
        <w:t>Po ustaleniu pełnego wykazu zajęć i czynności dyrektor powinien przydzielić je określonym nauczycielom, pamiętając o:</w:t>
      </w:r>
    </w:p>
    <w:p w:rsidR="003146EE" w:rsidRDefault="003146EE" w:rsidP="003146EE">
      <w:pPr>
        <w:widowControl/>
        <w:numPr>
          <w:ilvl w:val="0"/>
          <w:numId w:val="142"/>
        </w:numPr>
        <w:shd w:val="clear" w:color="auto" w:fill="FFFFFF"/>
        <w:tabs>
          <w:tab w:val="left" w:pos="0"/>
        </w:tabs>
        <w:suppressAutoHyphens w:val="0"/>
        <w:spacing w:after="120"/>
        <w:ind w:left="426" w:hanging="340"/>
        <w:jc w:val="both"/>
      </w:pPr>
      <w:r>
        <w:t>racjonalnym wykorzystaniu zasobów kadrowych i czasu pracy szkoły;</w:t>
      </w:r>
    </w:p>
    <w:p w:rsidR="003146EE" w:rsidRDefault="003146EE" w:rsidP="003146EE">
      <w:pPr>
        <w:widowControl/>
        <w:numPr>
          <w:ilvl w:val="0"/>
          <w:numId w:val="142"/>
        </w:numPr>
        <w:shd w:val="clear" w:color="auto" w:fill="FFFFFF"/>
        <w:tabs>
          <w:tab w:val="left" w:pos="0"/>
        </w:tabs>
        <w:suppressAutoHyphens w:val="0"/>
        <w:spacing w:after="120"/>
        <w:ind w:left="426" w:hanging="340"/>
        <w:jc w:val="both"/>
      </w:pPr>
      <w:r>
        <w:t>zastosowaniu zasad ochrony zdrowia i higieny pracy tak w stosunku do uczniów, jak i nauczycieli;</w:t>
      </w:r>
    </w:p>
    <w:p w:rsidR="003146EE" w:rsidRDefault="003146EE" w:rsidP="003146EE">
      <w:pPr>
        <w:widowControl/>
        <w:numPr>
          <w:ilvl w:val="0"/>
          <w:numId w:val="142"/>
        </w:numPr>
        <w:shd w:val="clear" w:color="auto" w:fill="FFFFFF"/>
        <w:tabs>
          <w:tab w:val="left" w:pos="0"/>
        </w:tabs>
        <w:suppressAutoHyphens w:val="0"/>
        <w:spacing w:after="120"/>
        <w:ind w:left="426" w:hanging="340"/>
        <w:jc w:val="both"/>
        <w:rPr>
          <w:strike/>
        </w:rPr>
      </w:pPr>
      <w:r>
        <w:t>równomiernym rozłożeniu obowiązków.</w:t>
      </w:r>
    </w:p>
    <w:p w:rsidR="003146EE" w:rsidRDefault="003146EE" w:rsidP="003146EE">
      <w:pPr>
        <w:pStyle w:val="Akapitzlist"/>
        <w:widowControl/>
        <w:numPr>
          <w:ilvl w:val="0"/>
          <w:numId w:val="139"/>
        </w:numPr>
        <w:shd w:val="clear" w:color="auto" w:fill="FFFFFF"/>
        <w:tabs>
          <w:tab w:val="left" w:pos="0"/>
        </w:tabs>
        <w:spacing w:after="120" w:line="240" w:lineRule="auto"/>
        <w:ind w:left="426"/>
        <w:jc w:val="both"/>
        <w:rPr>
          <w:rFonts w:ascii="Times New Roman" w:hAnsi="Times New Roman"/>
          <w:strike/>
          <w:sz w:val="24"/>
          <w:szCs w:val="24"/>
        </w:rPr>
      </w:pPr>
      <w:r>
        <w:rPr>
          <w:rFonts w:ascii="Times New Roman" w:hAnsi="Times New Roman"/>
          <w:sz w:val="24"/>
          <w:szCs w:val="24"/>
        </w:rPr>
        <w:t>Zajęcia i czynności realizowane w ramach czasu pracy nauczyciela, o których mowa w ust. 2 pkt 1,           są rejestrowane i rozliczane w okresach tygodniowych odpowiednio w dziennikach lekcyjnych lub dziennikach zajęć.</w:t>
      </w:r>
    </w:p>
    <w:p w:rsidR="003146EE" w:rsidRDefault="003146EE" w:rsidP="003146EE">
      <w:pPr>
        <w:pStyle w:val="NaStylparagrafu"/>
        <w:rPr>
          <w:lang w:val="pl-PL"/>
        </w:rPr>
      </w:pPr>
      <w:bookmarkStart w:id="66" w:name="_Toc494141100"/>
      <w:r>
        <w:t>§ 3</w:t>
      </w:r>
      <w:bookmarkEnd w:id="66"/>
      <w:r>
        <w:t>9</w:t>
      </w:r>
      <w:r>
        <w:rPr>
          <w:lang w:val="pl-PL"/>
        </w:rPr>
        <w:t>.</w:t>
      </w:r>
    </w:p>
    <w:p w:rsidR="003146EE" w:rsidRDefault="003146EE" w:rsidP="003146EE">
      <w:pPr>
        <w:pStyle w:val="Nagwek2"/>
        <w:numPr>
          <w:ilvl w:val="1"/>
          <w:numId w:val="2"/>
        </w:numPr>
        <w:ind w:left="578" w:hanging="578"/>
        <w:rPr>
          <w:kern w:val="0"/>
        </w:rPr>
      </w:pPr>
      <w:bookmarkStart w:id="67" w:name="_Toc82513313"/>
      <w:r>
        <w:rPr>
          <w:kern w:val="0"/>
        </w:rPr>
        <w:t>Odpowiedzialność nauczycieli</w:t>
      </w:r>
      <w:bookmarkEnd w:id="67"/>
    </w:p>
    <w:p w:rsidR="003146EE" w:rsidRDefault="003146EE" w:rsidP="003146EE">
      <w:pPr>
        <w:pStyle w:val="Akapitzlist"/>
        <w:numPr>
          <w:ilvl w:val="0"/>
          <w:numId w:val="143"/>
        </w:numPr>
        <w:tabs>
          <w:tab w:val="left" w:pos="0"/>
        </w:tabs>
        <w:spacing w:after="120" w:line="240" w:lineRule="auto"/>
        <w:ind w:left="426" w:hanging="340"/>
        <w:jc w:val="both"/>
        <w:rPr>
          <w:rFonts w:ascii="Times New Roman" w:hAnsi="Times New Roman"/>
          <w:sz w:val="24"/>
          <w:szCs w:val="24"/>
        </w:rPr>
      </w:pPr>
      <w:r>
        <w:rPr>
          <w:rFonts w:ascii="Times New Roman" w:hAnsi="Times New Roman"/>
          <w:sz w:val="24"/>
          <w:szCs w:val="24"/>
        </w:rPr>
        <w:t>Nauczyciel odpowiada:</w:t>
      </w:r>
    </w:p>
    <w:p w:rsidR="003146EE" w:rsidRDefault="003146EE" w:rsidP="003146EE">
      <w:pPr>
        <w:pStyle w:val="Akapitzlist"/>
        <w:numPr>
          <w:ilvl w:val="0"/>
          <w:numId w:val="144"/>
        </w:numPr>
        <w:tabs>
          <w:tab w:val="left" w:pos="0"/>
        </w:tabs>
        <w:spacing w:after="120" w:line="240" w:lineRule="auto"/>
        <w:ind w:left="426" w:hanging="340"/>
        <w:jc w:val="both"/>
        <w:rPr>
          <w:rFonts w:ascii="Times New Roman" w:hAnsi="Times New Roman"/>
          <w:sz w:val="24"/>
          <w:szCs w:val="24"/>
        </w:rPr>
      </w:pPr>
      <w:r>
        <w:rPr>
          <w:rFonts w:ascii="Times New Roman" w:hAnsi="Times New Roman"/>
          <w:sz w:val="24"/>
          <w:szCs w:val="24"/>
        </w:rPr>
        <w:t>służbowo przed dyrektorem szkoły, organem sprawującym nadzór pedagogiczny za poziom wyników nauczania i wychowania powierzonych mu uczniów;</w:t>
      </w:r>
    </w:p>
    <w:p w:rsidR="003146EE" w:rsidRDefault="003146EE" w:rsidP="003146EE">
      <w:pPr>
        <w:pStyle w:val="Akapitzlist"/>
        <w:numPr>
          <w:ilvl w:val="0"/>
          <w:numId w:val="144"/>
        </w:numPr>
        <w:tabs>
          <w:tab w:val="left" w:pos="0"/>
        </w:tabs>
        <w:spacing w:after="120" w:line="240" w:lineRule="auto"/>
        <w:ind w:left="426" w:hanging="340"/>
        <w:jc w:val="both"/>
        <w:rPr>
          <w:rFonts w:ascii="Times New Roman" w:hAnsi="Times New Roman"/>
          <w:sz w:val="24"/>
          <w:szCs w:val="24"/>
        </w:rPr>
      </w:pPr>
      <w:r>
        <w:rPr>
          <w:rFonts w:ascii="Times New Roman" w:hAnsi="Times New Roman"/>
          <w:sz w:val="24"/>
          <w:szCs w:val="24"/>
        </w:rPr>
        <w:t>za integrowanie nauczycieli i rodziców wokół programu wychowawczego klasy i programu wychowawczo – profilaktycznego szkoły;</w:t>
      </w:r>
    </w:p>
    <w:p w:rsidR="003146EE" w:rsidRDefault="003146EE" w:rsidP="003146EE">
      <w:pPr>
        <w:pStyle w:val="Akapitzlist"/>
        <w:numPr>
          <w:ilvl w:val="0"/>
          <w:numId w:val="144"/>
        </w:numPr>
        <w:tabs>
          <w:tab w:val="left" w:pos="0"/>
        </w:tabs>
        <w:spacing w:after="120" w:line="240" w:lineRule="auto"/>
        <w:ind w:left="426" w:hanging="340"/>
        <w:jc w:val="both"/>
        <w:rPr>
          <w:rFonts w:ascii="Times New Roman" w:hAnsi="Times New Roman"/>
          <w:sz w:val="24"/>
          <w:szCs w:val="24"/>
        </w:rPr>
      </w:pPr>
      <w:r>
        <w:rPr>
          <w:rFonts w:ascii="Times New Roman" w:hAnsi="Times New Roman"/>
          <w:sz w:val="24"/>
          <w:szCs w:val="24"/>
        </w:rPr>
        <w:t>za poziom opieki i pomocy indywidualnej dla swoich uczniów będących w trudnej sytuacji szkolnej  lub społeczno-wychowawczej;</w:t>
      </w:r>
    </w:p>
    <w:p w:rsidR="003146EE" w:rsidRDefault="003146EE" w:rsidP="003146EE">
      <w:pPr>
        <w:pStyle w:val="Akapitzlist"/>
        <w:numPr>
          <w:ilvl w:val="0"/>
          <w:numId w:val="144"/>
        </w:numPr>
        <w:tabs>
          <w:tab w:val="left" w:pos="0"/>
        </w:tabs>
        <w:spacing w:after="120" w:line="240" w:lineRule="auto"/>
        <w:ind w:left="426" w:hanging="340"/>
        <w:jc w:val="both"/>
        <w:rPr>
          <w:rFonts w:ascii="Times New Roman" w:hAnsi="Times New Roman"/>
          <w:sz w:val="24"/>
          <w:szCs w:val="24"/>
        </w:rPr>
      </w:pPr>
      <w:r>
        <w:rPr>
          <w:rFonts w:ascii="Times New Roman" w:hAnsi="Times New Roman"/>
          <w:sz w:val="24"/>
          <w:szCs w:val="24"/>
        </w:rPr>
        <w:t>za życie, zdrowie i bezpieczeństwo uczniów na prowadzonych przez siebie zajęciach;</w:t>
      </w:r>
    </w:p>
    <w:p w:rsidR="003146EE" w:rsidRDefault="003146EE" w:rsidP="003146EE">
      <w:pPr>
        <w:pStyle w:val="Akapitzlist"/>
        <w:numPr>
          <w:ilvl w:val="0"/>
          <w:numId w:val="144"/>
        </w:numPr>
        <w:tabs>
          <w:tab w:val="left" w:pos="0"/>
        </w:tabs>
        <w:spacing w:after="120" w:line="240" w:lineRule="auto"/>
        <w:ind w:left="426" w:hanging="340"/>
        <w:jc w:val="both"/>
        <w:rPr>
          <w:rFonts w:ascii="Times New Roman" w:hAnsi="Times New Roman"/>
          <w:sz w:val="24"/>
          <w:szCs w:val="24"/>
        </w:rPr>
      </w:pPr>
      <w:r>
        <w:rPr>
          <w:rFonts w:ascii="Times New Roman" w:hAnsi="Times New Roman"/>
          <w:sz w:val="24"/>
          <w:szCs w:val="24"/>
        </w:rPr>
        <w:t>za skutki wynikłe z braku nadzoru nad bezpieczeństwem uczniów na zajęciach szkolnych, pozaszkolnych i w czasie dyżurów mu przydzielonych;</w:t>
      </w:r>
    </w:p>
    <w:p w:rsidR="003146EE" w:rsidRDefault="003146EE" w:rsidP="003146EE">
      <w:pPr>
        <w:pStyle w:val="Akapitzlist"/>
        <w:numPr>
          <w:ilvl w:val="0"/>
          <w:numId w:val="144"/>
        </w:numPr>
        <w:tabs>
          <w:tab w:val="left" w:pos="0"/>
        </w:tabs>
        <w:spacing w:after="120" w:line="240" w:lineRule="auto"/>
        <w:ind w:left="426" w:hanging="340"/>
        <w:jc w:val="both"/>
        <w:rPr>
          <w:rFonts w:ascii="Times New Roman" w:hAnsi="Times New Roman"/>
          <w:sz w:val="24"/>
          <w:szCs w:val="24"/>
        </w:rPr>
      </w:pPr>
      <w:r>
        <w:rPr>
          <w:rFonts w:ascii="Times New Roman" w:hAnsi="Times New Roman"/>
          <w:sz w:val="24"/>
          <w:szCs w:val="24"/>
        </w:rPr>
        <w:t>za nieprzestrzeganie procedury postępowania po zaistnieniu wypadku uczniowskiego lub na wypadek pożaru;</w:t>
      </w:r>
    </w:p>
    <w:p w:rsidR="003146EE" w:rsidRDefault="003146EE" w:rsidP="003146EE">
      <w:pPr>
        <w:pStyle w:val="Akapitzlist"/>
        <w:numPr>
          <w:ilvl w:val="0"/>
          <w:numId w:val="144"/>
        </w:numPr>
        <w:tabs>
          <w:tab w:val="left" w:pos="0"/>
        </w:tabs>
        <w:spacing w:after="120" w:line="240" w:lineRule="auto"/>
        <w:ind w:left="426" w:hanging="340"/>
        <w:jc w:val="both"/>
        <w:rPr>
          <w:rFonts w:ascii="Times New Roman" w:hAnsi="Times New Roman"/>
          <w:sz w:val="24"/>
          <w:szCs w:val="24"/>
        </w:rPr>
      </w:pPr>
      <w:r>
        <w:rPr>
          <w:rFonts w:ascii="Times New Roman" w:hAnsi="Times New Roman"/>
          <w:sz w:val="24"/>
          <w:szCs w:val="24"/>
        </w:rPr>
        <w:t>za powierzony sprzęt i pomoce naukowe, ich niszczenie lub stratę, wynikające z nieporządku, braku nadzoru i zabezpieczenia;</w:t>
      </w:r>
    </w:p>
    <w:p w:rsidR="003146EE" w:rsidRDefault="003146EE" w:rsidP="003146EE">
      <w:pPr>
        <w:pStyle w:val="Akapitzlist"/>
        <w:numPr>
          <w:ilvl w:val="0"/>
          <w:numId w:val="144"/>
        </w:numPr>
        <w:tabs>
          <w:tab w:val="left" w:pos="0"/>
        </w:tabs>
        <w:spacing w:after="120" w:line="240" w:lineRule="auto"/>
        <w:ind w:left="426" w:hanging="340"/>
        <w:jc w:val="both"/>
        <w:rPr>
          <w:rFonts w:ascii="Times New Roman" w:hAnsi="Times New Roman"/>
          <w:sz w:val="24"/>
          <w:szCs w:val="24"/>
        </w:rPr>
      </w:pPr>
      <w:r>
        <w:rPr>
          <w:rFonts w:ascii="Times New Roman" w:hAnsi="Times New Roman"/>
          <w:sz w:val="24"/>
          <w:szCs w:val="24"/>
        </w:rPr>
        <w:t>za zgodne z przepisami prowadzenie dokumentacji klasy i uczniów.</w:t>
      </w:r>
    </w:p>
    <w:p w:rsidR="003146EE" w:rsidRDefault="003146EE" w:rsidP="003146EE">
      <w:pPr>
        <w:pStyle w:val="Akapitzlist"/>
        <w:tabs>
          <w:tab w:val="left" w:pos="0"/>
        </w:tabs>
        <w:spacing w:after="0" w:line="240" w:lineRule="auto"/>
        <w:ind w:left="426"/>
        <w:jc w:val="both"/>
        <w:rPr>
          <w:rFonts w:ascii="Times New Roman" w:hAnsi="Times New Roman"/>
          <w:sz w:val="24"/>
          <w:szCs w:val="24"/>
        </w:rPr>
      </w:pPr>
    </w:p>
    <w:p w:rsidR="003146EE" w:rsidRDefault="003146EE" w:rsidP="003146EE">
      <w:pPr>
        <w:pStyle w:val="NaStylparagrafu"/>
        <w:spacing w:line="240" w:lineRule="auto"/>
        <w:rPr>
          <w:lang w:val="pl-PL"/>
        </w:rPr>
      </w:pPr>
      <w:bookmarkStart w:id="68" w:name="_Toc494141102"/>
      <w:r>
        <w:t xml:space="preserve">§ </w:t>
      </w:r>
      <w:bookmarkEnd w:id="68"/>
      <w:r>
        <w:t>40</w:t>
      </w:r>
      <w:r>
        <w:rPr>
          <w:lang w:val="pl-PL"/>
        </w:rPr>
        <w:t>.</w:t>
      </w:r>
    </w:p>
    <w:p w:rsidR="003146EE" w:rsidRDefault="003146EE" w:rsidP="003146EE">
      <w:pPr>
        <w:pStyle w:val="Nagwek2"/>
        <w:numPr>
          <w:ilvl w:val="1"/>
          <w:numId w:val="2"/>
        </w:numPr>
        <w:ind w:left="578" w:hanging="578"/>
        <w:rPr>
          <w:kern w:val="0"/>
        </w:rPr>
      </w:pPr>
      <w:bookmarkStart w:id="69" w:name="_Toc82513314"/>
      <w:bookmarkStart w:id="70" w:name="_Toc466025066"/>
      <w:r>
        <w:rPr>
          <w:kern w:val="0"/>
        </w:rPr>
        <w:t>Nauczyciele specjaliści wspomagający pracę nauczyciela</w:t>
      </w:r>
      <w:bookmarkEnd w:id="69"/>
      <w:bookmarkEnd w:id="70"/>
    </w:p>
    <w:p w:rsidR="003146EE" w:rsidRDefault="003146EE" w:rsidP="003146EE">
      <w:pPr>
        <w:widowControl/>
        <w:numPr>
          <w:ilvl w:val="0"/>
          <w:numId w:val="145"/>
        </w:numPr>
        <w:tabs>
          <w:tab w:val="left" w:pos="0"/>
        </w:tabs>
        <w:suppressAutoHyphens w:val="0"/>
        <w:spacing w:after="120"/>
        <w:ind w:left="426" w:hanging="340"/>
        <w:jc w:val="both"/>
      </w:pPr>
      <w:r>
        <w:t>W szkole mogą być zatrudnieni dodatkowo:</w:t>
      </w:r>
    </w:p>
    <w:p w:rsidR="003146EE" w:rsidRDefault="003146EE" w:rsidP="003146EE">
      <w:pPr>
        <w:widowControl/>
        <w:numPr>
          <w:ilvl w:val="0"/>
          <w:numId w:val="146"/>
        </w:numPr>
        <w:tabs>
          <w:tab w:val="left" w:pos="0"/>
        </w:tabs>
        <w:suppressAutoHyphens w:val="0"/>
        <w:spacing w:after="120"/>
        <w:ind w:left="426" w:hanging="340"/>
        <w:jc w:val="both"/>
      </w:pPr>
      <w:r>
        <w:t>nauczyciele posiadający kwalifikacje w zakresie pedagogiki specjalnej lub inni specjaliści w celu współorganizowania kształcenia uczniów niepełnosprawnych, niedostosowanych społecznie, zagrożonych niedostosowaniem społecznym;</w:t>
      </w:r>
    </w:p>
    <w:p w:rsidR="003146EE" w:rsidRDefault="003146EE" w:rsidP="003146EE">
      <w:pPr>
        <w:widowControl/>
        <w:numPr>
          <w:ilvl w:val="0"/>
          <w:numId w:val="146"/>
        </w:numPr>
        <w:tabs>
          <w:tab w:val="left" w:pos="0"/>
        </w:tabs>
        <w:suppressAutoHyphens w:val="0"/>
        <w:spacing w:after="120"/>
        <w:ind w:left="426" w:hanging="340"/>
        <w:jc w:val="both"/>
        <w:rPr>
          <w:color w:val="auto"/>
        </w:rPr>
      </w:pPr>
      <w:r>
        <w:rPr>
          <w:color w:val="auto"/>
        </w:rPr>
        <w:t>pomoc nauczyciela;</w:t>
      </w:r>
    </w:p>
    <w:p w:rsidR="003146EE" w:rsidRDefault="003146EE" w:rsidP="003146EE">
      <w:pPr>
        <w:widowControl/>
        <w:numPr>
          <w:ilvl w:val="0"/>
          <w:numId w:val="146"/>
        </w:numPr>
        <w:tabs>
          <w:tab w:val="left" w:pos="0"/>
        </w:tabs>
        <w:suppressAutoHyphens w:val="0"/>
        <w:spacing w:after="120"/>
        <w:ind w:left="426" w:hanging="340"/>
        <w:jc w:val="both"/>
        <w:rPr>
          <w:color w:val="auto"/>
        </w:rPr>
      </w:pPr>
      <w:r>
        <w:rPr>
          <w:color w:val="auto"/>
        </w:rPr>
        <w:t>pomoc nauczyciela w przedszkolu;</w:t>
      </w:r>
    </w:p>
    <w:p w:rsidR="003146EE" w:rsidRDefault="003146EE" w:rsidP="003146EE">
      <w:pPr>
        <w:widowControl/>
        <w:numPr>
          <w:ilvl w:val="0"/>
          <w:numId w:val="146"/>
        </w:numPr>
        <w:tabs>
          <w:tab w:val="left" w:pos="0"/>
        </w:tabs>
        <w:suppressAutoHyphens w:val="0"/>
        <w:spacing w:after="120"/>
        <w:ind w:left="426" w:hanging="340"/>
        <w:jc w:val="both"/>
        <w:rPr>
          <w:color w:val="auto"/>
        </w:rPr>
      </w:pPr>
      <w:r>
        <w:rPr>
          <w:color w:val="auto"/>
        </w:rPr>
        <w:lastRenderedPageBreak/>
        <w:t>pedagog, psycholog lub logopeda;</w:t>
      </w:r>
    </w:p>
    <w:p w:rsidR="003146EE" w:rsidRDefault="003146EE" w:rsidP="003146EE">
      <w:pPr>
        <w:widowControl/>
        <w:numPr>
          <w:ilvl w:val="0"/>
          <w:numId w:val="146"/>
        </w:numPr>
        <w:tabs>
          <w:tab w:val="left" w:pos="0"/>
        </w:tabs>
        <w:suppressAutoHyphens w:val="0"/>
        <w:spacing w:after="120"/>
        <w:ind w:left="426" w:hanging="340"/>
        <w:jc w:val="both"/>
        <w:rPr>
          <w:color w:val="auto"/>
        </w:rPr>
      </w:pPr>
      <w:r>
        <w:rPr>
          <w:color w:val="auto"/>
        </w:rPr>
        <w:t>nauczyciel, pomoc nauczyciela dla uczniów z autyzmem, w tym zespołem Aspergera lub niepełnosprawnością sprzężoną.</w:t>
      </w:r>
    </w:p>
    <w:p w:rsidR="003146EE" w:rsidRDefault="003146EE" w:rsidP="003146EE">
      <w:pPr>
        <w:widowControl/>
        <w:numPr>
          <w:ilvl w:val="0"/>
          <w:numId w:val="145"/>
        </w:numPr>
        <w:tabs>
          <w:tab w:val="left" w:pos="0"/>
        </w:tabs>
        <w:suppressAutoHyphens w:val="0"/>
        <w:spacing w:after="120"/>
        <w:ind w:left="426" w:hanging="340"/>
        <w:jc w:val="both"/>
      </w:pPr>
      <w:r>
        <w:t>Nauczyciele specjaliści:</w:t>
      </w:r>
    </w:p>
    <w:p w:rsidR="003146EE" w:rsidRDefault="003146EE" w:rsidP="003146EE">
      <w:pPr>
        <w:widowControl/>
        <w:numPr>
          <w:ilvl w:val="0"/>
          <w:numId w:val="147"/>
        </w:numPr>
        <w:suppressAutoHyphens w:val="0"/>
        <w:spacing w:after="120"/>
        <w:ind w:left="426"/>
        <w:jc w:val="both"/>
        <w:rPr>
          <w:color w:val="auto"/>
        </w:rPr>
      </w:pPr>
      <w:bookmarkStart w:id="71" w:name="_Toc494141104"/>
      <w:r>
        <w:t xml:space="preserve">prowadzą wspólnie z innymi nauczycielami zajęcia edukacyjne oraz wspólnie z innymi nauczycielami realizują zintegrowane działania </w:t>
      </w:r>
      <w:r>
        <w:rPr>
          <w:color w:val="auto"/>
        </w:rPr>
        <w:t>określone w indywidualnym programie edukacyjno-terapeutycznym;</w:t>
      </w:r>
    </w:p>
    <w:p w:rsidR="003146EE" w:rsidRDefault="003146EE" w:rsidP="003146EE">
      <w:pPr>
        <w:widowControl/>
        <w:numPr>
          <w:ilvl w:val="0"/>
          <w:numId w:val="147"/>
        </w:numPr>
        <w:suppressAutoHyphens w:val="0"/>
        <w:spacing w:after="120"/>
        <w:ind w:left="426"/>
        <w:jc w:val="both"/>
        <w:rPr>
          <w:color w:val="auto"/>
        </w:rPr>
      </w:pPr>
      <w:r>
        <w:rPr>
          <w:color w:val="auto"/>
        </w:rPr>
        <w:t>prowadzą wspólnie z innymi nauczycielami pracę wychowawczą z uczniami niepełnosprawnymi, niedostosowanymi społecznie oraz zagrożonymi niedostosowaniem społecznym;</w:t>
      </w:r>
    </w:p>
    <w:p w:rsidR="003146EE" w:rsidRDefault="003146EE" w:rsidP="003146EE">
      <w:pPr>
        <w:widowControl/>
        <w:numPr>
          <w:ilvl w:val="0"/>
          <w:numId w:val="147"/>
        </w:numPr>
        <w:suppressAutoHyphens w:val="0"/>
        <w:spacing w:after="120"/>
        <w:ind w:left="426"/>
        <w:jc w:val="both"/>
        <w:rPr>
          <w:color w:val="auto"/>
        </w:rPr>
      </w:pPr>
      <w:r>
        <w:rPr>
          <w:color w:val="auto"/>
        </w:rPr>
        <w:t>uczestniczą, w miarę potrzeb, w zajęciach edukacyjnych prowadzonych przez innych nauczycieli            oraz w zintegrowanych działaniach i zajęciach, określonych w indywidualnym programie edukacyjno-terapeutycznym, realizowanych przez nauczycieli i specjalistów;</w:t>
      </w:r>
    </w:p>
    <w:p w:rsidR="003146EE" w:rsidRDefault="003146EE" w:rsidP="003146EE">
      <w:pPr>
        <w:widowControl/>
        <w:numPr>
          <w:ilvl w:val="0"/>
          <w:numId w:val="147"/>
        </w:numPr>
        <w:suppressAutoHyphens w:val="0"/>
        <w:spacing w:after="120"/>
        <w:ind w:left="426"/>
        <w:jc w:val="both"/>
        <w:rPr>
          <w:color w:val="auto"/>
        </w:rPr>
      </w:pPr>
      <w:r>
        <w:rPr>
          <w:color w:val="auto"/>
        </w:rPr>
        <w:t>udzielają pomocy nauczycielom prowadzącym zajęcia edukacyjne w doborze form i metod pracy z uczniami niepełnosprawnymi, niedostosowanymi społecznie oraz zagrożonymi niedostosowaniem społecznym;</w:t>
      </w:r>
    </w:p>
    <w:p w:rsidR="003146EE" w:rsidRDefault="003146EE" w:rsidP="003146EE">
      <w:pPr>
        <w:widowControl/>
        <w:numPr>
          <w:ilvl w:val="0"/>
          <w:numId w:val="147"/>
        </w:numPr>
        <w:suppressAutoHyphens w:val="0"/>
        <w:spacing w:after="120"/>
        <w:ind w:left="426"/>
        <w:jc w:val="both"/>
        <w:rPr>
          <w:color w:val="auto"/>
        </w:rPr>
      </w:pPr>
      <w:r>
        <w:rPr>
          <w:color w:val="auto"/>
        </w:rPr>
        <w:t>wspierają rodziny w zadaniach wychowawczych i opiekuńczych;</w:t>
      </w:r>
    </w:p>
    <w:p w:rsidR="003146EE" w:rsidRDefault="003146EE" w:rsidP="003146EE">
      <w:pPr>
        <w:widowControl/>
        <w:numPr>
          <w:ilvl w:val="0"/>
          <w:numId w:val="147"/>
        </w:numPr>
        <w:suppressAutoHyphens w:val="0"/>
        <w:spacing w:after="120"/>
        <w:ind w:left="426"/>
        <w:jc w:val="both"/>
        <w:rPr>
          <w:color w:val="auto"/>
        </w:rPr>
      </w:pPr>
      <w:r>
        <w:rPr>
          <w:color w:val="auto"/>
        </w:rPr>
        <w:t>współpracują z placówkami wspierającymi rozwój dziecka niepełnosprawnego (poradnie psychologiczno - pedagogiczne, ośrodki specjalistyczne);</w:t>
      </w:r>
    </w:p>
    <w:p w:rsidR="003146EE" w:rsidRDefault="003146EE" w:rsidP="003146EE">
      <w:pPr>
        <w:widowControl/>
        <w:numPr>
          <w:ilvl w:val="0"/>
          <w:numId w:val="147"/>
        </w:numPr>
        <w:suppressAutoHyphens w:val="0"/>
        <w:spacing w:after="120"/>
        <w:ind w:left="426"/>
        <w:jc w:val="both"/>
        <w:rPr>
          <w:color w:val="auto"/>
        </w:rPr>
      </w:pPr>
      <w:r>
        <w:rPr>
          <w:color w:val="auto"/>
        </w:rPr>
        <w:t>uczestniczą w spotkaniach zespołu w szczególności w celu dokonania wielospecjalistycznej oceny poziomu funkcjonowania ucznia oraz w opracowaniu lub modyfikacji indywidualnego programu edukacyjno-terapeutycznego;</w:t>
      </w:r>
    </w:p>
    <w:p w:rsidR="003146EE" w:rsidRDefault="003146EE" w:rsidP="003146EE">
      <w:pPr>
        <w:widowControl/>
        <w:numPr>
          <w:ilvl w:val="0"/>
          <w:numId w:val="147"/>
        </w:numPr>
        <w:suppressAutoHyphens w:val="0"/>
        <w:spacing w:after="120"/>
        <w:ind w:left="426"/>
        <w:jc w:val="both"/>
        <w:rPr>
          <w:color w:val="auto"/>
        </w:rPr>
      </w:pPr>
      <w:r>
        <w:rPr>
          <w:color w:val="auto"/>
        </w:rPr>
        <w:t>prowadzą zajęcia odpowiednie ze względu na indywidualne potrzeby rozwojowe i edukacyjne                 oraz możliwości psychofizyczne uczniów, w szczególności zajęcia rewalidacyjne, resocjalizacyjne i socjoterapeutyczne.</w:t>
      </w:r>
    </w:p>
    <w:p w:rsidR="003146EE" w:rsidRDefault="003146EE" w:rsidP="003146EE">
      <w:pPr>
        <w:pStyle w:val="NaStylparagrafu"/>
        <w:spacing w:after="120" w:line="240" w:lineRule="auto"/>
        <w:rPr>
          <w:lang w:val="pl-PL"/>
        </w:rPr>
      </w:pPr>
      <w:r>
        <w:t xml:space="preserve">§ </w:t>
      </w:r>
      <w:bookmarkEnd w:id="71"/>
      <w:r>
        <w:t>41</w:t>
      </w:r>
      <w:r>
        <w:rPr>
          <w:lang w:val="pl-PL"/>
        </w:rPr>
        <w:t>.</w:t>
      </w:r>
    </w:p>
    <w:p w:rsidR="003146EE" w:rsidRDefault="003146EE" w:rsidP="003146EE">
      <w:pPr>
        <w:pStyle w:val="Nagwek2"/>
        <w:numPr>
          <w:ilvl w:val="1"/>
          <w:numId w:val="2"/>
        </w:numPr>
        <w:ind w:left="578" w:hanging="578"/>
        <w:rPr>
          <w:kern w:val="0"/>
        </w:rPr>
      </w:pPr>
      <w:bookmarkStart w:id="72" w:name="_Toc82513315"/>
      <w:bookmarkStart w:id="73" w:name="_Toc466025067"/>
      <w:r>
        <w:rPr>
          <w:kern w:val="0"/>
        </w:rPr>
        <w:t>Pomoc nauczyciela w przedszkolu</w:t>
      </w:r>
      <w:bookmarkEnd w:id="72"/>
      <w:bookmarkEnd w:id="73"/>
    </w:p>
    <w:p w:rsidR="003146EE" w:rsidRDefault="003146EE" w:rsidP="003146EE">
      <w:pPr>
        <w:widowControl/>
        <w:numPr>
          <w:ilvl w:val="0"/>
          <w:numId w:val="148"/>
        </w:numPr>
        <w:tabs>
          <w:tab w:val="left" w:pos="0"/>
        </w:tabs>
        <w:suppressAutoHyphens w:val="0"/>
        <w:spacing w:after="120"/>
        <w:ind w:left="284"/>
        <w:jc w:val="both"/>
      </w:pPr>
      <w:r>
        <w:t xml:space="preserve">W przedszkolu można zatrudnić pracownika – pomoc nauczyciela. </w:t>
      </w:r>
    </w:p>
    <w:p w:rsidR="003146EE" w:rsidRDefault="003146EE" w:rsidP="003146EE">
      <w:pPr>
        <w:widowControl/>
        <w:numPr>
          <w:ilvl w:val="0"/>
          <w:numId w:val="148"/>
        </w:numPr>
        <w:tabs>
          <w:tab w:val="left" w:pos="0"/>
        </w:tabs>
        <w:suppressAutoHyphens w:val="0"/>
        <w:spacing w:after="120"/>
        <w:ind w:left="284"/>
        <w:jc w:val="both"/>
      </w:pPr>
      <w:r>
        <w:t xml:space="preserve">Do obowiązków pomocy nauczyciela należy w szczególności: </w:t>
      </w:r>
    </w:p>
    <w:p w:rsidR="003146EE" w:rsidRDefault="003146EE" w:rsidP="003146EE">
      <w:pPr>
        <w:widowControl/>
        <w:numPr>
          <w:ilvl w:val="0"/>
          <w:numId w:val="149"/>
        </w:numPr>
        <w:tabs>
          <w:tab w:val="left" w:pos="0"/>
        </w:tabs>
        <w:suppressAutoHyphens w:val="0"/>
        <w:spacing w:after="120"/>
        <w:ind w:left="284"/>
        <w:jc w:val="both"/>
      </w:pPr>
      <w:r>
        <w:t>wykonywanie czynności opiekuńczych i obsługowych w stosunku do wychowanków;</w:t>
      </w:r>
    </w:p>
    <w:p w:rsidR="003146EE" w:rsidRDefault="003146EE" w:rsidP="003146EE">
      <w:pPr>
        <w:widowControl/>
        <w:numPr>
          <w:ilvl w:val="0"/>
          <w:numId w:val="149"/>
        </w:numPr>
        <w:tabs>
          <w:tab w:val="left" w:pos="0"/>
        </w:tabs>
        <w:suppressAutoHyphens w:val="0"/>
        <w:spacing w:after="120"/>
        <w:ind w:left="284"/>
        <w:jc w:val="both"/>
      </w:pPr>
      <w:r>
        <w:t>utrzymywanie czystości i porządku w przydzielonych pomieszczeniach;</w:t>
      </w:r>
    </w:p>
    <w:p w:rsidR="003146EE" w:rsidRDefault="003146EE" w:rsidP="003146EE">
      <w:pPr>
        <w:widowControl/>
        <w:numPr>
          <w:ilvl w:val="0"/>
          <w:numId w:val="149"/>
        </w:numPr>
        <w:tabs>
          <w:tab w:val="left" w:pos="0"/>
        </w:tabs>
        <w:suppressAutoHyphens w:val="0"/>
        <w:spacing w:after="120"/>
        <w:ind w:left="284"/>
        <w:jc w:val="both"/>
      </w:pPr>
      <w:r>
        <w:t>opiekowanie się powierzonym mieniem;</w:t>
      </w:r>
    </w:p>
    <w:p w:rsidR="003146EE" w:rsidRDefault="003146EE" w:rsidP="003146EE">
      <w:pPr>
        <w:widowControl/>
        <w:numPr>
          <w:ilvl w:val="0"/>
          <w:numId w:val="149"/>
        </w:numPr>
        <w:tabs>
          <w:tab w:val="left" w:pos="0"/>
        </w:tabs>
        <w:suppressAutoHyphens w:val="0"/>
        <w:spacing w:after="120"/>
        <w:ind w:left="284"/>
        <w:jc w:val="both"/>
      </w:pPr>
      <w:r>
        <w:t>dbanie o bezpieczeństwo wychowanków;</w:t>
      </w:r>
    </w:p>
    <w:p w:rsidR="003146EE" w:rsidRDefault="003146EE" w:rsidP="003146EE">
      <w:pPr>
        <w:widowControl/>
        <w:numPr>
          <w:ilvl w:val="0"/>
          <w:numId w:val="149"/>
        </w:numPr>
        <w:tabs>
          <w:tab w:val="left" w:pos="0"/>
        </w:tabs>
        <w:suppressAutoHyphens w:val="0"/>
        <w:spacing w:after="120"/>
        <w:ind w:left="284"/>
        <w:jc w:val="both"/>
      </w:pPr>
      <w:r>
        <w:t>pomoc w karmieniu dzieci;</w:t>
      </w:r>
    </w:p>
    <w:p w:rsidR="003146EE" w:rsidRDefault="003146EE" w:rsidP="003146EE">
      <w:pPr>
        <w:widowControl/>
        <w:numPr>
          <w:ilvl w:val="0"/>
          <w:numId w:val="149"/>
        </w:numPr>
        <w:tabs>
          <w:tab w:val="left" w:pos="0"/>
        </w:tabs>
        <w:suppressAutoHyphens w:val="0"/>
        <w:spacing w:after="120"/>
        <w:ind w:left="284"/>
        <w:jc w:val="both"/>
      </w:pPr>
      <w:r>
        <w:t>wykonywanie innych czynności zleconych przez dyrektora, a wynikających z organizacji pracy oddziału przedszkolnego.</w:t>
      </w:r>
    </w:p>
    <w:p w:rsidR="003146EE" w:rsidRDefault="003146EE" w:rsidP="003146EE">
      <w:pPr>
        <w:pStyle w:val="NaStylparagrafu"/>
        <w:rPr>
          <w:lang w:val="pl-PL"/>
        </w:rPr>
      </w:pPr>
      <w:bookmarkStart w:id="74" w:name="_Toc494141106"/>
      <w:r>
        <w:t xml:space="preserve">§ </w:t>
      </w:r>
      <w:bookmarkEnd w:id="74"/>
      <w:r>
        <w:t>42</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75" w:name="_Toc82513316"/>
      <w:bookmarkStart w:id="76" w:name="_Toc466025068"/>
      <w:r>
        <w:rPr>
          <w:kern w:val="0"/>
          <w:szCs w:val="24"/>
        </w:rPr>
        <w:lastRenderedPageBreak/>
        <w:t>Dyżury nauczycielskie w szkole</w:t>
      </w:r>
      <w:bookmarkEnd w:id="75"/>
      <w:bookmarkEnd w:id="76"/>
    </w:p>
    <w:p w:rsidR="003146EE" w:rsidRDefault="003146EE" w:rsidP="003146EE">
      <w:pPr>
        <w:widowControl/>
        <w:numPr>
          <w:ilvl w:val="0"/>
          <w:numId w:val="150"/>
        </w:numPr>
        <w:tabs>
          <w:tab w:val="left" w:pos="0"/>
        </w:tabs>
        <w:suppressAutoHyphens w:val="0"/>
        <w:spacing w:after="120"/>
        <w:ind w:left="284"/>
        <w:jc w:val="both"/>
      </w:pPr>
      <w:r>
        <w:t>Nauczyciele pełniący poranny dyżur odbierają uczniów i dzieci przedszkolne z autobusu o godz. 7.30.</w:t>
      </w:r>
    </w:p>
    <w:p w:rsidR="003146EE" w:rsidRDefault="003146EE" w:rsidP="003146EE">
      <w:pPr>
        <w:widowControl/>
        <w:numPr>
          <w:ilvl w:val="0"/>
          <w:numId w:val="150"/>
        </w:numPr>
        <w:tabs>
          <w:tab w:val="left" w:pos="0"/>
        </w:tabs>
        <w:suppressAutoHyphens w:val="0"/>
        <w:spacing w:after="120"/>
        <w:ind w:left="284" w:hanging="340"/>
        <w:jc w:val="both"/>
      </w:pPr>
      <w:r>
        <w:t>Nauczyciele odbierający uczniów z autobusu rozpoczynają dyżur 30 minut przed rozpoczęciem pierwszej lekcji i pełnią go w czasie wyznaczonym na grafiku.</w:t>
      </w:r>
    </w:p>
    <w:p w:rsidR="003146EE" w:rsidRDefault="003146EE" w:rsidP="003146EE">
      <w:pPr>
        <w:widowControl/>
        <w:numPr>
          <w:ilvl w:val="0"/>
          <w:numId w:val="150"/>
        </w:numPr>
        <w:tabs>
          <w:tab w:val="left" w:pos="0"/>
        </w:tabs>
        <w:suppressAutoHyphens w:val="0"/>
        <w:spacing w:after="120"/>
        <w:ind w:left="284"/>
        <w:jc w:val="both"/>
      </w:pPr>
      <w:r>
        <w:t>Nauczyciela mającego dyżur, nieobecnego w szkole, zastępuje nauczyciel zgodnie z księgą zastępstw.</w:t>
      </w:r>
    </w:p>
    <w:p w:rsidR="003146EE" w:rsidRDefault="003146EE" w:rsidP="003146EE">
      <w:pPr>
        <w:numPr>
          <w:ilvl w:val="0"/>
          <w:numId w:val="150"/>
        </w:numPr>
        <w:tabs>
          <w:tab w:val="left" w:pos="0"/>
        </w:tabs>
        <w:suppressAutoHyphens w:val="0"/>
        <w:autoSpaceDE w:val="0"/>
        <w:autoSpaceDN w:val="0"/>
        <w:adjustRightInd w:val="0"/>
        <w:spacing w:after="120"/>
        <w:ind w:left="284" w:hanging="340"/>
        <w:jc w:val="both"/>
      </w:pPr>
      <w:r>
        <w:t>Dyżur zaczyna się równo z dzwonkiem na przerwę. Nauczyciel pełniący dyżur powinien zakończyć lekcję równo z dzwonkiem i natychmiast udać się na korytarz.</w:t>
      </w:r>
    </w:p>
    <w:p w:rsidR="003146EE" w:rsidRDefault="003146EE" w:rsidP="003146EE">
      <w:pPr>
        <w:numPr>
          <w:ilvl w:val="0"/>
          <w:numId w:val="150"/>
        </w:numPr>
        <w:tabs>
          <w:tab w:val="left" w:pos="0"/>
          <w:tab w:val="left" w:pos="284"/>
        </w:tabs>
        <w:suppressAutoHyphens w:val="0"/>
        <w:autoSpaceDE w:val="0"/>
        <w:autoSpaceDN w:val="0"/>
        <w:adjustRightInd w:val="0"/>
        <w:spacing w:after="120"/>
        <w:ind w:left="284" w:hanging="340"/>
        <w:jc w:val="both"/>
      </w:pPr>
      <w:r>
        <w:t>Za bezpieczeństwo uczniów klas I-III podczas przerw odpowiadają nauczyciele uczący w tych klasach.</w:t>
      </w:r>
    </w:p>
    <w:p w:rsidR="003146EE" w:rsidRDefault="003146EE" w:rsidP="003146EE">
      <w:pPr>
        <w:widowControl/>
        <w:numPr>
          <w:ilvl w:val="0"/>
          <w:numId w:val="150"/>
        </w:numPr>
        <w:tabs>
          <w:tab w:val="left" w:pos="0"/>
        </w:tabs>
        <w:suppressAutoHyphens w:val="0"/>
        <w:spacing w:after="120"/>
        <w:ind w:left="284" w:hanging="340"/>
        <w:jc w:val="both"/>
      </w:pPr>
      <w:r>
        <w:t>Nauczyciel pełniący dyżur dba o bezpieczeństwo uczniów oraz zwraca uwagę na ład i porządek. Zgłasza dyrektorowi wszystkie usterki i szkody spowodowane przez uczniów.</w:t>
      </w:r>
    </w:p>
    <w:p w:rsidR="003146EE" w:rsidRDefault="003146EE" w:rsidP="003146EE">
      <w:pPr>
        <w:widowControl/>
        <w:numPr>
          <w:ilvl w:val="0"/>
          <w:numId w:val="150"/>
        </w:numPr>
        <w:tabs>
          <w:tab w:val="left" w:pos="0"/>
        </w:tabs>
        <w:suppressAutoHyphens w:val="0"/>
        <w:spacing w:after="120"/>
        <w:ind w:left="284" w:hanging="340"/>
        <w:jc w:val="both"/>
      </w:pPr>
      <w:r>
        <w:t xml:space="preserve">W czasie przerw uczniowie nie mogą przebywać w salach lekcyjnych ani w sali gimnastycznej. </w:t>
      </w:r>
    </w:p>
    <w:p w:rsidR="003146EE" w:rsidRDefault="003146EE" w:rsidP="003146EE">
      <w:pPr>
        <w:widowControl/>
        <w:numPr>
          <w:ilvl w:val="0"/>
          <w:numId w:val="150"/>
        </w:numPr>
        <w:tabs>
          <w:tab w:val="left" w:pos="0"/>
        </w:tabs>
        <w:suppressAutoHyphens w:val="0"/>
        <w:spacing w:after="120"/>
        <w:ind w:left="284" w:hanging="340"/>
        <w:jc w:val="both"/>
      </w:pPr>
      <w:r>
        <w:t xml:space="preserve">Nauczyciel prowadzący zajęcia w danym pomieszczeniu jest zobowiązany dopilnować, aby wszyscy uczniowie opuścili salę i zamknąć ją, a klucz wyjąć z zamka. </w:t>
      </w:r>
    </w:p>
    <w:p w:rsidR="003146EE" w:rsidRDefault="003146EE" w:rsidP="003146EE">
      <w:pPr>
        <w:widowControl/>
        <w:numPr>
          <w:ilvl w:val="0"/>
          <w:numId w:val="150"/>
        </w:numPr>
        <w:tabs>
          <w:tab w:val="left" w:pos="0"/>
        </w:tabs>
        <w:suppressAutoHyphens w:val="0"/>
        <w:spacing w:after="120"/>
        <w:ind w:left="284" w:hanging="340"/>
        <w:jc w:val="both"/>
      </w:pPr>
      <w:r>
        <w:t>Nauczyciel pełniący dyżur może zejść ze swojego stanowiska w przypadkach koniecznych, pod warunkiem, że zastąpi go inny nauczyciel.</w:t>
      </w:r>
    </w:p>
    <w:p w:rsidR="003146EE" w:rsidRDefault="003146EE" w:rsidP="003146EE">
      <w:pPr>
        <w:widowControl/>
        <w:numPr>
          <w:ilvl w:val="0"/>
          <w:numId w:val="150"/>
        </w:numPr>
        <w:tabs>
          <w:tab w:val="left" w:pos="0"/>
        </w:tabs>
        <w:suppressAutoHyphens w:val="0"/>
        <w:spacing w:after="120"/>
        <w:ind w:left="284" w:hanging="340"/>
        <w:jc w:val="both"/>
      </w:pPr>
      <w:r>
        <w:t>W przypadku nieobecnego w danym dniu nauczyciela zastępuje go inny wyznaczony przez dyrektora nauczyciel.</w:t>
      </w:r>
    </w:p>
    <w:p w:rsidR="003146EE" w:rsidRDefault="003146EE" w:rsidP="003146EE">
      <w:pPr>
        <w:widowControl/>
        <w:numPr>
          <w:ilvl w:val="0"/>
          <w:numId w:val="150"/>
        </w:numPr>
        <w:tabs>
          <w:tab w:val="left" w:pos="0"/>
        </w:tabs>
        <w:suppressAutoHyphens w:val="0"/>
        <w:spacing w:after="120"/>
        <w:ind w:left="284" w:hanging="340"/>
        <w:jc w:val="both"/>
      </w:pPr>
      <w:r>
        <w:t>Nauczyciel pełniący dyżur nie udziela w tym czasie informacji rodzicom o zachowaniu i postępach w nauce.</w:t>
      </w:r>
    </w:p>
    <w:p w:rsidR="003146EE" w:rsidRDefault="003146EE" w:rsidP="003146EE">
      <w:pPr>
        <w:widowControl/>
        <w:numPr>
          <w:ilvl w:val="0"/>
          <w:numId w:val="150"/>
        </w:numPr>
        <w:tabs>
          <w:tab w:val="left" w:pos="0"/>
        </w:tabs>
        <w:suppressAutoHyphens w:val="0"/>
        <w:autoSpaceDE w:val="0"/>
        <w:autoSpaceDN w:val="0"/>
        <w:adjustRightInd w:val="0"/>
        <w:spacing w:after="120"/>
        <w:ind w:left="284" w:hanging="340"/>
        <w:jc w:val="both"/>
      </w:pPr>
      <w:r>
        <w:t xml:space="preserve">Uczniowie pod opieką nauczyciela udają się na posiłek na stołówkę szkolną. </w:t>
      </w:r>
    </w:p>
    <w:p w:rsidR="003146EE" w:rsidRDefault="003146EE" w:rsidP="003146EE">
      <w:pPr>
        <w:widowControl/>
        <w:numPr>
          <w:ilvl w:val="0"/>
          <w:numId w:val="150"/>
        </w:numPr>
        <w:tabs>
          <w:tab w:val="left" w:pos="0"/>
        </w:tabs>
        <w:suppressAutoHyphens w:val="0"/>
        <w:autoSpaceDE w:val="0"/>
        <w:autoSpaceDN w:val="0"/>
        <w:adjustRightInd w:val="0"/>
        <w:spacing w:after="120"/>
        <w:ind w:left="284" w:hanging="340"/>
        <w:jc w:val="both"/>
      </w:pPr>
      <w:r>
        <w:t>Uczniowie po zakończeniu zajęć pod opieką nauczyciela udają się na świetlicę lub do szatni. Uczniowie, którzy nie są zapisani na świetlicę po skończonych zajęciach opuszczają szkołę w czasie do 15 minut           po skończonych zajęciach.</w:t>
      </w:r>
    </w:p>
    <w:p w:rsidR="003146EE" w:rsidRDefault="003146EE" w:rsidP="003146EE">
      <w:pPr>
        <w:pStyle w:val="NaStylparagrafu"/>
        <w:rPr>
          <w:lang w:val="pl-PL"/>
        </w:rPr>
      </w:pPr>
      <w:bookmarkStart w:id="77" w:name="_Toc494141108"/>
      <w:r>
        <w:t xml:space="preserve">§ </w:t>
      </w:r>
      <w:bookmarkEnd w:id="77"/>
      <w:r>
        <w:t>43</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78" w:name="_Toc82513317"/>
      <w:r>
        <w:rPr>
          <w:kern w:val="0"/>
          <w:szCs w:val="24"/>
        </w:rPr>
        <w:t>Zespoły nauczycieli</w:t>
      </w:r>
      <w:bookmarkEnd w:id="78"/>
    </w:p>
    <w:p w:rsidR="003146EE" w:rsidRDefault="003146EE" w:rsidP="003146EE">
      <w:pPr>
        <w:numPr>
          <w:ilvl w:val="0"/>
          <w:numId w:val="151"/>
        </w:numPr>
        <w:spacing w:after="120"/>
        <w:ind w:left="284"/>
        <w:jc w:val="both"/>
        <w:rPr>
          <w:color w:val="auto"/>
        </w:rPr>
      </w:pPr>
      <w:r>
        <w:rPr>
          <w:color w:val="auto"/>
        </w:rPr>
        <w:t xml:space="preserve">W szkole działają </w:t>
      </w:r>
      <w:r>
        <w:rPr>
          <w:bCs/>
          <w:color w:val="auto"/>
        </w:rPr>
        <w:t>zespoły wychowawcze poszczególnych oddziałów przedszkolnych i klas</w:t>
      </w:r>
      <w:r>
        <w:rPr>
          <w:color w:val="auto"/>
        </w:rPr>
        <w:t>, składające się z nauczycieli prowadzących zajęcia dydaktyczne w danym oddziale.</w:t>
      </w:r>
    </w:p>
    <w:p w:rsidR="003146EE" w:rsidRDefault="003146EE" w:rsidP="003146EE">
      <w:pPr>
        <w:numPr>
          <w:ilvl w:val="0"/>
          <w:numId w:val="151"/>
        </w:numPr>
        <w:spacing w:after="120"/>
        <w:ind w:left="284"/>
        <w:jc w:val="both"/>
        <w:rPr>
          <w:color w:val="auto"/>
        </w:rPr>
      </w:pPr>
      <w:r>
        <w:rPr>
          <w:color w:val="auto"/>
        </w:rPr>
        <w:t>Do zadań zespołu wychowawczego klasy należy:</w:t>
      </w:r>
    </w:p>
    <w:p w:rsidR="003146EE" w:rsidRDefault="003146EE" w:rsidP="003146EE">
      <w:pPr>
        <w:numPr>
          <w:ilvl w:val="1"/>
          <w:numId w:val="152"/>
        </w:numPr>
        <w:spacing w:after="120"/>
        <w:ind w:left="284"/>
        <w:jc w:val="both"/>
        <w:rPr>
          <w:color w:val="auto"/>
        </w:rPr>
      </w:pPr>
      <w:r>
        <w:rPr>
          <w:color w:val="auto"/>
        </w:rPr>
        <w:t>ustalanie zestawu programów dla danego oddziału oraz jego modyfikowanie w miarę potrzeb;</w:t>
      </w:r>
    </w:p>
    <w:p w:rsidR="003146EE" w:rsidRDefault="003146EE" w:rsidP="003146EE">
      <w:pPr>
        <w:numPr>
          <w:ilvl w:val="1"/>
          <w:numId w:val="152"/>
        </w:numPr>
        <w:spacing w:after="120"/>
        <w:ind w:left="284"/>
        <w:jc w:val="both"/>
        <w:rPr>
          <w:color w:val="auto"/>
        </w:rPr>
      </w:pPr>
      <w:r>
        <w:rPr>
          <w:color w:val="auto"/>
        </w:rPr>
        <w:t>opracowywanie planów, programów, rozkładów nauczania i strategii pracy z uczniami danego oddziału z uwzględnieniem korelacji treści edukacyjnych;</w:t>
      </w:r>
    </w:p>
    <w:p w:rsidR="003146EE" w:rsidRDefault="003146EE" w:rsidP="003146EE">
      <w:pPr>
        <w:numPr>
          <w:ilvl w:val="1"/>
          <w:numId w:val="152"/>
        </w:numPr>
        <w:spacing w:after="120"/>
        <w:ind w:left="284"/>
        <w:jc w:val="both"/>
        <w:rPr>
          <w:color w:val="auto"/>
        </w:rPr>
      </w:pPr>
      <w:r>
        <w:rPr>
          <w:color w:val="auto"/>
        </w:rPr>
        <w:t>rozpatrywanie spraw wychowawczych oddziału.</w:t>
      </w:r>
    </w:p>
    <w:p w:rsidR="003146EE" w:rsidRDefault="003146EE" w:rsidP="003146EE">
      <w:pPr>
        <w:numPr>
          <w:ilvl w:val="0"/>
          <w:numId w:val="151"/>
        </w:numPr>
        <w:spacing w:after="120"/>
        <w:ind w:left="284"/>
        <w:jc w:val="both"/>
        <w:rPr>
          <w:strike/>
          <w:color w:val="auto"/>
        </w:rPr>
      </w:pPr>
      <w:r>
        <w:rPr>
          <w:color w:val="auto"/>
        </w:rPr>
        <w:t>Zebrania zespołu zwołuje i prowadzi wychowawca klasy.</w:t>
      </w:r>
    </w:p>
    <w:p w:rsidR="003146EE" w:rsidRDefault="003146EE" w:rsidP="003146EE">
      <w:pPr>
        <w:numPr>
          <w:ilvl w:val="0"/>
          <w:numId w:val="151"/>
        </w:numPr>
        <w:spacing w:after="120"/>
        <w:ind w:left="284"/>
        <w:jc w:val="both"/>
        <w:rPr>
          <w:strike/>
          <w:color w:val="auto"/>
        </w:rPr>
      </w:pPr>
      <w:r>
        <w:rPr>
          <w:color w:val="auto"/>
        </w:rPr>
        <w:t>W szkole funkcjonuje zespół do spraw pomocy psychologiczno - pedagogicznej.</w:t>
      </w:r>
    </w:p>
    <w:p w:rsidR="003146EE" w:rsidRDefault="003146EE" w:rsidP="003146EE">
      <w:pPr>
        <w:widowControl/>
        <w:numPr>
          <w:ilvl w:val="0"/>
          <w:numId w:val="151"/>
        </w:numPr>
        <w:suppressAutoHyphens w:val="0"/>
        <w:spacing w:after="120"/>
        <w:ind w:left="284"/>
        <w:jc w:val="both"/>
        <w:rPr>
          <w:color w:val="auto"/>
        </w:rPr>
      </w:pPr>
      <w:r>
        <w:rPr>
          <w:color w:val="auto"/>
        </w:rPr>
        <w:lastRenderedPageBreak/>
        <w:t>Pracą zespołu kieruje przewodniczący wybrany spośród jego członków, który odpowiedzialny jest za pracę zespołu oraz protokołuje spotkania.</w:t>
      </w:r>
    </w:p>
    <w:p w:rsidR="003146EE" w:rsidRDefault="003146EE" w:rsidP="003146EE">
      <w:pPr>
        <w:numPr>
          <w:ilvl w:val="0"/>
          <w:numId w:val="151"/>
        </w:numPr>
        <w:spacing w:after="120"/>
        <w:ind w:left="284"/>
        <w:jc w:val="both"/>
        <w:rPr>
          <w:color w:val="auto"/>
        </w:rPr>
      </w:pPr>
      <w:r>
        <w:rPr>
          <w:color w:val="auto"/>
        </w:rPr>
        <w:t>Do zadań zespołu do spraw pomocy psychologiczno - pedagogicznej należy analiza bieżących problemów związanych z nauczaniem i wychowaniem w szkole w tym:</w:t>
      </w:r>
    </w:p>
    <w:p w:rsidR="003146EE" w:rsidRDefault="003146EE" w:rsidP="003146EE">
      <w:pPr>
        <w:widowControl/>
        <w:numPr>
          <w:ilvl w:val="0"/>
          <w:numId w:val="153"/>
        </w:numPr>
        <w:suppressAutoHyphens w:val="0"/>
        <w:spacing w:after="120"/>
        <w:ind w:left="284"/>
        <w:jc w:val="both"/>
        <w:rPr>
          <w:color w:val="auto"/>
        </w:rPr>
      </w:pPr>
      <w:r>
        <w:rPr>
          <w:color w:val="auto"/>
        </w:rPr>
        <w:t xml:space="preserve">konstruowanie indywidualnych programów edukacyjno-terapeutycznych; </w:t>
      </w:r>
    </w:p>
    <w:p w:rsidR="003146EE" w:rsidRDefault="003146EE" w:rsidP="003146EE">
      <w:pPr>
        <w:widowControl/>
        <w:numPr>
          <w:ilvl w:val="0"/>
          <w:numId w:val="153"/>
        </w:numPr>
        <w:suppressAutoHyphens w:val="0"/>
        <w:spacing w:after="120"/>
        <w:ind w:left="284"/>
        <w:jc w:val="both"/>
        <w:rPr>
          <w:color w:val="auto"/>
        </w:rPr>
      </w:pPr>
      <w:r>
        <w:rPr>
          <w:color w:val="auto"/>
        </w:rPr>
        <w:t>formułowanie zasad oceniania w przypadku dzieci z orzeczeniami o potrzebie kształcenia specjalnego ucznia;</w:t>
      </w:r>
    </w:p>
    <w:p w:rsidR="003146EE" w:rsidRDefault="003146EE" w:rsidP="003146EE">
      <w:pPr>
        <w:widowControl/>
        <w:numPr>
          <w:ilvl w:val="0"/>
          <w:numId w:val="153"/>
        </w:numPr>
        <w:suppressAutoHyphens w:val="0"/>
        <w:spacing w:after="120"/>
        <w:ind w:left="284"/>
        <w:jc w:val="both"/>
        <w:rPr>
          <w:color w:val="auto"/>
        </w:rPr>
      </w:pPr>
      <w:r>
        <w:rPr>
          <w:color w:val="auto"/>
        </w:rPr>
        <w:t>ustalanie zasad i form współpracy w klasie, w której uczą się dzieci z orzeczeniami o potrzebie kształcenia specjalnego;</w:t>
      </w:r>
    </w:p>
    <w:p w:rsidR="003146EE" w:rsidRDefault="003146EE" w:rsidP="003146EE">
      <w:pPr>
        <w:widowControl/>
        <w:numPr>
          <w:ilvl w:val="0"/>
          <w:numId w:val="153"/>
        </w:numPr>
        <w:suppressAutoHyphens w:val="0"/>
        <w:spacing w:after="120"/>
        <w:ind w:left="284"/>
        <w:jc w:val="both"/>
        <w:rPr>
          <w:color w:val="auto"/>
        </w:rPr>
      </w:pPr>
      <w:r>
        <w:rPr>
          <w:color w:val="auto"/>
        </w:rPr>
        <w:t>organizowanie i zabezpieczanie właściwych warunków nauki dzieciom z orzeczeniami o potrzebie kształcenia specjalnego i opiniami PPP;</w:t>
      </w:r>
    </w:p>
    <w:p w:rsidR="003146EE" w:rsidRDefault="003146EE" w:rsidP="003146EE">
      <w:pPr>
        <w:widowControl/>
        <w:numPr>
          <w:ilvl w:val="0"/>
          <w:numId w:val="153"/>
        </w:numPr>
        <w:suppressAutoHyphens w:val="0"/>
        <w:spacing w:after="120"/>
        <w:ind w:left="284"/>
        <w:jc w:val="both"/>
        <w:rPr>
          <w:color w:val="auto"/>
        </w:rPr>
      </w:pPr>
      <w:r>
        <w:rPr>
          <w:color w:val="auto"/>
        </w:rPr>
        <w:t>rozpoznawanie potrzeb uczniów;</w:t>
      </w:r>
    </w:p>
    <w:p w:rsidR="003146EE" w:rsidRDefault="003146EE" w:rsidP="003146EE">
      <w:pPr>
        <w:widowControl/>
        <w:numPr>
          <w:ilvl w:val="0"/>
          <w:numId w:val="153"/>
        </w:numPr>
        <w:suppressAutoHyphens w:val="0"/>
        <w:spacing w:after="120"/>
        <w:ind w:left="284"/>
        <w:jc w:val="both"/>
        <w:rPr>
          <w:color w:val="auto"/>
        </w:rPr>
      </w:pPr>
      <w:r>
        <w:rPr>
          <w:color w:val="auto"/>
        </w:rPr>
        <w:t>współpraca z placówkami integracyjnymi;</w:t>
      </w:r>
    </w:p>
    <w:p w:rsidR="003146EE" w:rsidRDefault="003146EE" w:rsidP="003146EE">
      <w:pPr>
        <w:widowControl/>
        <w:numPr>
          <w:ilvl w:val="0"/>
          <w:numId w:val="153"/>
        </w:numPr>
        <w:suppressAutoHyphens w:val="0"/>
        <w:spacing w:after="120"/>
        <w:ind w:left="284"/>
        <w:jc w:val="both"/>
        <w:rPr>
          <w:color w:val="auto"/>
        </w:rPr>
      </w:pPr>
      <w:r>
        <w:rPr>
          <w:color w:val="auto"/>
        </w:rPr>
        <w:t>propagowanie idei integracji w szkole i w środowisku lokalnym.</w:t>
      </w:r>
    </w:p>
    <w:p w:rsidR="003146EE" w:rsidRDefault="003146EE" w:rsidP="003146EE">
      <w:pPr>
        <w:numPr>
          <w:ilvl w:val="0"/>
          <w:numId w:val="151"/>
        </w:numPr>
        <w:spacing w:after="120"/>
        <w:ind w:left="284"/>
        <w:jc w:val="both"/>
        <w:rPr>
          <w:color w:val="auto"/>
        </w:rPr>
      </w:pPr>
      <w:r>
        <w:rPr>
          <w:color w:val="auto"/>
        </w:rPr>
        <w:t>Dyrektor szkoły w ciągu roku szkolnego powołuje zespoły zadaniowe. Do zadań zespołów zadaniowych należy, m.in.:</w:t>
      </w:r>
    </w:p>
    <w:p w:rsidR="003146EE" w:rsidRDefault="003146EE" w:rsidP="003146EE">
      <w:pPr>
        <w:widowControl/>
        <w:numPr>
          <w:ilvl w:val="0"/>
          <w:numId w:val="154"/>
        </w:numPr>
        <w:suppressAutoHyphens w:val="0"/>
        <w:spacing w:after="120"/>
        <w:ind w:left="284"/>
        <w:jc w:val="both"/>
      </w:pPr>
      <w:r>
        <w:t>dokonywanie ilościowej i jakościowej analizy wyników sprawdzianu ósmoklasisty i próbnych sprawdzianów, opracowanie wniosków i rekomendacji;</w:t>
      </w:r>
    </w:p>
    <w:p w:rsidR="003146EE" w:rsidRDefault="003146EE" w:rsidP="003146EE">
      <w:pPr>
        <w:widowControl/>
        <w:numPr>
          <w:ilvl w:val="0"/>
          <w:numId w:val="154"/>
        </w:numPr>
        <w:suppressAutoHyphens w:val="0"/>
        <w:spacing w:after="120"/>
        <w:ind w:left="284"/>
        <w:jc w:val="both"/>
      </w:pPr>
      <w:r>
        <w:t>opracowywanie wskazówek do wprowadzenia zmian w procesie kształcenia;</w:t>
      </w:r>
    </w:p>
    <w:p w:rsidR="003146EE" w:rsidRDefault="003146EE" w:rsidP="003146EE">
      <w:pPr>
        <w:widowControl/>
        <w:numPr>
          <w:ilvl w:val="0"/>
          <w:numId w:val="154"/>
        </w:numPr>
        <w:suppressAutoHyphens w:val="0"/>
        <w:spacing w:after="120"/>
        <w:ind w:left="284"/>
        <w:jc w:val="both"/>
      </w:pPr>
      <w:r>
        <w:t>prezentowanie opracowań członkom rady pedagogicznej i rodzicom;</w:t>
      </w:r>
    </w:p>
    <w:p w:rsidR="003146EE" w:rsidRDefault="003146EE" w:rsidP="003146EE">
      <w:pPr>
        <w:widowControl/>
        <w:numPr>
          <w:ilvl w:val="0"/>
          <w:numId w:val="154"/>
        </w:numPr>
        <w:suppressAutoHyphens w:val="0"/>
        <w:spacing w:after="120"/>
        <w:ind w:left="284"/>
        <w:jc w:val="both"/>
      </w:pPr>
      <w:r>
        <w:t>opracowanie harmonogramu badań wewnętrznych, diagnoz wskazanych przez dyrektora obszarów, przeprowadzenie badania i raportu końcowego;</w:t>
      </w:r>
    </w:p>
    <w:p w:rsidR="003146EE" w:rsidRDefault="003146EE" w:rsidP="003146EE">
      <w:pPr>
        <w:widowControl/>
        <w:numPr>
          <w:ilvl w:val="0"/>
          <w:numId w:val="154"/>
        </w:numPr>
        <w:suppressAutoHyphens w:val="0"/>
        <w:spacing w:after="120"/>
        <w:ind w:left="284"/>
        <w:jc w:val="both"/>
      </w:pPr>
      <w:r>
        <w:t>na polecenie dyrektora szkoły opracowywanie w dokumentach szkoły zmian wynikających ze zmian w prawie oświatowym; zapoznawanie ze zmianami członków rady pedagogicznej.</w:t>
      </w:r>
    </w:p>
    <w:p w:rsidR="003146EE" w:rsidRDefault="003146EE" w:rsidP="003146EE">
      <w:pPr>
        <w:pStyle w:val="NaStylparagrafu"/>
        <w:rPr>
          <w:lang w:val="pl-PL"/>
        </w:rPr>
      </w:pPr>
      <w:bookmarkStart w:id="79" w:name="_Toc494141110"/>
      <w:r>
        <w:t xml:space="preserve">§ </w:t>
      </w:r>
      <w:bookmarkEnd w:id="79"/>
      <w:r>
        <w:t>44</w:t>
      </w:r>
      <w:r>
        <w:rPr>
          <w:lang w:val="pl-PL"/>
        </w:rPr>
        <w:t>.</w:t>
      </w:r>
    </w:p>
    <w:p w:rsidR="003146EE" w:rsidRDefault="003146EE" w:rsidP="003146EE">
      <w:pPr>
        <w:pStyle w:val="Nagwek2"/>
        <w:numPr>
          <w:ilvl w:val="1"/>
          <w:numId w:val="2"/>
        </w:numPr>
        <w:tabs>
          <w:tab w:val="left" w:pos="0"/>
        </w:tabs>
        <w:ind w:left="578" w:hanging="578"/>
        <w:rPr>
          <w:kern w:val="0"/>
          <w:szCs w:val="24"/>
        </w:rPr>
      </w:pPr>
      <w:bookmarkStart w:id="80" w:name="_Toc82513318"/>
      <w:r>
        <w:rPr>
          <w:kern w:val="0"/>
          <w:szCs w:val="24"/>
        </w:rPr>
        <w:t>Pracownicy niepedagogiczni</w:t>
      </w:r>
      <w:bookmarkEnd w:id="80"/>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 xml:space="preserve">Dla administrowania sprawami bieżącymi szkoły w szkole tworzy się stanowisko referenta. </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Do zadań pracownika, o którym mowa w ust. 1 należy w szczególności:</w:t>
      </w:r>
    </w:p>
    <w:p w:rsidR="003146EE" w:rsidRDefault="003146EE" w:rsidP="003146EE">
      <w:pPr>
        <w:pStyle w:val="Akapitzlist"/>
        <w:numPr>
          <w:ilvl w:val="0"/>
          <w:numId w:val="156"/>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obsługa kancelaryjno – biurowa szkoły;</w:t>
      </w:r>
    </w:p>
    <w:p w:rsidR="003146EE" w:rsidRDefault="003146EE" w:rsidP="003146EE">
      <w:pPr>
        <w:pStyle w:val="Akapitzlist"/>
        <w:numPr>
          <w:ilvl w:val="0"/>
          <w:numId w:val="156"/>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prowadzenie dokumentacji wynikającej z odrębnych przepisów;</w:t>
      </w:r>
    </w:p>
    <w:p w:rsidR="003146EE" w:rsidRDefault="003146EE" w:rsidP="003146EE">
      <w:pPr>
        <w:pStyle w:val="Akapitzlist"/>
        <w:numPr>
          <w:ilvl w:val="0"/>
          <w:numId w:val="156"/>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reagowanie na zagrożenia wynikające z zachowań uczniów i informowanie o nich dyrektora i nauczycieli;</w:t>
      </w:r>
    </w:p>
    <w:p w:rsidR="003146EE" w:rsidRDefault="003146EE" w:rsidP="003146EE">
      <w:pPr>
        <w:pStyle w:val="Akapitzlist"/>
        <w:numPr>
          <w:ilvl w:val="0"/>
          <w:numId w:val="156"/>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przestrzeganie statutu szkoły i innych obowiązujących w szkole aktów prawnych, w tym regulaminów i zarządzeń dyrektora.</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W szkole tworzy się następujące stanowiska obsługi:</w:t>
      </w:r>
    </w:p>
    <w:p w:rsidR="003146EE" w:rsidRDefault="003146EE" w:rsidP="003146EE">
      <w:pPr>
        <w:pStyle w:val="Akapitzlist"/>
        <w:numPr>
          <w:ilvl w:val="0"/>
          <w:numId w:val="157"/>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woźny;</w:t>
      </w:r>
    </w:p>
    <w:p w:rsidR="003146EE" w:rsidRDefault="003146EE" w:rsidP="003146EE">
      <w:pPr>
        <w:pStyle w:val="Akapitzlist"/>
        <w:numPr>
          <w:ilvl w:val="0"/>
          <w:numId w:val="157"/>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konserwator;</w:t>
      </w:r>
    </w:p>
    <w:p w:rsidR="003146EE" w:rsidRDefault="003146EE" w:rsidP="003146EE">
      <w:pPr>
        <w:pStyle w:val="Akapitzlist"/>
        <w:numPr>
          <w:ilvl w:val="0"/>
          <w:numId w:val="157"/>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sprzątaczka;</w:t>
      </w:r>
    </w:p>
    <w:p w:rsidR="003146EE" w:rsidRDefault="003146EE" w:rsidP="003146EE">
      <w:pPr>
        <w:pStyle w:val="Akapitzlist"/>
        <w:numPr>
          <w:ilvl w:val="0"/>
          <w:numId w:val="157"/>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lastRenderedPageBreak/>
        <w:t>kucharz.</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 xml:space="preserve"> Do zadań woźnego należy:</w:t>
      </w:r>
    </w:p>
    <w:p w:rsidR="003146EE" w:rsidRDefault="003146EE" w:rsidP="003146EE">
      <w:pPr>
        <w:pStyle w:val="Akapitzlist"/>
        <w:numPr>
          <w:ilvl w:val="0"/>
          <w:numId w:val="158"/>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otwieranie i zamykanie budynku szkoły;</w:t>
      </w:r>
    </w:p>
    <w:p w:rsidR="003146EE" w:rsidRDefault="003146EE" w:rsidP="003146EE">
      <w:pPr>
        <w:pStyle w:val="Akapitzlist"/>
        <w:numPr>
          <w:ilvl w:val="0"/>
          <w:numId w:val="158"/>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czuwanie nad bezpieczeństwem budynku i całością sprzętu szkolnego;</w:t>
      </w:r>
    </w:p>
    <w:p w:rsidR="003146EE" w:rsidRDefault="003146EE" w:rsidP="003146EE">
      <w:pPr>
        <w:pStyle w:val="Akapitzlist"/>
        <w:numPr>
          <w:ilvl w:val="0"/>
          <w:numId w:val="158"/>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informowanie o zaistniałych usterkach technicznych dyrektora szkoły;</w:t>
      </w:r>
    </w:p>
    <w:p w:rsidR="003146EE" w:rsidRDefault="003146EE" w:rsidP="003146EE">
      <w:pPr>
        <w:pStyle w:val="Akapitzlist"/>
        <w:numPr>
          <w:ilvl w:val="0"/>
          <w:numId w:val="158"/>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sygnalizowanie czasu rozpoczęcia i zakończenia zajęć lekcyjnych za pomocą dzwonków;</w:t>
      </w:r>
    </w:p>
    <w:p w:rsidR="003146EE" w:rsidRDefault="003146EE" w:rsidP="003146EE">
      <w:pPr>
        <w:pStyle w:val="Akapitzlist"/>
        <w:numPr>
          <w:ilvl w:val="0"/>
          <w:numId w:val="158"/>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czuwanie nad utrzymywaniem czystości i porządku pomieszczeń szkolnych;</w:t>
      </w:r>
    </w:p>
    <w:p w:rsidR="003146EE" w:rsidRDefault="003146EE" w:rsidP="003146EE">
      <w:pPr>
        <w:pStyle w:val="Akapitzlist"/>
        <w:numPr>
          <w:ilvl w:val="0"/>
          <w:numId w:val="158"/>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pełnienie dyżurów w szatniach szkolnych, czuwanie nad właściwym porządkiem i zabezpieczeniem poszczególnych szatni.</w:t>
      </w:r>
    </w:p>
    <w:p w:rsidR="003146EE" w:rsidRDefault="003146EE" w:rsidP="003146EE">
      <w:pPr>
        <w:pStyle w:val="Akapitzlist"/>
        <w:numPr>
          <w:ilvl w:val="0"/>
          <w:numId w:val="158"/>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sprzątanie i utrzymywanie w czystości przeznaczonego metrażu i obejścia szkoły;</w:t>
      </w:r>
    </w:p>
    <w:p w:rsidR="003146EE" w:rsidRDefault="003146EE" w:rsidP="003146EE">
      <w:pPr>
        <w:pStyle w:val="Akapitzlist"/>
        <w:numPr>
          <w:ilvl w:val="0"/>
          <w:numId w:val="158"/>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sprawdzanie zamknięcia pomieszczeń szkolnych i szkoły przed zakończeniem pracy.</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Do zadań konserwatora należy:</w:t>
      </w:r>
    </w:p>
    <w:p w:rsidR="003146EE" w:rsidRDefault="003146EE" w:rsidP="003146EE">
      <w:pPr>
        <w:pStyle w:val="Akapitzlist"/>
        <w:numPr>
          <w:ilvl w:val="0"/>
          <w:numId w:val="159"/>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czuwanie nad urządzeniami technicznymi w szkole;</w:t>
      </w:r>
    </w:p>
    <w:p w:rsidR="003146EE" w:rsidRDefault="003146EE" w:rsidP="003146EE">
      <w:pPr>
        <w:pStyle w:val="Akapitzlist"/>
        <w:numPr>
          <w:ilvl w:val="0"/>
          <w:numId w:val="159"/>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dokonywanie systematycznego przeglądu w poszczególnych pomieszczeniach szkoły;</w:t>
      </w:r>
    </w:p>
    <w:p w:rsidR="003146EE" w:rsidRDefault="003146EE" w:rsidP="003146EE">
      <w:pPr>
        <w:pStyle w:val="Akapitzlist"/>
        <w:numPr>
          <w:ilvl w:val="0"/>
          <w:numId w:val="159"/>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usuwanie bieżących usterek powstałych w budynku szkoły i jego obejściu;</w:t>
      </w:r>
    </w:p>
    <w:p w:rsidR="003146EE" w:rsidRDefault="003146EE" w:rsidP="003146EE">
      <w:pPr>
        <w:pStyle w:val="Akapitzlist"/>
        <w:numPr>
          <w:ilvl w:val="0"/>
          <w:numId w:val="159"/>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koszenie trawy w obejściu szkoły;</w:t>
      </w:r>
    </w:p>
    <w:p w:rsidR="003146EE" w:rsidRDefault="003146EE" w:rsidP="003146EE">
      <w:pPr>
        <w:pStyle w:val="Akapitzlist"/>
        <w:numPr>
          <w:ilvl w:val="0"/>
          <w:numId w:val="159"/>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zakup narzędzi niezbędnych do prac konserwatorskich, po uzgodnieniu z dyrektorem.</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Do zadań sprzątaczki należy:</w:t>
      </w:r>
    </w:p>
    <w:p w:rsidR="003146EE" w:rsidRDefault="003146EE" w:rsidP="003146EE">
      <w:pPr>
        <w:pStyle w:val="Akapitzlist"/>
        <w:numPr>
          <w:ilvl w:val="0"/>
          <w:numId w:val="160"/>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sprzątanie przydzielonych pomieszczeń szkolnych;</w:t>
      </w:r>
    </w:p>
    <w:p w:rsidR="003146EE" w:rsidRDefault="003146EE" w:rsidP="003146EE">
      <w:pPr>
        <w:pStyle w:val="Akapitzlist"/>
        <w:numPr>
          <w:ilvl w:val="0"/>
          <w:numId w:val="160"/>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sprawdzanie zamknięcia przydzielonych pomieszczeń szkolnych;</w:t>
      </w:r>
    </w:p>
    <w:p w:rsidR="003146EE" w:rsidRDefault="003146EE" w:rsidP="003146EE">
      <w:pPr>
        <w:pStyle w:val="Akapitzlist"/>
        <w:numPr>
          <w:ilvl w:val="0"/>
          <w:numId w:val="160"/>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czuwanie nad bezpieczeństwem budynku szkoły i całością sprzętu szkolnego;</w:t>
      </w:r>
    </w:p>
    <w:p w:rsidR="003146EE" w:rsidRDefault="003146EE" w:rsidP="003146EE">
      <w:pPr>
        <w:pStyle w:val="Akapitzlist"/>
        <w:numPr>
          <w:ilvl w:val="0"/>
          <w:numId w:val="160"/>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informowanie dyrektora o zaistniałych usterkach technicznych w szkole;</w:t>
      </w:r>
    </w:p>
    <w:p w:rsidR="003146EE" w:rsidRDefault="003146EE" w:rsidP="003146EE">
      <w:pPr>
        <w:pStyle w:val="Akapitzlist"/>
        <w:numPr>
          <w:ilvl w:val="0"/>
          <w:numId w:val="160"/>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w przypadku nieobecności innej sprzątaczki (z powodu choroby lub urlopu) wykonywanie pracy będącej w przydziale czynności nieobecnego pracownika;</w:t>
      </w:r>
    </w:p>
    <w:p w:rsidR="003146EE" w:rsidRDefault="003146EE" w:rsidP="003146EE">
      <w:pPr>
        <w:pStyle w:val="Akapitzlist"/>
        <w:numPr>
          <w:ilvl w:val="0"/>
          <w:numId w:val="160"/>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 xml:space="preserve">pełnienie dyżurów w szatniach szkolnych, czuwanie nad właściwym porządkiem i zabezpieczeniem poszczególnych szatni. </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Do zadań kucharza należy:</w:t>
      </w:r>
    </w:p>
    <w:p w:rsidR="003146EE" w:rsidRDefault="003146EE" w:rsidP="003146EE">
      <w:pPr>
        <w:pStyle w:val="Akapitzlist"/>
        <w:numPr>
          <w:ilvl w:val="0"/>
          <w:numId w:val="161"/>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sporządzanie jadłospisów w porozumieniu z referentem;</w:t>
      </w:r>
    </w:p>
    <w:p w:rsidR="003146EE" w:rsidRDefault="003146EE" w:rsidP="003146EE">
      <w:pPr>
        <w:pStyle w:val="Akapitzlist"/>
        <w:numPr>
          <w:ilvl w:val="0"/>
          <w:numId w:val="161"/>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przygotowywanie i wydawanie posiłków w stołówce szkolnej;</w:t>
      </w:r>
    </w:p>
    <w:p w:rsidR="003146EE" w:rsidRDefault="003146EE" w:rsidP="003146EE">
      <w:pPr>
        <w:pStyle w:val="Akapitzlist"/>
        <w:numPr>
          <w:ilvl w:val="0"/>
          <w:numId w:val="161"/>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pomoc w dokonywaniu zakupów artykułów żywnościowych i środków czystości;</w:t>
      </w:r>
    </w:p>
    <w:p w:rsidR="003146EE" w:rsidRDefault="003146EE" w:rsidP="003146EE">
      <w:pPr>
        <w:pStyle w:val="Akapitzlist"/>
        <w:numPr>
          <w:ilvl w:val="0"/>
          <w:numId w:val="161"/>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sprawdzanie właściwego zabezpieczenia pomieszczeń kuchennych;</w:t>
      </w:r>
    </w:p>
    <w:p w:rsidR="003146EE" w:rsidRDefault="003146EE" w:rsidP="003146EE">
      <w:pPr>
        <w:pStyle w:val="Akapitzlist"/>
        <w:numPr>
          <w:ilvl w:val="0"/>
          <w:numId w:val="161"/>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utrzymywanie należytej czystości w pomieszczeniach stołówki szkolnej;</w:t>
      </w:r>
    </w:p>
    <w:p w:rsidR="003146EE" w:rsidRDefault="003146EE" w:rsidP="003146EE">
      <w:pPr>
        <w:pStyle w:val="Akapitzlist"/>
        <w:numPr>
          <w:ilvl w:val="0"/>
          <w:numId w:val="161"/>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kierowanie pracą stołówki szkolnej.</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Pracownicy obsługi obowiązani są do:</w:t>
      </w:r>
    </w:p>
    <w:p w:rsidR="003146EE" w:rsidRDefault="003146EE" w:rsidP="003146EE">
      <w:pPr>
        <w:pStyle w:val="Akapitzlist"/>
        <w:numPr>
          <w:ilvl w:val="0"/>
          <w:numId w:val="16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przestrzegania czasu pracy ustalonego w szkole;</w:t>
      </w:r>
    </w:p>
    <w:p w:rsidR="003146EE" w:rsidRDefault="003146EE" w:rsidP="003146EE">
      <w:pPr>
        <w:pStyle w:val="Akapitzlist"/>
        <w:numPr>
          <w:ilvl w:val="0"/>
          <w:numId w:val="16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przestrzegania regulaminu pracy;</w:t>
      </w:r>
    </w:p>
    <w:p w:rsidR="003146EE" w:rsidRDefault="003146EE" w:rsidP="003146EE">
      <w:pPr>
        <w:pStyle w:val="Akapitzlist"/>
        <w:numPr>
          <w:ilvl w:val="0"/>
          <w:numId w:val="16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lastRenderedPageBreak/>
        <w:t>przestrzegania przepisów oraz zasad bezpieczeństwa i higieny pracy, a także przepisów przeciwpożarowych;</w:t>
      </w:r>
    </w:p>
    <w:p w:rsidR="003146EE" w:rsidRDefault="003146EE" w:rsidP="003146EE">
      <w:pPr>
        <w:pStyle w:val="Akapitzlist"/>
        <w:numPr>
          <w:ilvl w:val="0"/>
          <w:numId w:val="16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właściwego zabezpieczenia i dbania o powierzone im mienie szkolne;</w:t>
      </w:r>
    </w:p>
    <w:p w:rsidR="003146EE" w:rsidRDefault="003146EE" w:rsidP="003146EE">
      <w:pPr>
        <w:pStyle w:val="Akapitzlist"/>
        <w:numPr>
          <w:ilvl w:val="0"/>
          <w:numId w:val="16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utrzymywania w czystości sprzętu i pomieszczeń stołówki szkolnej;</w:t>
      </w:r>
    </w:p>
    <w:p w:rsidR="003146EE" w:rsidRDefault="003146EE" w:rsidP="003146EE">
      <w:pPr>
        <w:pStyle w:val="Akapitzlist"/>
        <w:numPr>
          <w:ilvl w:val="0"/>
          <w:numId w:val="16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dbania o dobro szkoły oraz zachowania w tajemnicy informacji, których ujawnienie mogłoby narazić szkołę na szkodę;</w:t>
      </w:r>
    </w:p>
    <w:p w:rsidR="003146EE" w:rsidRDefault="003146EE" w:rsidP="003146EE">
      <w:pPr>
        <w:pStyle w:val="Akapitzlist"/>
        <w:numPr>
          <w:ilvl w:val="0"/>
          <w:numId w:val="16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dbania o estetyczny wygląd miejsca pracy;</w:t>
      </w:r>
    </w:p>
    <w:p w:rsidR="003146EE" w:rsidRDefault="003146EE" w:rsidP="003146EE">
      <w:pPr>
        <w:pStyle w:val="Akapitzlist"/>
        <w:numPr>
          <w:ilvl w:val="0"/>
          <w:numId w:val="16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informowania dyrektora lub pracownika administracyjnego o występujących potrzebach materiałowych i sprzętu;</w:t>
      </w:r>
    </w:p>
    <w:p w:rsidR="003146EE" w:rsidRDefault="003146EE" w:rsidP="003146EE">
      <w:pPr>
        <w:pStyle w:val="Akapitzlist"/>
        <w:numPr>
          <w:ilvl w:val="0"/>
          <w:numId w:val="16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informowania dyrektora lub pracownika administracyjnego o występujących usterkach i awariach sprzętu i  urządzeń  występujących na terenie szkoły;</w:t>
      </w:r>
    </w:p>
    <w:p w:rsidR="003146EE" w:rsidRDefault="003146EE" w:rsidP="003146EE">
      <w:pPr>
        <w:pStyle w:val="Akapitzlist"/>
        <w:numPr>
          <w:ilvl w:val="0"/>
          <w:numId w:val="16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 xml:space="preserve">informowania dyrektora i nauczycieli o zauważonych nieprawidłowych zachowaniach uczniów. </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W szkole, za zgodą organu prowadzącego, można tworzyć inne stanowiska niż wymienione w ust. 1 i ust. 3, zgodnie z ustawą o pracownikach samorządowych.</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Stanowiska, o których mowa w ust. 1 i ust. 3 ustala się na dany rok szkolny w arkuszu organizacyjnym.</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Zasady zatrudniania  pracowników, o których mowa w ust. 1 i ust. 3 określają odrębne przepisy.</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Szczegółowy zakres czynności dla zatrudnionych pracowników sporządza dyrektor szkoły. Dokument ten stanowi załącznik do umowy o pracę.</w:t>
      </w:r>
    </w:p>
    <w:p w:rsidR="003146EE" w:rsidRDefault="003146EE" w:rsidP="003146EE">
      <w:pPr>
        <w:pStyle w:val="Akapitzlist"/>
        <w:numPr>
          <w:ilvl w:val="0"/>
          <w:numId w:val="155"/>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Zasady wynagradzania pracowników niepedagogicznych określają odrębne przepisy.</w:t>
      </w:r>
    </w:p>
    <w:p w:rsidR="003146EE" w:rsidRDefault="003146EE" w:rsidP="003146EE">
      <w:pPr>
        <w:pStyle w:val="Akapitzlist"/>
        <w:tabs>
          <w:tab w:val="left" w:pos="0"/>
        </w:tabs>
        <w:spacing w:after="120" w:line="240" w:lineRule="auto"/>
        <w:ind w:left="284"/>
        <w:jc w:val="both"/>
        <w:rPr>
          <w:rFonts w:ascii="Times New Roman" w:hAnsi="Times New Roman"/>
          <w:color w:val="auto"/>
          <w:sz w:val="24"/>
          <w:szCs w:val="24"/>
        </w:rPr>
      </w:pPr>
    </w:p>
    <w:p w:rsidR="003146EE" w:rsidRDefault="003146EE" w:rsidP="003146EE">
      <w:pPr>
        <w:pStyle w:val="Nagwek1"/>
        <w:tabs>
          <w:tab w:val="left" w:pos="0"/>
        </w:tabs>
        <w:spacing w:after="120" w:line="240" w:lineRule="auto"/>
        <w:rPr>
          <w:kern w:val="0"/>
          <w:szCs w:val="24"/>
        </w:rPr>
      </w:pPr>
      <w:bookmarkStart w:id="81" w:name="_Toc82513319"/>
      <w:r>
        <w:rPr>
          <w:kern w:val="0"/>
          <w:szCs w:val="24"/>
        </w:rPr>
        <w:t>ROZDZIAŁ 8 - POMOC PSYCHOLOGICZNO- PEDAGOGICZNA</w:t>
      </w:r>
      <w:bookmarkEnd w:id="81"/>
    </w:p>
    <w:p w:rsidR="003146EE" w:rsidRDefault="003146EE" w:rsidP="003146EE">
      <w:pPr>
        <w:pStyle w:val="NaStylparagrafu"/>
        <w:rPr>
          <w:color w:val="auto"/>
          <w:lang w:val="pl-PL"/>
        </w:rPr>
      </w:pPr>
      <w:bookmarkStart w:id="82" w:name="_Toc494141118"/>
      <w:r>
        <w:rPr>
          <w:color w:val="auto"/>
        </w:rPr>
        <w:t xml:space="preserve">§ </w:t>
      </w:r>
      <w:bookmarkEnd w:id="82"/>
      <w:r>
        <w:rPr>
          <w:color w:val="auto"/>
        </w:rPr>
        <w:t>45</w:t>
      </w:r>
      <w:r>
        <w:rPr>
          <w:color w:val="auto"/>
          <w:lang w:val="pl-PL"/>
        </w:rPr>
        <w:t>.</w:t>
      </w:r>
    </w:p>
    <w:p w:rsidR="003146EE" w:rsidRDefault="003146EE" w:rsidP="003146EE">
      <w:pPr>
        <w:pStyle w:val="Nagwek2"/>
        <w:numPr>
          <w:ilvl w:val="1"/>
          <w:numId w:val="2"/>
        </w:numPr>
        <w:tabs>
          <w:tab w:val="left" w:pos="0"/>
        </w:tabs>
        <w:ind w:left="578" w:hanging="578"/>
        <w:rPr>
          <w:color w:val="auto"/>
          <w:kern w:val="0"/>
          <w:szCs w:val="24"/>
        </w:rPr>
      </w:pPr>
      <w:bookmarkStart w:id="83" w:name="_Toc82513320"/>
      <w:r>
        <w:rPr>
          <w:color w:val="auto"/>
          <w:kern w:val="0"/>
          <w:szCs w:val="24"/>
        </w:rPr>
        <w:t>Organizacja pomocy psychologiczno – pedagogicznej</w:t>
      </w:r>
      <w:bookmarkEnd w:id="83"/>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Pomoc psychologiczno-pedagogiczna udzielana uczniowi w oddziale przedszkolnym i szkole polega           na rozpoznawaniu i zaspokajaniu indywidualnych potrzeb rozwojowych i edukacyjnych dziecka i ucznia oraz rozpoznawaniu indywidualnych</w:t>
      </w:r>
      <w:r>
        <w:rPr>
          <w:rFonts w:ascii="Times New Roman" w:hAnsi="Times New Roman"/>
          <w:sz w:val="24"/>
          <w:szCs w:val="24"/>
        </w:rPr>
        <w:t xml:space="preserve"> </w:t>
      </w:r>
      <w:r>
        <w:rPr>
          <w:rStyle w:val="fontstyle01"/>
          <w:rFonts w:ascii="Times New Roman" w:hAnsi="Times New Roman"/>
          <w:sz w:val="24"/>
          <w:szCs w:val="24"/>
        </w:rPr>
        <w:t>możliwości psychofizycznych dziecka lub  ucznia i czynników środowiskowych wpływających na jego funkcjonowanie w oddziale przedszkolnym i szkole, w celu wspierania potencjału rozwojowego dziecka i ucznia i stwarzania warunków do jego aktywnego i pełnego</w:t>
      </w:r>
      <w:r>
        <w:rPr>
          <w:rFonts w:ascii="Times New Roman" w:hAnsi="Times New Roman"/>
          <w:sz w:val="24"/>
          <w:szCs w:val="24"/>
        </w:rPr>
        <w:t xml:space="preserve"> </w:t>
      </w:r>
      <w:r>
        <w:rPr>
          <w:rStyle w:val="fontstyle01"/>
          <w:rFonts w:ascii="Times New Roman" w:hAnsi="Times New Roman"/>
          <w:sz w:val="24"/>
          <w:szCs w:val="24"/>
        </w:rPr>
        <w:t>uczestnictwa w życiu oddziałów przedszkolnych i szkoły oraz w środowisku społecznym.</w:t>
      </w:r>
    </w:p>
    <w:p w:rsidR="003146EE" w:rsidRDefault="003146EE" w:rsidP="003146EE">
      <w:pPr>
        <w:pStyle w:val="Akapitzlist"/>
        <w:widowControl/>
        <w:numPr>
          <w:ilvl w:val="0"/>
          <w:numId w:val="163"/>
        </w:numPr>
        <w:spacing w:after="120" w:line="240" w:lineRule="auto"/>
        <w:ind w:left="284"/>
        <w:jc w:val="both"/>
      </w:pPr>
      <w:r>
        <w:rPr>
          <w:rStyle w:val="fontstyle01"/>
          <w:rFonts w:ascii="Times New Roman" w:hAnsi="Times New Roman"/>
          <w:sz w:val="24"/>
          <w:szCs w:val="24"/>
        </w:rPr>
        <w:t>Potrzeba objęcia ucznia pomocą psychologiczno-pedagogiczną w oddziale przedszkolnym i szkole wynika w szczególności:</w:t>
      </w:r>
    </w:p>
    <w:p w:rsidR="003146EE" w:rsidRDefault="003146EE" w:rsidP="003146EE">
      <w:pPr>
        <w:pStyle w:val="Akapitzlist"/>
        <w:widowControl/>
        <w:numPr>
          <w:ilvl w:val="0"/>
          <w:numId w:val="164"/>
        </w:numPr>
        <w:spacing w:after="120" w:line="240" w:lineRule="auto"/>
        <w:ind w:left="284"/>
        <w:jc w:val="both"/>
        <w:rPr>
          <w:rFonts w:ascii="Times New Roman" w:hAnsi="Times New Roman"/>
          <w:sz w:val="24"/>
          <w:szCs w:val="24"/>
        </w:rPr>
      </w:pPr>
      <w:r>
        <w:rPr>
          <w:rStyle w:val="fontstyle01"/>
          <w:rFonts w:ascii="Times New Roman" w:hAnsi="Times New Roman"/>
          <w:sz w:val="24"/>
          <w:szCs w:val="24"/>
        </w:rPr>
        <w:t>z niepełnosprawności;</w:t>
      </w:r>
    </w:p>
    <w:p w:rsidR="003146EE" w:rsidRDefault="003146EE" w:rsidP="003146EE">
      <w:pPr>
        <w:pStyle w:val="Akapitzlist"/>
        <w:widowControl/>
        <w:numPr>
          <w:ilvl w:val="0"/>
          <w:numId w:val="164"/>
        </w:numPr>
        <w:spacing w:after="120" w:line="240" w:lineRule="auto"/>
        <w:ind w:left="284"/>
        <w:jc w:val="both"/>
        <w:rPr>
          <w:rFonts w:ascii="Times New Roman" w:hAnsi="Times New Roman"/>
          <w:sz w:val="24"/>
          <w:szCs w:val="24"/>
        </w:rPr>
      </w:pPr>
      <w:r>
        <w:rPr>
          <w:rStyle w:val="fontstyle01"/>
          <w:rFonts w:ascii="Times New Roman" w:hAnsi="Times New Roman"/>
          <w:sz w:val="24"/>
          <w:szCs w:val="24"/>
        </w:rPr>
        <w:t>z niedostosowania społecznego;</w:t>
      </w:r>
    </w:p>
    <w:p w:rsidR="003146EE" w:rsidRDefault="003146EE" w:rsidP="003146EE">
      <w:pPr>
        <w:pStyle w:val="Akapitzlist"/>
        <w:widowControl/>
        <w:numPr>
          <w:ilvl w:val="0"/>
          <w:numId w:val="164"/>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z zagrożenia niedostosowaniem społecznym;</w:t>
      </w:r>
    </w:p>
    <w:p w:rsidR="003146EE" w:rsidRDefault="003146EE" w:rsidP="003146EE">
      <w:pPr>
        <w:pStyle w:val="Akapitzlist"/>
        <w:widowControl/>
        <w:numPr>
          <w:ilvl w:val="0"/>
          <w:numId w:val="164"/>
        </w:numPr>
        <w:spacing w:after="120" w:line="240" w:lineRule="auto"/>
        <w:ind w:left="284"/>
        <w:jc w:val="both"/>
      </w:pPr>
      <w:r>
        <w:rPr>
          <w:rStyle w:val="fontstyle01"/>
          <w:rFonts w:ascii="Times New Roman" w:hAnsi="Times New Roman"/>
          <w:sz w:val="24"/>
          <w:szCs w:val="24"/>
        </w:rPr>
        <w:t>z zaburzeń zachowania lub emocji;</w:t>
      </w:r>
    </w:p>
    <w:p w:rsidR="003146EE" w:rsidRDefault="003146EE" w:rsidP="003146EE">
      <w:pPr>
        <w:pStyle w:val="Akapitzlist"/>
        <w:widowControl/>
        <w:numPr>
          <w:ilvl w:val="0"/>
          <w:numId w:val="164"/>
        </w:numPr>
        <w:spacing w:after="120" w:line="240" w:lineRule="auto"/>
        <w:ind w:left="284"/>
        <w:jc w:val="both"/>
        <w:rPr>
          <w:rFonts w:ascii="Times New Roman" w:hAnsi="Times New Roman"/>
          <w:sz w:val="24"/>
          <w:szCs w:val="24"/>
        </w:rPr>
      </w:pPr>
      <w:r>
        <w:rPr>
          <w:rStyle w:val="fontstyle01"/>
          <w:rFonts w:ascii="Times New Roman" w:hAnsi="Times New Roman"/>
          <w:sz w:val="24"/>
          <w:szCs w:val="24"/>
        </w:rPr>
        <w:t>ze szczególnych uzdolnień;</w:t>
      </w:r>
    </w:p>
    <w:p w:rsidR="003146EE" w:rsidRDefault="003146EE" w:rsidP="003146EE">
      <w:pPr>
        <w:pStyle w:val="Akapitzlist"/>
        <w:widowControl/>
        <w:numPr>
          <w:ilvl w:val="0"/>
          <w:numId w:val="164"/>
        </w:numPr>
        <w:spacing w:after="120" w:line="240" w:lineRule="auto"/>
        <w:ind w:left="284"/>
        <w:jc w:val="both"/>
        <w:rPr>
          <w:rFonts w:ascii="Times New Roman" w:hAnsi="Times New Roman"/>
          <w:sz w:val="24"/>
          <w:szCs w:val="24"/>
        </w:rPr>
      </w:pPr>
      <w:r>
        <w:rPr>
          <w:rStyle w:val="fontstyle01"/>
          <w:rFonts w:ascii="Times New Roman" w:hAnsi="Times New Roman"/>
          <w:sz w:val="24"/>
          <w:szCs w:val="24"/>
        </w:rPr>
        <w:lastRenderedPageBreak/>
        <w:t>ze specyficznych trudności w uczeniu się;</w:t>
      </w:r>
    </w:p>
    <w:p w:rsidR="003146EE" w:rsidRDefault="003146EE" w:rsidP="003146EE">
      <w:pPr>
        <w:pStyle w:val="Akapitzlist"/>
        <w:widowControl/>
        <w:numPr>
          <w:ilvl w:val="0"/>
          <w:numId w:val="164"/>
        </w:numPr>
        <w:spacing w:after="120" w:line="240" w:lineRule="auto"/>
        <w:ind w:left="284"/>
        <w:jc w:val="both"/>
        <w:rPr>
          <w:rFonts w:ascii="Times New Roman" w:hAnsi="Times New Roman"/>
          <w:sz w:val="24"/>
          <w:szCs w:val="24"/>
        </w:rPr>
      </w:pPr>
      <w:r>
        <w:rPr>
          <w:rStyle w:val="fontstyle01"/>
          <w:rFonts w:ascii="Times New Roman" w:hAnsi="Times New Roman"/>
          <w:sz w:val="24"/>
          <w:szCs w:val="24"/>
        </w:rPr>
        <w:t>z deficytów kompetencji i zaburzeń sprawności językowych;</w:t>
      </w:r>
    </w:p>
    <w:p w:rsidR="003146EE" w:rsidRDefault="003146EE" w:rsidP="003146EE">
      <w:pPr>
        <w:pStyle w:val="Akapitzlist"/>
        <w:widowControl/>
        <w:numPr>
          <w:ilvl w:val="0"/>
          <w:numId w:val="164"/>
        </w:numPr>
        <w:spacing w:after="120" w:line="240" w:lineRule="auto"/>
        <w:ind w:left="284"/>
        <w:jc w:val="both"/>
        <w:rPr>
          <w:rFonts w:ascii="Times New Roman" w:hAnsi="Times New Roman"/>
          <w:sz w:val="24"/>
          <w:szCs w:val="24"/>
        </w:rPr>
      </w:pPr>
      <w:r>
        <w:rPr>
          <w:rStyle w:val="fontstyle01"/>
          <w:rFonts w:ascii="Times New Roman" w:hAnsi="Times New Roman"/>
          <w:sz w:val="24"/>
          <w:szCs w:val="24"/>
        </w:rPr>
        <w:t>z choroby przewlekłej;</w:t>
      </w:r>
    </w:p>
    <w:p w:rsidR="003146EE" w:rsidRDefault="003146EE" w:rsidP="003146EE">
      <w:pPr>
        <w:pStyle w:val="Akapitzlist"/>
        <w:widowControl/>
        <w:numPr>
          <w:ilvl w:val="0"/>
          <w:numId w:val="164"/>
        </w:numPr>
        <w:spacing w:after="120" w:line="240" w:lineRule="auto"/>
        <w:ind w:left="284"/>
        <w:jc w:val="both"/>
        <w:rPr>
          <w:rFonts w:ascii="Times New Roman" w:hAnsi="Times New Roman"/>
          <w:sz w:val="24"/>
          <w:szCs w:val="24"/>
        </w:rPr>
      </w:pPr>
      <w:r>
        <w:rPr>
          <w:rStyle w:val="fontstyle01"/>
          <w:rFonts w:ascii="Times New Roman" w:hAnsi="Times New Roman"/>
          <w:sz w:val="24"/>
          <w:szCs w:val="24"/>
        </w:rPr>
        <w:t>z sytuacji kryzysowych lub traumatycznych;</w:t>
      </w:r>
    </w:p>
    <w:p w:rsidR="003146EE" w:rsidRDefault="003146EE" w:rsidP="003146EE">
      <w:pPr>
        <w:pStyle w:val="Akapitzlist"/>
        <w:widowControl/>
        <w:numPr>
          <w:ilvl w:val="0"/>
          <w:numId w:val="164"/>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z niepowodzeń edukacyjnych;</w:t>
      </w:r>
    </w:p>
    <w:p w:rsidR="003146EE" w:rsidRDefault="003146EE" w:rsidP="003146EE">
      <w:pPr>
        <w:pStyle w:val="Akapitzlist"/>
        <w:widowControl/>
        <w:numPr>
          <w:ilvl w:val="0"/>
          <w:numId w:val="164"/>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z zaniedbań środowiskowych związanych z sytuacją bytową ucznia i jego rodziny, sposobem spędzania czasu wolnego i kontaktami środowiskowymi;</w:t>
      </w:r>
    </w:p>
    <w:p w:rsidR="003146EE" w:rsidRDefault="003146EE" w:rsidP="003146EE">
      <w:pPr>
        <w:pStyle w:val="Akapitzlist"/>
        <w:widowControl/>
        <w:numPr>
          <w:ilvl w:val="0"/>
          <w:numId w:val="164"/>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z trudności adaptacyjnych związanych z różnicami kulturowymi lub ze zmianą środowiska edukacyjnego, w tym związanych z wcześniejszym kształceniem za granicą.</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Pomoc psychologiczno-pedagogiczna udzielana w oddziale przedszkolnym i szkole rodzicom dzieci lub uczniów oraz nauczycielom polega na wspieraniu rodziców i nauczycieli w rozwiązywaniu problemów wychowawczych i dydaktycznych oraz rozwijaniu ich umiejętności wychowawczych w celu zwiększania efektywności pomocy udzielanej uczniom.</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Korzystanie z pomocy psychologiczno-pedagogicznej w oddziale przedszkolnym i szkole jest dobrowolne i nieodpłatne.</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Pomoc psychologiczno-pedagogiczną organizuje dyrektor szkoły.</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Pomocy psychologiczno-pedagogicznej w oddziale przedszkolnym i szkole udzielają dzieciom i uczniom:</w:t>
      </w:r>
    </w:p>
    <w:p w:rsidR="003146EE" w:rsidRDefault="003146EE" w:rsidP="003146EE">
      <w:pPr>
        <w:pStyle w:val="Akapitzlist"/>
        <w:widowControl/>
        <w:numPr>
          <w:ilvl w:val="0"/>
          <w:numId w:val="165"/>
        </w:numPr>
        <w:tabs>
          <w:tab w:val="left" w:pos="284"/>
        </w:tabs>
        <w:spacing w:after="120" w:line="240" w:lineRule="auto"/>
        <w:ind w:left="284" w:hanging="426"/>
        <w:jc w:val="both"/>
        <w:rPr>
          <w:rStyle w:val="fontstyle01"/>
          <w:rFonts w:ascii="Times New Roman" w:hAnsi="Times New Roman"/>
          <w:sz w:val="24"/>
          <w:szCs w:val="24"/>
        </w:rPr>
      </w:pPr>
      <w:r>
        <w:rPr>
          <w:rStyle w:val="fontstyle01"/>
          <w:rFonts w:ascii="Times New Roman" w:hAnsi="Times New Roman"/>
          <w:sz w:val="24"/>
          <w:szCs w:val="24"/>
        </w:rPr>
        <w:t>nauczyciele;</w:t>
      </w:r>
    </w:p>
    <w:p w:rsidR="003146EE" w:rsidRDefault="003146EE" w:rsidP="003146EE">
      <w:pPr>
        <w:pStyle w:val="Akapitzlist"/>
        <w:widowControl/>
        <w:numPr>
          <w:ilvl w:val="0"/>
          <w:numId w:val="165"/>
        </w:numPr>
        <w:tabs>
          <w:tab w:val="left" w:pos="284"/>
        </w:tabs>
        <w:spacing w:after="120" w:line="240" w:lineRule="auto"/>
        <w:ind w:left="284" w:hanging="426"/>
        <w:jc w:val="both"/>
        <w:rPr>
          <w:rStyle w:val="fontstyle01"/>
          <w:rFonts w:ascii="Times New Roman" w:hAnsi="Times New Roman"/>
          <w:sz w:val="24"/>
          <w:szCs w:val="24"/>
        </w:rPr>
      </w:pPr>
      <w:r>
        <w:rPr>
          <w:rStyle w:val="fontstyle01"/>
          <w:rFonts w:ascii="Times New Roman" w:hAnsi="Times New Roman"/>
          <w:sz w:val="24"/>
          <w:szCs w:val="24"/>
        </w:rPr>
        <w:t>wychowawcy;</w:t>
      </w:r>
    </w:p>
    <w:p w:rsidR="003146EE" w:rsidRDefault="003146EE" w:rsidP="003146EE">
      <w:pPr>
        <w:pStyle w:val="Akapitzlist"/>
        <w:widowControl/>
        <w:numPr>
          <w:ilvl w:val="0"/>
          <w:numId w:val="165"/>
        </w:numPr>
        <w:tabs>
          <w:tab w:val="left" w:pos="284"/>
        </w:tabs>
        <w:spacing w:after="120" w:line="240" w:lineRule="auto"/>
        <w:ind w:left="284" w:hanging="426"/>
        <w:jc w:val="both"/>
        <w:rPr>
          <w:rStyle w:val="fontstyle01"/>
          <w:rFonts w:ascii="Times New Roman" w:hAnsi="Times New Roman"/>
          <w:color w:val="auto"/>
          <w:sz w:val="24"/>
          <w:szCs w:val="24"/>
        </w:rPr>
      </w:pPr>
      <w:r>
        <w:rPr>
          <w:rStyle w:val="fontstyle01"/>
          <w:rFonts w:ascii="Times New Roman" w:hAnsi="Times New Roman"/>
          <w:sz w:val="24"/>
          <w:szCs w:val="24"/>
        </w:rPr>
        <w:t xml:space="preserve">specjaliści wykonujący w oddziale przedszkolnym i szkole zadania z zakresu pomocy psychologiczno-pedagogicznej: nauczyciele wspomagający, </w:t>
      </w:r>
      <w:r>
        <w:rPr>
          <w:rStyle w:val="fontstyle01"/>
          <w:rFonts w:ascii="Times New Roman" w:hAnsi="Times New Roman"/>
          <w:color w:val="auto"/>
          <w:sz w:val="24"/>
          <w:szCs w:val="24"/>
        </w:rPr>
        <w:t>doradca zawodowy, logopeda w oddziale przedszkolnym, zwani dalej „specjalistami”.</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sz w:val="24"/>
          <w:szCs w:val="24"/>
        </w:rPr>
      </w:pPr>
      <w:r>
        <w:rPr>
          <w:rStyle w:val="fontstyle01"/>
          <w:rFonts w:ascii="Times New Roman" w:hAnsi="Times New Roman"/>
          <w:color w:val="auto"/>
          <w:sz w:val="24"/>
          <w:szCs w:val="24"/>
        </w:rPr>
        <w:t>Pomoc psychologiczno-pedagogiczna jest organizowana i udzielana we wsp</w:t>
      </w:r>
      <w:r>
        <w:rPr>
          <w:rStyle w:val="fontstyle01"/>
          <w:rFonts w:ascii="Times New Roman" w:hAnsi="Times New Roman"/>
          <w:sz w:val="24"/>
          <w:szCs w:val="24"/>
        </w:rPr>
        <w:t>ółpracy z:</w:t>
      </w:r>
    </w:p>
    <w:p w:rsidR="003146EE" w:rsidRDefault="003146EE" w:rsidP="003146EE">
      <w:pPr>
        <w:pStyle w:val="Akapitzlist"/>
        <w:numPr>
          <w:ilvl w:val="0"/>
          <w:numId w:val="166"/>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rodzicami dzieci i uczniów;</w:t>
      </w:r>
    </w:p>
    <w:p w:rsidR="003146EE" w:rsidRDefault="003146EE" w:rsidP="003146EE">
      <w:pPr>
        <w:pStyle w:val="Akapitzlist"/>
        <w:numPr>
          <w:ilvl w:val="0"/>
          <w:numId w:val="166"/>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poradniami psychologiczno-pedagogicznymi, w tym poradniami specjalistycznymi, zwanymi dalej „poradniami”;</w:t>
      </w:r>
    </w:p>
    <w:p w:rsidR="003146EE" w:rsidRDefault="003146EE" w:rsidP="003146EE">
      <w:pPr>
        <w:pStyle w:val="Akapitzlist"/>
        <w:numPr>
          <w:ilvl w:val="0"/>
          <w:numId w:val="166"/>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placówkami doskonalenia nauczycieli;</w:t>
      </w:r>
    </w:p>
    <w:p w:rsidR="003146EE" w:rsidRDefault="003146EE" w:rsidP="003146EE">
      <w:pPr>
        <w:pStyle w:val="Akapitzlist"/>
        <w:numPr>
          <w:ilvl w:val="0"/>
          <w:numId w:val="166"/>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innymi przedszkolami, szkołami i placówkami;</w:t>
      </w:r>
    </w:p>
    <w:p w:rsidR="003146EE" w:rsidRDefault="003146EE" w:rsidP="003146EE">
      <w:pPr>
        <w:pStyle w:val="Akapitzlist"/>
        <w:numPr>
          <w:ilvl w:val="0"/>
          <w:numId w:val="166"/>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organizacjami pozarządowymi oraz innymi instytucjami i podmiotami działającymi na rzecz rodziny, dzieci i młodzieży.</w:t>
      </w:r>
    </w:p>
    <w:p w:rsidR="003146EE" w:rsidRDefault="003146EE" w:rsidP="003146EE">
      <w:pPr>
        <w:pStyle w:val="Akapitzlist"/>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Dyrektor szkoły uzgadnia z podmiotami wskazanymi w ust. 7 warunki współpracy.</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Pomoc psychologiczno-pedagogiczna w oddziale przedszkolnym i szkole jest udzielana z inicjatywy:</w:t>
      </w:r>
    </w:p>
    <w:p w:rsidR="003146EE" w:rsidRDefault="003146EE" w:rsidP="003146EE">
      <w:pPr>
        <w:pStyle w:val="Akapitzlist"/>
        <w:widowControl/>
        <w:numPr>
          <w:ilvl w:val="0"/>
          <w:numId w:val="167"/>
        </w:numPr>
        <w:tabs>
          <w:tab w:val="left" w:pos="426"/>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t>ucznia;</w:t>
      </w:r>
    </w:p>
    <w:p w:rsidR="003146EE" w:rsidRDefault="003146EE" w:rsidP="003146EE">
      <w:pPr>
        <w:pStyle w:val="Akapitzlist"/>
        <w:widowControl/>
        <w:numPr>
          <w:ilvl w:val="0"/>
          <w:numId w:val="167"/>
        </w:numPr>
        <w:tabs>
          <w:tab w:val="left" w:pos="426"/>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t>rodziców ucznia;</w:t>
      </w:r>
    </w:p>
    <w:p w:rsidR="003146EE" w:rsidRDefault="003146EE" w:rsidP="003146EE">
      <w:pPr>
        <w:pStyle w:val="Akapitzlist"/>
        <w:widowControl/>
        <w:numPr>
          <w:ilvl w:val="0"/>
          <w:numId w:val="167"/>
        </w:numPr>
        <w:tabs>
          <w:tab w:val="left" w:pos="426"/>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t>dyrektora szkoły;</w:t>
      </w:r>
    </w:p>
    <w:p w:rsidR="003146EE" w:rsidRDefault="003146EE" w:rsidP="003146EE">
      <w:pPr>
        <w:pStyle w:val="Akapitzlist"/>
        <w:widowControl/>
        <w:numPr>
          <w:ilvl w:val="0"/>
          <w:numId w:val="167"/>
        </w:numPr>
        <w:tabs>
          <w:tab w:val="left" w:pos="426"/>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t>nauczyciela, wychowawcy lub specjalisty, prowadzących zajęcia z uczniem;</w:t>
      </w:r>
    </w:p>
    <w:p w:rsidR="003146EE" w:rsidRDefault="003146EE" w:rsidP="003146EE">
      <w:pPr>
        <w:pStyle w:val="Akapitzlist"/>
        <w:widowControl/>
        <w:numPr>
          <w:ilvl w:val="0"/>
          <w:numId w:val="167"/>
        </w:numPr>
        <w:tabs>
          <w:tab w:val="left" w:pos="426"/>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lastRenderedPageBreak/>
        <w:t>pielęgniarki z NZOZ w Milejowie współpracującej ze szkołą;</w:t>
      </w:r>
    </w:p>
    <w:p w:rsidR="003146EE" w:rsidRDefault="003146EE" w:rsidP="003146EE">
      <w:pPr>
        <w:pStyle w:val="Akapitzlist"/>
        <w:widowControl/>
        <w:numPr>
          <w:ilvl w:val="0"/>
          <w:numId w:val="167"/>
        </w:numPr>
        <w:tabs>
          <w:tab w:val="left" w:pos="426"/>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t>poradni;</w:t>
      </w:r>
    </w:p>
    <w:p w:rsidR="003146EE" w:rsidRDefault="003146EE" w:rsidP="003146EE">
      <w:pPr>
        <w:pStyle w:val="Akapitzlist"/>
        <w:widowControl/>
        <w:numPr>
          <w:ilvl w:val="0"/>
          <w:numId w:val="167"/>
        </w:numPr>
        <w:tabs>
          <w:tab w:val="left" w:pos="426"/>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t>pomocy nauczyciela;</w:t>
      </w:r>
    </w:p>
    <w:p w:rsidR="003146EE" w:rsidRDefault="003146EE" w:rsidP="003146EE">
      <w:pPr>
        <w:pStyle w:val="Akapitzlist"/>
        <w:widowControl/>
        <w:numPr>
          <w:ilvl w:val="0"/>
          <w:numId w:val="167"/>
        </w:numPr>
        <w:tabs>
          <w:tab w:val="left" w:pos="426"/>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t>pracownika socjalnego;</w:t>
      </w:r>
    </w:p>
    <w:p w:rsidR="003146EE" w:rsidRDefault="003146EE" w:rsidP="003146EE">
      <w:pPr>
        <w:pStyle w:val="Akapitzlist"/>
        <w:widowControl/>
        <w:numPr>
          <w:ilvl w:val="0"/>
          <w:numId w:val="167"/>
        </w:numPr>
        <w:tabs>
          <w:tab w:val="left" w:pos="426"/>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t>asystenta rodziny;</w:t>
      </w:r>
    </w:p>
    <w:p w:rsidR="003146EE" w:rsidRDefault="003146EE" w:rsidP="003146EE">
      <w:pPr>
        <w:pStyle w:val="Akapitzlist"/>
        <w:widowControl/>
        <w:numPr>
          <w:ilvl w:val="0"/>
          <w:numId w:val="167"/>
        </w:numPr>
        <w:tabs>
          <w:tab w:val="left" w:pos="426"/>
          <w:tab w:val="left" w:pos="1134"/>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t>kuratora sądowego;</w:t>
      </w:r>
    </w:p>
    <w:p w:rsidR="003146EE" w:rsidRDefault="003146EE" w:rsidP="003146EE">
      <w:pPr>
        <w:pStyle w:val="Akapitzlist"/>
        <w:widowControl/>
        <w:numPr>
          <w:ilvl w:val="0"/>
          <w:numId w:val="167"/>
        </w:numPr>
        <w:tabs>
          <w:tab w:val="left" w:pos="426"/>
          <w:tab w:val="left" w:pos="993"/>
          <w:tab w:val="left" w:pos="1134"/>
        </w:tabs>
        <w:spacing w:after="120" w:line="240" w:lineRule="auto"/>
        <w:ind w:left="284" w:hanging="284"/>
        <w:jc w:val="both"/>
        <w:rPr>
          <w:rStyle w:val="fontstyle01"/>
          <w:rFonts w:ascii="Times New Roman" w:hAnsi="Times New Roman"/>
          <w:sz w:val="24"/>
          <w:szCs w:val="24"/>
        </w:rPr>
      </w:pPr>
      <w:r>
        <w:rPr>
          <w:rStyle w:val="fontstyle01"/>
          <w:rFonts w:ascii="Times New Roman" w:hAnsi="Times New Roman"/>
          <w:sz w:val="24"/>
          <w:szCs w:val="24"/>
        </w:rPr>
        <w:t>organizacji pozarządowej, innej instytucji lub podmiotu działających na rzecz rodziny, dzieci i młodzieży.</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W oddziale przedszkolnym pomoc psychologiczno-pedagogiczna jest udzielana w trakcie bieżącej pracy z uczniem oraz przez zintegrowane działania nauczycieli i specjalistów, a także w formie:</w:t>
      </w:r>
    </w:p>
    <w:p w:rsidR="003146EE" w:rsidRDefault="003146EE" w:rsidP="003146EE">
      <w:pPr>
        <w:pStyle w:val="Akapitzlist"/>
        <w:widowControl/>
        <w:numPr>
          <w:ilvl w:val="1"/>
          <w:numId w:val="87"/>
        </w:numPr>
        <w:spacing w:after="120"/>
        <w:ind w:left="426" w:hanging="426"/>
        <w:jc w:val="both"/>
        <w:rPr>
          <w:rStyle w:val="fontstyle01"/>
          <w:rFonts w:ascii="Times New Roman" w:hAnsi="Times New Roman"/>
          <w:sz w:val="24"/>
          <w:szCs w:val="24"/>
        </w:rPr>
      </w:pPr>
      <w:r>
        <w:rPr>
          <w:rStyle w:val="fontstyle01"/>
          <w:rFonts w:ascii="Times New Roman" w:hAnsi="Times New Roman"/>
          <w:sz w:val="24"/>
          <w:szCs w:val="24"/>
        </w:rPr>
        <w:t>zajęć rozwijających uzdolnienia;</w:t>
      </w:r>
    </w:p>
    <w:p w:rsidR="003146EE" w:rsidRDefault="003146EE" w:rsidP="003146EE">
      <w:pPr>
        <w:pStyle w:val="Akapitzlist"/>
        <w:widowControl/>
        <w:numPr>
          <w:ilvl w:val="1"/>
          <w:numId w:val="87"/>
        </w:numPr>
        <w:spacing w:after="120"/>
        <w:ind w:left="426" w:hanging="426"/>
        <w:jc w:val="both"/>
        <w:rPr>
          <w:rStyle w:val="fontstyle01"/>
          <w:rFonts w:ascii="Times New Roman" w:hAnsi="Times New Roman"/>
          <w:sz w:val="24"/>
          <w:szCs w:val="24"/>
        </w:rPr>
      </w:pPr>
      <w:r>
        <w:rPr>
          <w:rStyle w:val="fontstyle01"/>
          <w:rFonts w:ascii="Times New Roman" w:hAnsi="Times New Roman"/>
          <w:sz w:val="24"/>
          <w:szCs w:val="24"/>
        </w:rPr>
        <w:t>zajęć specjalistycznych: korekcyjno-kompensacyjnych, logopedycznych, rozwijających kompetencje emocjonalno-społeczne oraz innych zajęć o charakterze terapeutycznym;</w:t>
      </w:r>
    </w:p>
    <w:p w:rsidR="003146EE" w:rsidRDefault="003146EE" w:rsidP="003146EE">
      <w:pPr>
        <w:pStyle w:val="Akapitzlist"/>
        <w:widowControl/>
        <w:numPr>
          <w:ilvl w:val="1"/>
          <w:numId w:val="87"/>
        </w:numPr>
        <w:spacing w:after="120"/>
        <w:ind w:left="426" w:hanging="426"/>
        <w:jc w:val="both"/>
        <w:rPr>
          <w:rStyle w:val="fontstyle01"/>
          <w:rFonts w:ascii="Times New Roman" w:hAnsi="Times New Roman"/>
          <w:sz w:val="24"/>
          <w:szCs w:val="24"/>
        </w:rPr>
      </w:pPr>
      <w:r>
        <w:rPr>
          <w:rStyle w:val="fontstyle01"/>
          <w:rFonts w:ascii="Times New Roman" w:hAnsi="Times New Roman"/>
          <w:sz w:val="24"/>
          <w:szCs w:val="24"/>
        </w:rPr>
        <w:t>zindywidualizowanej ścieżki realizacji obowiązkowego rocznego przygotowania przedszkolnego;</w:t>
      </w:r>
    </w:p>
    <w:p w:rsidR="003146EE" w:rsidRDefault="003146EE" w:rsidP="003146EE">
      <w:pPr>
        <w:pStyle w:val="Akapitzlist"/>
        <w:widowControl/>
        <w:numPr>
          <w:ilvl w:val="1"/>
          <w:numId w:val="87"/>
        </w:numPr>
        <w:spacing w:after="120"/>
        <w:ind w:left="426" w:hanging="426"/>
        <w:jc w:val="both"/>
        <w:rPr>
          <w:rStyle w:val="fontstyle01"/>
          <w:rFonts w:ascii="Times New Roman" w:hAnsi="Times New Roman"/>
          <w:sz w:val="24"/>
          <w:szCs w:val="24"/>
        </w:rPr>
      </w:pPr>
      <w:r>
        <w:rPr>
          <w:rStyle w:val="fontstyle01"/>
          <w:rFonts w:ascii="Times New Roman" w:hAnsi="Times New Roman"/>
          <w:sz w:val="24"/>
          <w:szCs w:val="24"/>
        </w:rPr>
        <w:t>porad i konsultacji.</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sz w:val="24"/>
          <w:szCs w:val="24"/>
        </w:rPr>
      </w:pPr>
      <w:r>
        <w:rPr>
          <w:rStyle w:val="fontstyle01"/>
          <w:rFonts w:ascii="Times New Roman" w:hAnsi="Times New Roman"/>
          <w:sz w:val="24"/>
          <w:szCs w:val="24"/>
        </w:rPr>
        <w:t>W szkole pomoc psychologiczno-pedagogiczna może być udzielana – w zależności od potrzeb – w trakcie bieżącej pracy z uczniem oraz przez zintegrowane działania nauczycieli i specjalistów, a także w formie:</w:t>
      </w:r>
    </w:p>
    <w:p w:rsidR="003146EE" w:rsidRDefault="003146EE" w:rsidP="003146EE">
      <w:pPr>
        <w:pStyle w:val="Akapitzlist"/>
        <w:widowControl/>
        <w:numPr>
          <w:ilvl w:val="0"/>
          <w:numId w:val="168"/>
        </w:numPr>
        <w:spacing w:after="120"/>
        <w:ind w:left="426" w:hanging="426"/>
        <w:jc w:val="both"/>
        <w:rPr>
          <w:rStyle w:val="fontstyle01"/>
          <w:rFonts w:ascii="Times New Roman" w:hAnsi="Times New Roman"/>
          <w:color w:val="auto"/>
          <w:sz w:val="24"/>
          <w:szCs w:val="24"/>
        </w:rPr>
      </w:pPr>
      <w:r>
        <w:rPr>
          <w:rStyle w:val="fontstyle01"/>
          <w:rFonts w:ascii="Times New Roman" w:hAnsi="Times New Roman"/>
          <w:color w:val="auto"/>
          <w:sz w:val="24"/>
          <w:szCs w:val="24"/>
        </w:rPr>
        <w:t>zajęć rozwijających uzdolnienia;</w:t>
      </w:r>
    </w:p>
    <w:p w:rsidR="003146EE" w:rsidRDefault="003146EE" w:rsidP="003146EE">
      <w:pPr>
        <w:pStyle w:val="Akapitzlist"/>
        <w:widowControl/>
        <w:numPr>
          <w:ilvl w:val="0"/>
          <w:numId w:val="168"/>
        </w:numPr>
        <w:spacing w:after="120"/>
        <w:ind w:left="426" w:hanging="426"/>
        <w:jc w:val="both"/>
        <w:rPr>
          <w:rStyle w:val="fontstyle01"/>
          <w:rFonts w:ascii="Times New Roman" w:hAnsi="Times New Roman"/>
          <w:color w:val="auto"/>
          <w:sz w:val="24"/>
          <w:szCs w:val="24"/>
        </w:rPr>
      </w:pPr>
      <w:r>
        <w:rPr>
          <w:rStyle w:val="fontstyle01"/>
          <w:rFonts w:ascii="Times New Roman" w:hAnsi="Times New Roman"/>
          <w:color w:val="auto"/>
          <w:sz w:val="24"/>
          <w:szCs w:val="24"/>
        </w:rPr>
        <w:t>zajęć rozwijających umiejętności uczenia się;</w:t>
      </w:r>
    </w:p>
    <w:p w:rsidR="003146EE" w:rsidRDefault="003146EE" w:rsidP="003146EE">
      <w:pPr>
        <w:pStyle w:val="Akapitzlist"/>
        <w:widowControl/>
        <w:numPr>
          <w:ilvl w:val="0"/>
          <w:numId w:val="168"/>
        </w:numPr>
        <w:spacing w:after="120"/>
        <w:ind w:left="426" w:hanging="426"/>
        <w:jc w:val="both"/>
        <w:rPr>
          <w:rStyle w:val="fontstyle01"/>
          <w:rFonts w:ascii="Times New Roman" w:hAnsi="Times New Roman"/>
          <w:color w:val="auto"/>
          <w:sz w:val="24"/>
          <w:szCs w:val="24"/>
        </w:rPr>
      </w:pPr>
      <w:r>
        <w:rPr>
          <w:rStyle w:val="fontstyle01"/>
          <w:rFonts w:ascii="Times New Roman" w:hAnsi="Times New Roman"/>
          <w:color w:val="auto"/>
          <w:sz w:val="24"/>
          <w:szCs w:val="24"/>
        </w:rPr>
        <w:t>zajęć dydaktyczno-wyrównawczych;</w:t>
      </w:r>
    </w:p>
    <w:p w:rsidR="003146EE" w:rsidRDefault="003146EE" w:rsidP="003146EE">
      <w:pPr>
        <w:pStyle w:val="Akapitzlist"/>
        <w:widowControl/>
        <w:numPr>
          <w:ilvl w:val="0"/>
          <w:numId w:val="168"/>
        </w:numPr>
        <w:spacing w:after="120"/>
        <w:ind w:left="426" w:hanging="426"/>
        <w:jc w:val="both"/>
        <w:rPr>
          <w:rStyle w:val="fontstyle01"/>
          <w:rFonts w:ascii="Times New Roman" w:hAnsi="Times New Roman"/>
          <w:color w:val="auto"/>
          <w:sz w:val="24"/>
          <w:szCs w:val="24"/>
        </w:rPr>
      </w:pPr>
      <w:r>
        <w:rPr>
          <w:rStyle w:val="fontstyle01"/>
          <w:rFonts w:ascii="Times New Roman" w:hAnsi="Times New Roman"/>
          <w:color w:val="auto"/>
          <w:sz w:val="24"/>
          <w:szCs w:val="24"/>
        </w:rPr>
        <w:t>zajęć specjalistycznych: korekcyjno-kompensacyjnych, logopedycznych, rozwijających kompetencje emocjonalno-społeczne oraz innych zajęć o charakterze terapeutycznym;</w:t>
      </w:r>
    </w:p>
    <w:p w:rsidR="003146EE" w:rsidRDefault="003146EE" w:rsidP="003146EE">
      <w:pPr>
        <w:pStyle w:val="Akapitzlist"/>
        <w:widowControl/>
        <w:numPr>
          <w:ilvl w:val="0"/>
          <w:numId w:val="168"/>
        </w:numPr>
        <w:spacing w:after="120"/>
        <w:ind w:left="426" w:hanging="426"/>
        <w:jc w:val="both"/>
        <w:rPr>
          <w:rStyle w:val="fontstyle01"/>
          <w:rFonts w:ascii="Times New Roman" w:hAnsi="Times New Roman"/>
          <w:color w:val="auto"/>
          <w:sz w:val="24"/>
          <w:szCs w:val="24"/>
        </w:rPr>
      </w:pPr>
      <w:r>
        <w:rPr>
          <w:rStyle w:val="fontstyle01"/>
          <w:rFonts w:ascii="Times New Roman" w:hAnsi="Times New Roman"/>
          <w:color w:val="auto"/>
          <w:sz w:val="24"/>
          <w:szCs w:val="24"/>
        </w:rPr>
        <w:t>zajęć związanych z wyborem kierunku kształcenia i zawodu;</w:t>
      </w:r>
    </w:p>
    <w:p w:rsidR="003146EE" w:rsidRDefault="003146EE" w:rsidP="003146EE">
      <w:pPr>
        <w:pStyle w:val="Akapitzlist"/>
        <w:widowControl/>
        <w:numPr>
          <w:ilvl w:val="0"/>
          <w:numId w:val="168"/>
        </w:numPr>
        <w:spacing w:after="120"/>
        <w:ind w:left="426" w:hanging="426"/>
        <w:jc w:val="both"/>
        <w:rPr>
          <w:rStyle w:val="fontstyle01"/>
          <w:rFonts w:ascii="Times New Roman" w:hAnsi="Times New Roman"/>
          <w:color w:val="auto"/>
          <w:sz w:val="24"/>
          <w:szCs w:val="24"/>
        </w:rPr>
      </w:pPr>
      <w:r>
        <w:rPr>
          <w:rStyle w:val="fontstyle01"/>
          <w:rFonts w:ascii="Times New Roman" w:hAnsi="Times New Roman"/>
          <w:color w:val="auto"/>
          <w:sz w:val="24"/>
          <w:szCs w:val="24"/>
        </w:rPr>
        <w:t>zindywidualizowanej ścieżki kształcenia;</w:t>
      </w:r>
    </w:p>
    <w:p w:rsidR="003146EE" w:rsidRDefault="003146EE" w:rsidP="003146EE">
      <w:pPr>
        <w:pStyle w:val="Akapitzlist"/>
        <w:widowControl/>
        <w:numPr>
          <w:ilvl w:val="0"/>
          <w:numId w:val="168"/>
        </w:numPr>
        <w:spacing w:after="120"/>
        <w:ind w:left="426" w:hanging="426"/>
        <w:jc w:val="both"/>
        <w:rPr>
          <w:rStyle w:val="fontstyle01"/>
          <w:rFonts w:ascii="Times New Roman" w:hAnsi="Times New Roman"/>
          <w:color w:val="auto"/>
          <w:sz w:val="24"/>
          <w:szCs w:val="24"/>
        </w:rPr>
      </w:pPr>
      <w:r>
        <w:rPr>
          <w:rStyle w:val="fontstyle01"/>
          <w:rFonts w:ascii="Times New Roman" w:hAnsi="Times New Roman"/>
          <w:color w:val="auto"/>
          <w:sz w:val="24"/>
          <w:szCs w:val="24"/>
        </w:rPr>
        <w:t>porad i konsultacji;</w:t>
      </w:r>
    </w:p>
    <w:p w:rsidR="003146EE" w:rsidRDefault="003146EE" w:rsidP="003146EE">
      <w:pPr>
        <w:pStyle w:val="Akapitzlist"/>
        <w:widowControl/>
        <w:numPr>
          <w:ilvl w:val="0"/>
          <w:numId w:val="168"/>
        </w:numPr>
        <w:spacing w:after="120" w:line="240" w:lineRule="auto"/>
        <w:ind w:left="426" w:hanging="426"/>
        <w:jc w:val="both"/>
        <w:rPr>
          <w:rStyle w:val="fontstyle01"/>
          <w:rFonts w:ascii="Times New Roman" w:hAnsi="Times New Roman"/>
          <w:color w:val="auto"/>
          <w:sz w:val="24"/>
          <w:szCs w:val="24"/>
        </w:rPr>
      </w:pPr>
      <w:r>
        <w:rPr>
          <w:rStyle w:val="fontstyle01"/>
          <w:rFonts w:ascii="Times New Roman" w:hAnsi="Times New Roman"/>
          <w:color w:val="auto"/>
          <w:sz w:val="24"/>
          <w:szCs w:val="24"/>
        </w:rPr>
        <w:t>warsztatów.</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Zajęcia rozwijające uzdolnienia organizuje się dla uczniów szczególnie uzdolnionych. Liczba uczestników zajęć nie może przekraczać 8.</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Zajęcia korekcyjno-kompensacyjne organizuje się dla uczniów z zaburzeniami i odchyleniami rozwojowymi, w tym specyficznymi trudnościami w uczeniu się. Liczba uczestników zajęć nie może przekraczać 5.</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Zajęcia logopedyczne organizuje się dla dzieci z deficytami kompetencji i zaburzeniami sprawności językowych. Liczba uczestników zajęć nie może przekraczać 4.</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 xml:space="preserve">Zajęcia rozwijające kompetencje emocjonalno-społeczne organizuje się dla uczniów przejawiających trudności w funkcjonowaniu społecznym. Liczba uczestników zajęć nie </w:t>
      </w:r>
      <w:r>
        <w:rPr>
          <w:rStyle w:val="fontstyle01"/>
          <w:rFonts w:ascii="Times New Roman" w:hAnsi="Times New Roman"/>
          <w:color w:val="auto"/>
          <w:sz w:val="24"/>
          <w:szCs w:val="24"/>
        </w:rPr>
        <w:lastRenderedPageBreak/>
        <w:t>może przekraczać 10, chyba           że zwiększenie liczby uczestników jest uzasadnione potrzebami uczniów.</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Godzina zajęć, o których mowa w ust. 12-16 trwa 45 minut.</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Do zadań nauczycieli, wychowawców i specjalistów w szkole i oddziale przedszkolnym należy w szczególności:</w:t>
      </w:r>
    </w:p>
    <w:p w:rsidR="003146EE" w:rsidRDefault="003146EE" w:rsidP="003146EE">
      <w:pPr>
        <w:pStyle w:val="Akapitzlist"/>
        <w:widowControl/>
        <w:numPr>
          <w:ilvl w:val="0"/>
          <w:numId w:val="169"/>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rozpoznawanie indywidualnych potrzeb rozwojowych i edukacyjnych oraz możliwości psychofizycznych dzieci i uczniów;</w:t>
      </w:r>
    </w:p>
    <w:p w:rsidR="003146EE" w:rsidRDefault="003146EE" w:rsidP="003146EE">
      <w:pPr>
        <w:pStyle w:val="Akapitzlist"/>
        <w:widowControl/>
        <w:numPr>
          <w:ilvl w:val="0"/>
          <w:numId w:val="169"/>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określanie mocnych stron, predyspozycji, zainteresowań i uzdolnień dzieci i uczniów;</w:t>
      </w:r>
    </w:p>
    <w:p w:rsidR="003146EE" w:rsidRDefault="003146EE" w:rsidP="003146EE">
      <w:pPr>
        <w:pStyle w:val="Akapitzlist"/>
        <w:widowControl/>
        <w:numPr>
          <w:ilvl w:val="0"/>
          <w:numId w:val="169"/>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rozpoznawanie przyczyn niepowodzeń edukacyjnych lub trudności w funkcjonowaniu dzieci i uczniów, w tym barier i ograniczeń utrudniających funkcjonowanie dzieci i uczniów i ich uczestnictwo w życiu szkoły;</w:t>
      </w:r>
    </w:p>
    <w:p w:rsidR="003146EE" w:rsidRDefault="003146EE" w:rsidP="003146EE">
      <w:pPr>
        <w:pStyle w:val="Akapitzlist"/>
        <w:widowControl/>
        <w:numPr>
          <w:ilvl w:val="0"/>
          <w:numId w:val="169"/>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podejmowanie działań sprzyjających rozwojowi kompetencji oraz potencjału dzieci i uczniów w celu podnoszenia efektywności uczenia się i poprawy ich funkcjonowania;</w:t>
      </w:r>
    </w:p>
    <w:p w:rsidR="003146EE" w:rsidRDefault="003146EE" w:rsidP="003146EE">
      <w:pPr>
        <w:pStyle w:val="Akapitzlist"/>
        <w:widowControl/>
        <w:numPr>
          <w:ilvl w:val="0"/>
          <w:numId w:val="169"/>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współpraca z poradnią w procesie diagnostycznym i postdiagnostycznym, w szczególności w zakresie oceny funkcjonowania dzieci i uczniów, barier i ograniczeń w środowisku utrudniających funkcjonowanie dzieci u uczniów i ich uczestnictwo w życiu  szkoły oraz efektów działań podejmowanych w celu poprawy funkcjonowania dziecka lub ucznia oraz planowania dalszych działań.</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Nauczyciele, wychowawcy oraz specjaliści prowadzą w szczególności:</w:t>
      </w:r>
    </w:p>
    <w:p w:rsidR="003146EE" w:rsidRDefault="003146EE" w:rsidP="003146EE">
      <w:pPr>
        <w:pStyle w:val="Akapitzlist"/>
        <w:widowControl/>
        <w:numPr>
          <w:ilvl w:val="0"/>
          <w:numId w:val="170"/>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 oddziale przedszkolnym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3146EE" w:rsidRDefault="003146EE" w:rsidP="003146EE">
      <w:pPr>
        <w:pStyle w:val="Akapitzlist"/>
        <w:widowControl/>
        <w:numPr>
          <w:ilvl w:val="0"/>
          <w:numId w:val="170"/>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 szkole:</w:t>
      </w:r>
    </w:p>
    <w:p w:rsidR="003146EE" w:rsidRDefault="003146EE" w:rsidP="003146EE">
      <w:pPr>
        <w:pStyle w:val="Akapitzlist"/>
        <w:widowControl/>
        <w:numPr>
          <w:ilvl w:val="0"/>
          <w:numId w:val="171"/>
        </w:numPr>
        <w:spacing w:after="120" w:line="240" w:lineRule="auto"/>
        <w:ind w:left="284" w:hanging="284"/>
        <w:jc w:val="both"/>
        <w:rPr>
          <w:rStyle w:val="fontstyle01"/>
          <w:rFonts w:ascii="Times New Roman" w:hAnsi="Times New Roman"/>
          <w:color w:val="auto"/>
          <w:sz w:val="24"/>
          <w:szCs w:val="24"/>
        </w:rPr>
      </w:pPr>
      <w:r>
        <w:rPr>
          <w:rStyle w:val="fontstyle01"/>
          <w:rFonts w:ascii="Times New Roman" w:hAnsi="Times New Roman"/>
          <w:color w:val="auto"/>
          <w:sz w:val="24"/>
          <w:szCs w:val="24"/>
        </w:rPr>
        <w:t>obserwację pedagogiczną w trakcie bieżącej pracy z uczniami mającą na celu rozpoznanie u uczniów:</w:t>
      </w:r>
    </w:p>
    <w:p w:rsidR="003146EE" w:rsidRDefault="003146EE" w:rsidP="003146EE">
      <w:pPr>
        <w:pStyle w:val="Akapitzlist"/>
        <w:spacing w:after="120" w:line="240" w:lineRule="auto"/>
        <w:ind w:left="426" w:hanging="284"/>
        <w:jc w:val="both"/>
        <w:rPr>
          <w:rStyle w:val="fontstyle01"/>
          <w:rFonts w:ascii="Times New Roman" w:hAnsi="Times New Roman"/>
          <w:color w:val="auto"/>
          <w:sz w:val="24"/>
          <w:szCs w:val="24"/>
        </w:rPr>
      </w:pPr>
      <w:r>
        <w:rPr>
          <w:rStyle w:val="fontstyle01"/>
          <w:rFonts w:ascii="Times New Roman" w:hAnsi="Times New Roman"/>
          <w:color w:val="auto"/>
          <w:sz w:val="24"/>
          <w:szCs w:val="24"/>
        </w:rPr>
        <w:t>– trudności w uczeniu się, w tym w przypadku uczniów klas I–III szkoły podstawowej deficytów kompetencji i zaburzeń sprawności językowych oraz ryzyka wystąpienia specyficznych trudności w uczeniu się, a także potencjału ucznia i jego zainteresowań,</w:t>
      </w:r>
    </w:p>
    <w:p w:rsidR="003146EE" w:rsidRDefault="003146EE" w:rsidP="003146EE">
      <w:pPr>
        <w:pStyle w:val="Akapitzlist"/>
        <w:spacing w:after="120" w:line="240" w:lineRule="auto"/>
        <w:ind w:left="426" w:hanging="284"/>
        <w:jc w:val="both"/>
        <w:rPr>
          <w:rStyle w:val="fontstyle01"/>
          <w:rFonts w:ascii="Times New Roman" w:hAnsi="Times New Roman"/>
          <w:color w:val="auto"/>
          <w:sz w:val="24"/>
          <w:szCs w:val="24"/>
        </w:rPr>
      </w:pPr>
      <w:r>
        <w:rPr>
          <w:rStyle w:val="fontstyle01"/>
          <w:rFonts w:ascii="Times New Roman" w:hAnsi="Times New Roman"/>
          <w:color w:val="auto"/>
          <w:sz w:val="24"/>
          <w:szCs w:val="24"/>
        </w:rPr>
        <w:t>– szczególnych uzdolnień,</w:t>
      </w:r>
    </w:p>
    <w:p w:rsidR="003146EE" w:rsidRDefault="003146EE" w:rsidP="003146EE">
      <w:pPr>
        <w:pStyle w:val="Akapitzlist"/>
        <w:widowControl/>
        <w:numPr>
          <w:ilvl w:val="0"/>
          <w:numId w:val="171"/>
        </w:numPr>
        <w:spacing w:after="120" w:line="240" w:lineRule="auto"/>
        <w:ind w:left="284" w:hanging="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wspomaganie uczniów w wyborze kierunku kształcenia i zawodu w trakcie bieżącej pracy z uczniami.</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 przypadku stwierdzenia, że uczeń ze względu na potrzeby rozwojowe lub edukacyjne oraz możliwości psychofizyczne wymaga objęcia pomocą psychologiczno-pedagogiczną, nauczyciel, wychowawca              lub specjalista niezwłocznie udzielają uczniowi tej pomocy w trakcie bieżącej pracy z uczniem                        i informują o tym wychowawcę klasy i dyrektora.</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lastRenderedPageBreak/>
        <w:t>Wychowawca klasy lub dyrektor informuje innych nauczycieli lub specjalistów 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i specjalistów oraz bieżącej pracy z uczniem.</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 przypadku stwierdzenia przez wychowawcę klasy lub dyrektora że konieczne jest objęcie ucznia pomocą psychologiczno-pedagogiczną dyrektor ustala formy udzielania tej pomocy, okres ich udzielania oraz wymiar godzin, w którym poszczególne formy będą realizowane.</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 przypadku uczniów objętych pomocą psychologiczno-pedagogiczną wychowawcy i specjaliści udzielający uczniom pomocy psychologiczno-pedagogicznej wspierają nauczycieli obowiązkowych zajęć edukacyjnych w dostosowaniu sposobów i metod pracy do możliwości psychofizycznych ucznia.</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Nauczyciele, wychowawcy i specjaliści udzielający pomocy psychologiczno-pedagogicznej uczniowi oceniają efektywność udzielonej pomocy i formułują wnioski dotyczące dalszych działań mających          na celu poprawę funkcjonowania ucznia.</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 przypadku gdy uczeń był objęty pomocą psychologiczno-pedagogiczną w szkole i oddziale przedszkolnym wychowawca klasy lub dyrektor planując udzielanie uczniowi pomocy psychologiczno-pedagogicznej, uwzględnia wnioski dotyczące dalszych działań mających na celu poprawę funkcjonowania ucznia.</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 przypadku gdy z wniosków, o których mowa w ust. 24, wynika, że mimo udzielanej uczniowi pomocy psychologiczno-pedagogicznej w oddziale przedszkolnym, szkole nie następuje poprawa funkcjonowania ucznia w szkole lub oddziale przedszkolnym, dyrektor, za zgodą rodziców ucznia, występuje                      do publicznej poradni z wnioskiem o przeprowadzenie diagnozy i wskazanie sposobu rozwiązania problemu ucznia.</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Wniosek o przeprowadzenie diagnozy i wskazanie sposobu rozwiązania problemu ucznia, o którym mowa w ust. 26, zawiera informacje o:</w:t>
      </w:r>
    </w:p>
    <w:p w:rsidR="003146EE" w:rsidRDefault="003146EE" w:rsidP="003146EE">
      <w:pPr>
        <w:pStyle w:val="Akapitzlist"/>
        <w:widowControl/>
        <w:numPr>
          <w:ilvl w:val="0"/>
          <w:numId w:val="172"/>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rozpoznanych indywidualnych potrzebach rozwojowych i edukacyjnych, możliwościach psychofizycznych ucznia oraz potencjale rozwojowym ucznia;</w:t>
      </w:r>
    </w:p>
    <w:p w:rsidR="003146EE" w:rsidRDefault="003146EE" w:rsidP="003146EE">
      <w:pPr>
        <w:pStyle w:val="Akapitzlist"/>
        <w:widowControl/>
        <w:numPr>
          <w:ilvl w:val="0"/>
          <w:numId w:val="172"/>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występujących trudnościach w funkcjonowaniu ucznia w szkole i oddziale przedszkolnym                          lub szczególnych uzdolnieniach ucznia;</w:t>
      </w:r>
    </w:p>
    <w:p w:rsidR="003146EE" w:rsidRDefault="003146EE" w:rsidP="003146EE">
      <w:pPr>
        <w:pStyle w:val="Akapitzlist"/>
        <w:widowControl/>
        <w:numPr>
          <w:ilvl w:val="0"/>
          <w:numId w:val="172"/>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działaniach podjętych przez nauczycieli, wychowawców i specjalistów w celu poprawy funkcjonowania ucznia w szkole i oddziale przedszkolnym, formach pomocy psychologiczno-pedagogicznej udzielanej uczniowi, okresie ich udzielania oraz efektach podjętych działań i udzielanej pomocy;</w:t>
      </w:r>
    </w:p>
    <w:p w:rsidR="003146EE" w:rsidRDefault="003146EE" w:rsidP="003146EE">
      <w:pPr>
        <w:pStyle w:val="Akapitzlist"/>
        <w:widowControl/>
        <w:numPr>
          <w:ilvl w:val="0"/>
          <w:numId w:val="172"/>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wnioskach dotyczących dalszych działań mających na celu poprawę funkcjonowania ucznia.</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Ust. 20–27 stosuje się odpowiednio do uczniów posiadających orzeczenie o potrzebie indywidualnego obowiązkowego rocznego przygotowania przedszkolnego, orzeczenie o potrzebie indywidualnego nauczania lub opinię poradni, z tym że przy planowaniu udzielania uczniom pomocy psychologiczno-pedagogicznej uwzględnienia się także zalecenia zawarte w orzeczeniach lub opiniach.</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 xml:space="preserve">W przypadku ucznia posiadającego orzeczenie o potrzebie kształcenia specjalnego planowanie i koordynowanie udzielania pomocy psychologiczno-pedagogicznej w szkole i oddziale przedszkolnym, w tym ustalenie dla ucznia form udzielania tej pomocy, okres ich udzielania oraz wymiar godzin,                   w którym poszczególne formy będą realizowane, </w:t>
      </w:r>
      <w:r>
        <w:rPr>
          <w:rStyle w:val="fontstyle01"/>
          <w:rFonts w:ascii="Times New Roman" w:hAnsi="Times New Roman"/>
          <w:color w:val="auto"/>
          <w:sz w:val="24"/>
          <w:szCs w:val="24"/>
        </w:rPr>
        <w:lastRenderedPageBreak/>
        <w:t>jest zadaniem zespołu, który tworzą nauczyciele            i specjaliści, prowadzący zajęcia z uczniem.</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O potrzebie objęcia dziecko lub ucznia pomocą psychologiczno-pedagogiczną informuje się rodziców ucznia.</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O ustalonych dla dziecka lub ucznia formach, okresie udzielania pomocy psychologiczno-pedagogicznej oraz wymiarze godzin, w którym poszczególne formy pomocy będą realizowane, dyrektor niezwłocznie informuje pisemnie rodziców ucznia.</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Do zadań logopedy w przedszkolu, szkole należy w szczególności:</w:t>
      </w:r>
    </w:p>
    <w:p w:rsidR="003146EE" w:rsidRDefault="003146EE" w:rsidP="003146EE">
      <w:pPr>
        <w:pStyle w:val="Akapitzlist"/>
        <w:widowControl/>
        <w:numPr>
          <w:ilvl w:val="0"/>
          <w:numId w:val="17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diagnozowanie logopedyczne, w tym prowadzenie badań przesiewowych w celu ustalenia stanu mowy oraz poziomu rozwoju językowego dzieci;</w:t>
      </w:r>
    </w:p>
    <w:p w:rsidR="003146EE" w:rsidRDefault="003146EE" w:rsidP="003146EE">
      <w:pPr>
        <w:pStyle w:val="Akapitzlist"/>
        <w:widowControl/>
        <w:numPr>
          <w:ilvl w:val="0"/>
          <w:numId w:val="17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prowadzenie zajęć logopedycznych dla dzieci oraz porad i konsultacji dla rodziców i nauczycieli w zakresie stymulacji rozwoju mowy dzieci i eliminowania jej zaburzeń;</w:t>
      </w:r>
    </w:p>
    <w:p w:rsidR="003146EE" w:rsidRDefault="003146EE" w:rsidP="003146EE">
      <w:pPr>
        <w:pStyle w:val="Akapitzlist"/>
        <w:widowControl/>
        <w:numPr>
          <w:ilvl w:val="0"/>
          <w:numId w:val="17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podejmowanie działań profilaktycznych zapobiegających powstawaniu zaburzeń komunikacji językowej we współpracy z rodzicami dzieci;</w:t>
      </w:r>
    </w:p>
    <w:p w:rsidR="003146EE" w:rsidRDefault="003146EE" w:rsidP="003146EE">
      <w:pPr>
        <w:pStyle w:val="Akapitzlist"/>
        <w:widowControl/>
        <w:numPr>
          <w:ilvl w:val="0"/>
          <w:numId w:val="17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wspieranie nauczycieli, wychowawców grup wychowawczych i innych specjalistów w:</w:t>
      </w:r>
    </w:p>
    <w:p w:rsidR="003146EE" w:rsidRDefault="003146EE" w:rsidP="003146EE">
      <w:pPr>
        <w:pStyle w:val="Akapitzlist"/>
        <w:widowControl/>
        <w:numPr>
          <w:ilvl w:val="0"/>
          <w:numId w:val="174"/>
        </w:numPr>
        <w:spacing w:after="120" w:line="240" w:lineRule="auto"/>
        <w:ind w:left="284" w:hanging="284"/>
        <w:jc w:val="both"/>
        <w:rPr>
          <w:rStyle w:val="fontstyle01"/>
          <w:rFonts w:ascii="Times New Roman" w:hAnsi="Times New Roman"/>
          <w:color w:val="auto"/>
          <w:sz w:val="24"/>
          <w:szCs w:val="24"/>
        </w:rPr>
      </w:pPr>
      <w:r>
        <w:rPr>
          <w:rStyle w:val="fontstyle01"/>
          <w:rFonts w:ascii="Times New Roman" w:hAnsi="Times New Roman"/>
          <w:color w:val="auto"/>
          <w:sz w:val="24"/>
          <w:szCs w:val="24"/>
        </w:rPr>
        <w:t>rozpoznawaniu indywidualnych potrzeb rozwojowych i edukacyjnych oraz możliwości psychofizycznych dzieci w celu określenia mocnych stron, predyspozycji, zainteresowań i uzdolnień dzieci oraz przyczyn niepowodzeń edukacyjnych lub trudności w funkcjonowaniu uczniów, w tym barier i ograniczeń utrudniających funkcjonowanie dziecka i jego uczestnictwo w życiu oddziału przedszkolnego,</w:t>
      </w:r>
    </w:p>
    <w:p w:rsidR="003146EE" w:rsidRDefault="003146EE" w:rsidP="003146EE">
      <w:pPr>
        <w:pStyle w:val="Akapitzlist"/>
        <w:widowControl/>
        <w:numPr>
          <w:ilvl w:val="0"/>
          <w:numId w:val="174"/>
        </w:numPr>
        <w:spacing w:after="120" w:line="240" w:lineRule="auto"/>
        <w:ind w:left="284" w:hanging="284"/>
        <w:jc w:val="both"/>
        <w:rPr>
          <w:rStyle w:val="fontstyle01"/>
          <w:rFonts w:ascii="Times New Roman" w:hAnsi="Times New Roman"/>
          <w:color w:val="auto"/>
          <w:sz w:val="24"/>
          <w:szCs w:val="24"/>
        </w:rPr>
      </w:pPr>
      <w:r>
        <w:rPr>
          <w:rStyle w:val="fontstyle01"/>
          <w:rFonts w:ascii="Times New Roman" w:hAnsi="Times New Roman"/>
          <w:color w:val="auto"/>
          <w:sz w:val="24"/>
          <w:szCs w:val="24"/>
        </w:rPr>
        <w:t>udzielaniu pomocy psychologiczno-pedagogicznej.</w:t>
      </w:r>
    </w:p>
    <w:p w:rsidR="003146EE" w:rsidRDefault="003146EE" w:rsidP="003146EE">
      <w:pPr>
        <w:spacing w:after="120"/>
        <w:jc w:val="both"/>
      </w:pPr>
      <w:r>
        <w:t xml:space="preserve">32a. Do zadań pedagoga i psychologa w </w:t>
      </w:r>
      <w:hyperlink r:id="rId126" w:anchor="P4384A3" w:tgtFrame="ostatnia" w:history="1">
        <w:r>
          <w:rPr>
            <w:rStyle w:val="Hipercze"/>
          </w:rPr>
          <w:t>przedszkolu</w:t>
        </w:r>
      </w:hyperlink>
      <w:r>
        <w:t xml:space="preserve">, szkole należy w szczególności: </w:t>
      </w:r>
    </w:p>
    <w:p w:rsidR="003146EE" w:rsidRDefault="003146EE" w:rsidP="003146EE">
      <w:pPr>
        <w:numPr>
          <w:ilvl w:val="0"/>
          <w:numId w:val="175"/>
        </w:numPr>
        <w:spacing w:after="120"/>
        <w:ind w:left="284" w:hanging="284"/>
        <w:jc w:val="both"/>
      </w:pPr>
      <w: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hyperlink r:id="rId127" w:anchor="P4384A3" w:tgtFrame="ostatnia" w:history="1">
        <w:r>
          <w:rPr>
            <w:rStyle w:val="Hipercze"/>
          </w:rPr>
          <w:t>przedszkola</w:t>
        </w:r>
      </w:hyperlink>
      <w:r>
        <w:t>, szkoły;</w:t>
      </w:r>
    </w:p>
    <w:p w:rsidR="003146EE" w:rsidRDefault="003146EE" w:rsidP="003146EE">
      <w:pPr>
        <w:numPr>
          <w:ilvl w:val="0"/>
          <w:numId w:val="175"/>
        </w:numPr>
        <w:spacing w:after="120"/>
        <w:ind w:left="284" w:hanging="284"/>
        <w:jc w:val="both"/>
      </w:pPr>
      <w:r>
        <w:t xml:space="preserve">diagnozowanie sytuacji wychowawczych w </w:t>
      </w:r>
      <w:hyperlink r:id="rId128" w:anchor="P4384A3" w:tgtFrame="ostatnia" w:history="1">
        <w:r>
          <w:rPr>
            <w:rStyle w:val="Hipercze"/>
          </w:rPr>
          <w:t>przedszkolu</w:t>
        </w:r>
      </w:hyperlink>
      <w:r>
        <w:t xml:space="preserve">, szkole w celu rozwiązywania problemów wychowawczych stanowiących barierę i ograniczających aktywne i pełne uczestnictwo ucznia w życiu </w:t>
      </w:r>
      <w:hyperlink r:id="rId129" w:anchor="P4384A3" w:tgtFrame="ostatnia" w:history="1">
        <w:r>
          <w:rPr>
            <w:rStyle w:val="Hipercze"/>
          </w:rPr>
          <w:t>przedszkola</w:t>
        </w:r>
      </w:hyperlink>
      <w:r>
        <w:t>, szkoły;</w:t>
      </w:r>
    </w:p>
    <w:p w:rsidR="003146EE" w:rsidRDefault="003146EE" w:rsidP="003146EE">
      <w:pPr>
        <w:numPr>
          <w:ilvl w:val="0"/>
          <w:numId w:val="175"/>
        </w:numPr>
        <w:spacing w:after="120"/>
        <w:ind w:left="284" w:hanging="284"/>
        <w:jc w:val="both"/>
      </w:pPr>
      <w:r>
        <w:t>udzielanie uczniom pomocy psychologiczno-pedagogicznej w formach odpowiednich do rozpoznanych potrzeb;</w:t>
      </w:r>
    </w:p>
    <w:p w:rsidR="003146EE" w:rsidRDefault="003146EE" w:rsidP="003146EE">
      <w:pPr>
        <w:numPr>
          <w:ilvl w:val="0"/>
          <w:numId w:val="175"/>
        </w:numPr>
        <w:spacing w:after="120"/>
        <w:ind w:left="284" w:hanging="284"/>
        <w:jc w:val="both"/>
      </w:pPr>
      <w:r>
        <w:t>podejmowanie działań z zakresu profilaktyki uzależnień i innych problemów dzieci i młodzieży;</w:t>
      </w:r>
    </w:p>
    <w:p w:rsidR="003146EE" w:rsidRDefault="003146EE" w:rsidP="003146EE">
      <w:pPr>
        <w:numPr>
          <w:ilvl w:val="0"/>
          <w:numId w:val="175"/>
        </w:numPr>
        <w:spacing w:after="120"/>
        <w:ind w:left="284" w:hanging="284"/>
        <w:jc w:val="both"/>
      </w:pPr>
      <w:r>
        <w:t>minimalizowanie skutków zaburzeń rozwojowych, zapobieganie zaburzeniom zachowania oraz inicjowanie różnych form pomocy w środowisku przedszkolnym, szkolnym i pozaszkolnym uczniów;</w:t>
      </w:r>
    </w:p>
    <w:p w:rsidR="003146EE" w:rsidRDefault="003146EE" w:rsidP="003146EE">
      <w:pPr>
        <w:numPr>
          <w:ilvl w:val="0"/>
          <w:numId w:val="175"/>
        </w:numPr>
        <w:spacing w:after="120"/>
        <w:ind w:left="284" w:hanging="284"/>
        <w:jc w:val="both"/>
      </w:pPr>
      <w:r>
        <w:t>inicjowanie i prowadzenie działań mediacyjnych i interwencyjnych w sytuacjach kryzysowych;</w:t>
      </w:r>
    </w:p>
    <w:p w:rsidR="003146EE" w:rsidRDefault="003146EE" w:rsidP="003146EE">
      <w:pPr>
        <w:numPr>
          <w:ilvl w:val="0"/>
          <w:numId w:val="175"/>
        </w:numPr>
        <w:spacing w:after="120"/>
        <w:ind w:left="284" w:hanging="284"/>
        <w:jc w:val="both"/>
      </w:pPr>
      <w:r>
        <w:t>pomoc rodzicom i nauczycielom w rozpoznawaniu i rozwijaniu indywidualnych możliwości, predyspozycji i uzdolnień uczniów;</w:t>
      </w:r>
    </w:p>
    <w:p w:rsidR="003146EE" w:rsidRDefault="003146EE" w:rsidP="003146EE">
      <w:pPr>
        <w:numPr>
          <w:ilvl w:val="0"/>
          <w:numId w:val="175"/>
        </w:numPr>
        <w:spacing w:after="120"/>
        <w:ind w:left="284" w:hanging="284"/>
        <w:jc w:val="both"/>
      </w:pPr>
      <w:r>
        <w:lastRenderedPageBreak/>
        <w:t xml:space="preserve">wspieranie nauczycieli, wychowawców grup wychowawczych i innych </w:t>
      </w:r>
      <w:hyperlink r:id="rId130" w:anchor="P4384A6" w:tgtFrame="ostatnia" w:history="1">
        <w:r>
          <w:rPr>
            <w:rStyle w:val="Hipercze"/>
          </w:rPr>
          <w:t>specjalistów</w:t>
        </w:r>
      </w:hyperlink>
      <w:r>
        <w:t xml:space="preserve"> w: </w:t>
      </w:r>
    </w:p>
    <w:p w:rsidR="003146EE" w:rsidRDefault="003146EE" w:rsidP="003146EE">
      <w:pPr>
        <w:numPr>
          <w:ilvl w:val="0"/>
          <w:numId w:val="176"/>
        </w:numPr>
        <w:spacing w:after="120"/>
        <w:ind w:left="284" w:hanging="284"/>
        <w:jc w:val="both"/>
      </w:pPr>
      <w: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hyperlink r:id="rId131" w:anchor="P4384A3" w:tgtFrame="ostatnia" w:history="1">
        <w:r>
          <w:rPr>
            <w:rStyle w:val="Hipercze"/>
          </w:rPr>
          <w:t>przedszkola</w:t>
        </w:r>
      </w:hyperlink>
      <w:r>
        <w:t>, szkoły,</w:t>
      </w:r>
    </w:p>
    <w:p w:rsidR="003146EE" w:rsidRDefault="003146EE" w:rsidP="003146EE">
      <w:pPr>
        <w:numPr>
          <w:ilvl w:val="0"/>
          <w:numId w:val="176"/>
        </w:numPr>
        <w:tabs>
          <w:tab w:val="left" w:pos="142"/>
        </w:tabs>
        <w:spacing w:after="120"/>
        <w:ind w:left="284" w:hanging="284"/>
        <w:jc w:val="both"/>
        <w:rPr>
          <w:rStyle w:val="fontstyle01"/>
          <w:rFonts w:ascii="Times New Roman" w:hAnsi="Times New Roman"/>
          <w:sz w:val="24"/>
          <w:szCs w:val="24"/>
        </w:rPr>
      </w:pPr>
      <w:r>
        <w:t>udzielaniu pomocy psychologiczno-pedagogicznej.</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Do zadań doradcy zawodowego należy w szczególności:</w:t>
      </w:r>
    </w:p>
    <w:p w:rsidR="003146EE" w:rsidRDefault="003146EE" w:rsidP="003146EE">
      <w:pPr>
        <w:pStyle w:val="Akapitzlist"/>
        <w:widowControl/>
        <w:numPr>
          <w:ilvl w:val="0"/>
          <w:numId w:val="177"/>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uchylony;</w:t>
      </w:r>
    </w:p>
    <w:p w:rsidR="003146EE" w:rsidRDefault="003146EE" w:rsidP="003146EE">
      <w:pPr>
        <w:pStyle w:val="Akapitzlist"/>
        <w:widowControl/>
        <w:numPr>
          <w:ilvl w:val="0"/>
          <w:numId w:val="177"/>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uchylony;</w:t>
      </w:r>
    </w:p>
    <w:p w:rsidR="003146EE" w:rsidRDefault="003146EE" w:rsidP="003146EE">
      <w:pPr>
        <w:pStyle w:val="Akapitzlist"/>
        <w:widowControl/>
        <w:numPr>
          <w:ilvl w:val="0"/>
          <w:numId w:val="177"/>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prowadzenie zajęć związanych z wyborem kierunku kształcenia i zawodu z uwzględnieniem rozpoznanych mocnych stron, predyspozycji, zainteresowań i uzdolnień uczniów;</w:t>
      </w:r>
    </w:p>
    <w:p w:rsidR="003146EE" w:rsidRDefault="003146EE" w:rsidP="003146EE">
      <w:pPr>
        <w:pStyle w:val="Akapitzlist"/>
        <w:widowControl/>
        <w:numPr>
          <w:ilvl w:val="0"/>
          <w:numId w:val="177"/>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uchylony;</w:t>
      </w:r>
    </w:p>
    <w:p w:rsidR="003146EE" w:rsidRDefault="003146EE" w:rsidP="003146EE">
      <w:pPr>
        <w:pStyle w:val="Akapitzlist"/>
        <w:widowControl/>
        <w:numPr>
          <w:ilvl w:val="0"/>
          <w:numId w:val="177"/>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współpraca z innymi nauczycielami w tworzeniu i zapewnieniu ciągłości działań w zakresie zajęć związanych z wyborem kierunku kształcenia i zawodu;</w:t>
      </w:r>
    </w:p>
    <w:p w:rsidR="003146EE" w:rsidRDefault="003146EE" w:rsidP="003146EE">
      <w:pPr>
        <w:pStyle w:val="Akapitzlist"/>
        <w:widowControl/>
        <w:numPr>
          <w:ilvl w:val="0"/>
          <w:numId w:val="177"/>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wspieranie nauczycieli, wychowawców i innych specjalistów w udzielaniu pomocy psychologiczno – pedagogicznej.</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 przypadku braku doradcy zawodowego w szkole, dyrektor szkoły wyznacza nauczyciela, wychowawcę lub specjalistę realizującego zadania, o których mowa w ust. 33.</w:t>
      </w:r>
    </w:p>
    <w:p w:rsidR="003146EE" w:rsidRDefault="003146EE" w:rsidP="003146EE">
      <w:pPr>
        <w:pStyle w:val="Akapitzlist"/>
        <w:widowControl/>
        <w:numPr>
          <w:ilvl w:val="0"/>
          <w:numId w:val="163"/>
        </w:numPr>
        <w:spacing w:after="120" w:line="240" w:lineRule="auto"/>
        <w:ind w:left="284"/>
        <w:jc w:val="both"/>
      </w:pPr>
      <w:r>
        <w:rPr>
          <w:rFonts w:ascii="Times New Roman" w:hAnsi="Times New Roman"/>
          <w:color w:val="auto"/>
          <w:sz w:val="24"/>
          <w:szCs w:val="24"/>
        </w:rPr>
        <w:t xml:space="preserve">Dyrektor organizuje wspomaganie szkoły w realizacji zadań z zakresu pomocy psychologiczno-pedagogicznej polegające </w:t>
      </w:r>
      <w:r>
        <w:rPr>
          <w:rFonts w:ascii="Times New Roman" w:hAnsi="Times New Roman"/>
          <w:bCs/>
          <w:color w:val="auto"/>
          <w:sz w:val="24"/>
          <w:szCs w:val="24"/>
        </w:rPr>
        <w:t>na prowadzeniu działań mających na celu poprawę jakości udzielanej pomocy</w:t>
      </w:r>
      <w:r>
        <w:rPr>
          <w:rFonts w:ascii="Times New Roman" w:hAnsi="Times New Roman"/>
          <w:color w:val="auto"/>
          <w:sz w:val="24"/>
          <w:szCs w:val="24"/>
        </w:rPr>
        <w:t>.</w:t>
      </w:r>
    </w:p>
    <w:p w:rsidR="003146EE" w:rsidRDefault="003146EE" w:rsidP="003146EE">
      <w:pPr>
        <w:pStyle w:val="Akapitzlist"/>
        <w:widowControl/>
        <w:numPr>
          <w:ilvl w:val="0"/>
          <w:numId w:val="163"/>
        </w:numPr>
        <w:spacing w:after="120" w:line="240" w:lineRule="auto"/>
        <w:ind w:left="284"/>
        <w:jc w:val="both"/>
        <w:rPr>
          <w:rStyle w:val="fontstyle01"/>
          <w:rFonts w:ascii="Times New Roman" w:hAnsi="Times New Roman"/>
          <w:color w:val="auto"/>
          <w:sz w:val="24"/>
          <w:szCs w:val="24"/>
        </w:rPr>
      </w:pPr>
      <w:r>
        <w:rPr>
          <w:rStyle w:val="fontstyle01"/>
          <w:rFonts w:ascii="Times New Roman" w:hAnsi="Times New Roman"/>
          <w:color w:val="auto"/>
          <w:sz w:val="24"/>
          <w:szCs w:val="24"/>
        </w:rPr>
        <w:t>Wsparcie merytoryczne dla nauczycieli, wychowawców i specjalistów udzielających pomocy psychologiczno-pedagogicznej w szkole i oddziale przedszkolnym, na wniosek dyrektora zapewnia Poradnia Psychologiczno-Pedagogiczna w Łęcznej  oraz placówki doskonalenia nauczycieli.</w:t>
      </w:r>
    </w:p>
    <w:p w:rsidR="003146EE" w:rsidRDefault="003146EE" w:rsidP="003146EE">
      <w:pPr>
        <w:pStyle w:val="Akapitzlist"/>
        <w:widowControl/>
        <w:numPr>
          <w:ilvl w:val="0"/>
          <w:numId w:val="163"/>
        </w:numPr>
        <w:spacing w:after="120" w:line="240" w:lineRule="auto"/>
        <w:ind w:left="284"/>
        <w:jc w:val="both"/>
      </w:pPr>
      <w:r>
        <w:rPr>
          <w:rFonts w:ascii="Times New Roman" w:hAnsi="Times New Roman"/>
          <w:sz w:val="24"/>
          <w:szCs w:val="24"/>
        </w:rPr>
        <w:t>Szkoła ma obowiązek założenia „Niebieskiej Karty” dla dziecka i ucznia dotkniętego przemocą:</w:t>
      </w:r>
    </w:p>
    <w:p w:rsidR="003146EE" w:rsidRDefault="003146EE" w:rsidP="003146EE">
      <w:pPr>
        <w:pStyle w:val="Akapitzlist"/>
        <w:numPr>
          <w:ilvl w:val="0"/>
          <w:numId w:val="178"/>
        </w:numPr>
        <w:tabs>
          <w:tab w:val="left" w:pos="0"/>
        </w:tabs>
        <w:spacing w:after="120" w:line="240" w:lineRule="auto"/>
        <w:ind w:left="284"/>
        <w:jc w:val="both"/>
        <w:rPr>
          <w:rFonts w:ascii="Times New Roman" w:hAnsi="Times New Roman"/>
          <w:sz w:val="24"/>
          <w:szCs w:val="24"/>
        </w:rPr>
      </w:pPr>
      <w:r>
        <w:rPr>
          <w:rFonts w:ascii="Times New Roman" w:hAnsi="Times New Roman"/>
          <w:sz w:val="24"/>
          <w:szCs w:val="24"/>
        </w:rPr>
        <w:t>założenie „NK” nie wymaga zgody osoby dotkniętej przemocą w przypadku, gdy nawiązanie bezpośredniego kontaktu z tą osobą jest niewykonalne;</w:t>
      </w:r>
    </w:p>
    <w:p w:rsidR="003146EE" w:rsidRDefault="003146EE" w:rsidP="003146EE">
      <w:pPr>
        <w:pStyle w:val="Akapitzlist"/>
        <w:numPr>
          <w:ilvl w:val="0"/>
          <w:numId w:val="178"/>
        </w:numPr>
        <w:tabs>
          <w:tab w:val="left" w:pos="0"/>
        </w:tabs>
        <w:spacing w:after="120" w:line="240" w:lineRule="auto"/>
        <w:ind w:left="284"/>
        <w:jc w:val="both"/>
        <w:rPr>
          <w:rFonts w:ascii="Times New Roman" w:hAnsi="Times New Roman"/>
          <w:color w:val="FF0000"/>
          <w:sz w:val="24"/>
          <w:szCs w:val="24"/>
        </w:rPr>
      </w:pPr>
      <w:r>
        <w:rPr>
          <w:rFonts w:ascii="Times New Roman" w:hAnsi="Times New Roman"/>
          <w:sz w:val="24"/>
          <w:szCs w:val="24"/>
        </w:rPr>
        <w:t>w przypadku podejrzenia stosowania przemocy w rodzinie wobec dziecka, czynności podejmowane i realizowane przeprowadza  się w obecności rodzica.</w:t>
      </w:r>
    </w:p>
    <w:p w:rsidR="003146EE" w:rsidRDefault="003146EE" w:rsidP="003146EE">
      <w:pPr>
        <w:pStyle w:val="Akapitzlist"/>
        <w:numPr>
          <w:ilvl w:val="0"/>
          <w:numId w:val="163"/>
        </w:numPr>
        <w:tabs>
          <w:tab w:val="left" w:pos="0"/>
        </w:tabs>
        <w:spacing w:after="120" w:line="240" w:lineRule="auto"/>
        <w:ind w:left="284"/>
        <w:jc w:val="both"/>
        <w:rPr>
          <w:rFonts w:ascii="Times New Roman" w:hAnsi="Times New Roman"/>
          <w:sz w:val="24"/>
          <w:szCs w:val="24"/>
        </w:rPr>
      </w:pPr>
      <w:r>
        <w:rPr>
          <w:rFonts w:ascii="Times New Roman" w:hAnsi="Times New Roman"/>
          <w:sz w:val="24"/>
          <w:szCs w:val="24"/>
        </w:rPr>
        <w:t>Niebieską Kartą obejmuje się dzieci z oddziału przedszkolnego i uczniów szkoły podstawowej:</w:t>
      </w:r>
    </w:p>
    <w:p w:rsidR="003146EE" w:rsidRDefault="003146EE" w:rsidP="003146EE">
      <w:pPr>
        <w:pStyle w:val="Akapitzlist"/>
        <w:numPr>
          <w:ilvl w:val="0"/>
          <w:numId w:val="179"/>
        </w:numPr>
        <w:tabs>
          <w:tab w:val="left" w:pos="0"/>
        </w:tabs>
        <w:spacing w:after="120" w:line="240" w:lineRule="auto"/>
        <w:ind w:left="284"/>
        <w:jc w:val="both"/>
        <w:rPr>
          <w:rFonts w:ascii="Times New Roman" w:hAnsi="Times New Roman"/>
          <w:sz w:val="24"/>
          <w:szCs w:val="24"/>
        </w:rPr>
      </w:pPr>
      <w:r>
        <w:rPr>
          <w:rFonts w:ascii="Times New Roman" w:hAnsi="Times New Roman"/>
          <w:sz w:val="24"/>
          <w:szCs w:val="24"/>
        </w:rPr>
        <w:t>u których podejrzewa się stosowanie przemocy wobec członków rodziny;</w:t>
      </w:r>
    </w:p>
    <w:p w:rsidR="003146EE" w:rsidRDefault="003146EE" w:rsidP="003146EE">
      <w:pPr>
        <w:pStyle w:val="Akapitzlist"/>
        <w:numPr>
          <w:ilvl w:val="0"/>
          <w:numId w:val="179"/>
        </w:numPr>
        <w:tabs>
          <w:tab w:val="left" w:pos="0"/>
        </w:tabs>
        <w:spacing w:after="120" w:line="240" w:lineRule="auto"/>
        <w:ind w:left="284"/>
        <w:jc w:val="both"/>
        <w:rPr>
          <w:rFonts w:ascii="Times New Roman" w:hAnsi="Times New Roman"/>
          <w:sz w:val="24"/>
          <w:szCs w:val="24"/>
        </w:rPr>
      </w:pPr>
      <w:r>
        <w:rPr>
          <w:rFonts w:ascii="Times New Roman" w:hAnsi="Times New Roman"/>
          <w:sz w:val="24"/>
          <w:szCs w:val="24"/>
        </w:rPr>
        <w:t>w wyniku zgłoszenia dokonanego przez członka rodziny lub przez osobę będącą świadkiem przemocy;</w:t>
      </w:r>
    </w:p>
    <w:p w:rsidR="003146EE" w:rsidRDefault="003146EE" w:rsidP="003146EE">
      <w:pPr>
        <w:pStyle w:val="Akapitzlist"/>
        <w:numPr>
          <w:ilvl w:val="0"/>
          <w:numId w:val="179"/>
        </w:numPr>
        <w:tabs>
          <w:tab w:val="left" w:pos="0"/>
        </w:tabs>
        <w:spacing w:after="120" w:line="240" w:lineRule="auto"/>
        <w:ind w:left="284"/>
        <w:jc w:val="both"/>
        <w:rPr>
          <w:rFonts w:ascii="Times New Roman" w:hAnsi="Times New Roman"/>
          <w:sz w:val="24"/>
          <w:szCs w:val="24"/>
        </w:rPr>
      </w:pPr>
      <w:r>
        <w:rPr>
          <w:rFonts w:ascii="Times New Roman" w:hAnsi="Times New Roman"/>
          <w:sz w:val="24"/>
          <w:szCs w:val="24"/>
        </w:rPr>
        <w:t>wszczęcie procedury założenia „Niebieskiej Karty” określa Rozporządzenie Rady Ministrów z dnia 13 września 2011 r. w sprawie procedury „Niebieskie Karty” oraz wzorów formularzy „Niebieska Karta”.</w:t>
      </w:r>
    </w:p>
    <w:p w:rsidR="003146EE" w:rsidRDefault="003146EE" w:rsidP="003146EE">
      <w:pPr>
        <w:pStyle w:val="NaStylparagrafu"/>
        <w:rPr>
          <w:lang w:val="pl-PL"/>
        </w:rPr>
      </w:pPr>
      <w:bookmarkStart w:id="84" w:name="_Toc494141120"/>
      <w:r>
        <w:t xml:space="preserve">§ </w:t>
      </w:r>
      <w:bookmarkEnd w:id="84"/>
      <w:r>
        <w:t>46</w:t>
      </w:r>
      <w:r>
        <w:rPr>
          <w:lang w:val="pl-PL"/>
        </w:rPr>
        <w:t>.</w:t>
      </w:r>
    </w:p>
    <w:p w:rsidR="003146EE" w:rsidRDefault="003146EE" w:rsidP="003146EE">
      <w:pPr>
        <w:pStyle w:val="Nagwek2"/>
        <w:numPr>
          <w:ilvl w:val="1"/>
          <w:numId w:val="2"/>
        </w:numPr>
        <w:tabs>
          <w:tab w:val="left" w:pos="0"/>
        </w:tabs>
        <w:ind w:left="578" w:hanging="578"/>
        <w:rPr>
          <w:color w:val="auto"/>
          <w:kern w:val="0"/>
          <w:szCs w:val="24"/>
        </w:rPr>
      </w:pPr>
      <w:bookmarkStart w:id="85" w:name="_Toc82513321"/>
      <w:r>
        <w:rPr>
          <w:color w:val="auto"/>
          <w:kern w:val="0"/>
          <w:szCs w:val="24"/>
        </w:rPr>
        <w:lastRenderedPageBreak/>
        <w:t>Współpraca z poradnią psychologiczno - pedagogiczną</w:t>
      </w:r>
      <w:bookmarkEnd w:id="85"/>
    </w:p>
    <w:p w:rsidR="003146EE" w:rsidRDefault="003146EE" w:rsidP="003146EE">
      <w:pPr>
        <w:pStyle w:val="Akapitzlist"/>
        <w:numPr>
          <w:ilvl w:val="0"/>
          <w:numId w:val="180"/>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Współpraca z poradnią psychologiczno - pedagogiczną polega na:</w:t>
      </w:r>
    </w:p>
    <w:p w:rsidR="003146EE" w:rsidRDefault="003146EE" w:rsidP="003146EE">
      <w:pPr>
        <w:pStyle w:val="Akapitzlist"/>
        <w:numPr>
          <w:ilvl w:val="0"/>
          <w:numId w:val="181"/>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utrzymywaniu bezpośredniego kontaktu z poradnią przez wychowawców;</w:t>
      </w:r>
    </w:p>
    <w:p w:rsidR="003146EE" w:rsidRDefault="003146EE" w:rsidP="003146EE">
      <w:pPr>
        <w:pStyle w:val="Akapitzlist"/>
        <w:numPr>
          <w:ilvl w:val="0"/>
          <w:numId w:val="181"/>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korzystaniu z pomocy poradni w praktycznej realizacji jej zaleceń;</w:t>
      </w:r>
    </w:p>
    <w:p w:rsidR="003146EE" w:rsidRDefault="003146EE" w:rsidP="003146EE">
      <w:pPr>
        <w:pStyle w:val="Akapitzlist"/>
        <w:numPr>
          <w:ilvl w:val="0"/>
          <w:numId w:val="181"/>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organizowaniu przez poradnię szkoleń, warsztatów, prelekcji i zajęć pokazowych.</w:t>
      </w:r>
    </w:p>
    <w:p w:rsidR="003146EE" w:rsidRDefault="003146EE" w:rsidP="003146EE">
      <w:pPr>
        <w:pStyle w:val="Akapitzlist"/>
        <w:numPr>
          <w:ilvl w:val="0"/>
          <w:numId w:val="180"/>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 xml:space="preserve">W szkole prowadzona jest dokumentacja współpracy z poradnią: </w:t>
      </w:r>
    </w:p>
    <w:p w:rsidR="003146EE" w:rsidRDefault="003146EE" w:rsidP="003146EE">
      <w:pPr>
        <w:pStyle w:val="Akapitzlist"/>
        <w:numPr>
          <w:ilvl w:val="0"/>
          <w:numId w:val="18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 xml:space="preserve">wychowawcy klas przygotowują wnioski do poradni uwzględniając w nich zgodę rodziców, prośbę o przebadanie, opinię o uczniu, oceny okresowe;  </w:t>
      </w:r>
    </w:p>
    <w:p w:rsidR="003146EE" w:rsidRDefault="003146EE" w:rsidP="003146EE">
      <w:pPr>
        <w:pStyle w:val="Akapitzlist"/>
        <w:numPr>
          <w:ilvl w:val="0"/>
          <w:numId w:val="182"/>
        </w:numPr>
        <w:tabs>
          <w:tab w:val="left" w:pos="0"/>
        </w:tabs>
        <w:spacing w:after="120" w:line="240" w:lineRule="auto"/>
        <w:ind w:left="284"/>
        <w:jc w:val="both"/>
        <w:rPr>
          <w:rFonts w:ascii="Times New Roman" w:hAnsi="Times New Roman"/>
          <w:color w:val="auto"/>
          <w:sz w:val="24"/>
          <w:szCs w:val="24"/>
        </w:rPr>
      </w:pPr>
      <w:r>
        <w:rPr>
          <w:rFonts w:ascii="Times New Roman" w:hAnsi="Times New Roman"/>
          <w:color w:val="auto"/>
          <w:sz w:val="24"/>
          <w:szCs w:val="24"/>
        </w:rPr>
        <w:t>przygotowane dokumenty przekazują do poradni.</w:t>
      </w:r>
    </w:p>
    <w:p w:rsidR="003146EE" w:rsidRDefault="003146EE" w:rsidP="003146EE">
      <w:pPr>
        <w:pStyle w:val="Akapitzlist"/>
        <w:numPr>
          <w:ilvl w:val="0"/>
          <w:numId w:val="180"/>
        </w:numPr>
        <w:tabs>
          <w:tab w:val="left" w:pos="0"/>
        </w:tabs>
        <w:spacing w:after="120" w:line="240" w:lineRule="auto"/>
        <w:ind w:left="284" w:hanging="284"/>
        <w:jc w:val="both"/>
        <w:rPr>
          <w:rFonts w:ascii="Times New Roman" w:hAnsi="Times New Roman"/>
          <w:color w:val="auto"/>
          <w:sz w:val="24"/>
          <w:szCs w:val="24"/>
        </w:rPr>
      </w:pPr>
      <w:r>
        <w:rPr>
          <w:rFonts w:ascii="Times New Roman" w:hAnsi="Times New Roman"/>
          <w:color w:val="auto"/>
          <w:sz w:val="24"/>
          <w:szCs w:val="24"/>
        </w:rPr>
        <w:t>Koordynowaniem współpracy z poradnią psychologiczno-pedagogiczną zajmuje się przewodniczący zespołu do spraw pomocy psychologiczno-pedagogicznej.</w:t>
      </w:r>
    </w:p>
    <w:p w:rsidR="003146EE" w:rsidRDefault="003146EE" w:rsidP="003146EE">
      <w:pPr>
        <w:pStyle w:val="Akapitzlist"/>
        <w:tabs>
          <w:tab w:val="left" w:pos="0"/>
        </w:tabs>
        <w:spacing w:after="120" w:line="240" w:lineRule="auto"/>
        <w:jc w:val="both"/>
        <w:rPr>
          <w:rFonts w:ascii="Times New Roman" w:hAnsi="Times New Roman"/>
          <w:color w:val="auto"/>
          <w:sz w:val="24"/>
          <w:szCs w:val="24"/>
        </w:rPr>
      </w:pPr>
    </w:p>
    <w:p w:rsidR="003146EE" w:rsidRDefault="003146EE" w:rsidP="003146EE">
      <w:pPr>
        <w:pStyle w:val="Nagwek1"/>
        <w:spacing w:after="120" w:line="240" w:lineRule="auto"/>
        <w:rPr>
          <w:color w:val="auto"/>
          <w:kern w:val="0"/>
        </w:rPr>
      </w:pPr>
      <w:bookmarkStart w:id="86" w:name="_Toc82513322"/>
      <w:r>
        <w:rPr>
          <w:color w:val="auto"/>
          <w:kern w:val="0"/>
        </w:rPr>
        <w:t>ROZDZIAŁ 9</w:t>
      </w:r>
      <w:bookmarkStart w:id="87" w:name="_Toc493676255"/>
      <w:r>
        <w:rPr>
          <w:color w:val="auto"/>
          <w:kern w:val="0"/>
        </w:rPr>
        <w:t xml:space="preserve"> - SZCZEGÓŁOWE </w:t>
      </w:r>
      <w:r>
        <w:rPr>
          <w:kern w:val="0"/>
        </w:rPr>
        <w:t>WARUNKI I SPOSÓB WEWNĄTRZSZKOLNEGO OCENIANIA, KLASYFIKOWANIA I PROMOWANIA UCZNIÓW</w:t>
      </w:r>
      <w:bookmarkEnd w:id="86"/>
      <w:bookmarkEnd w:id="87"/>
    </w:p>
    <w:p w:rsidR="003146EE" w:rsidRDefault="003146EE" w:rsidP="003146EE">
      <w:pPr>
        <w:pStyle w:val="NaStylparagrafu"/>
        <w:spacing w:after="120" w:line="240" w:lineRule="auto"/>
        <w:rPr>
          <w:lang w:val="pl-PL"/>
        </w:rPr>
      </w:pPr>
      <w:bookmarkStart w:id="88" w:name="_Toc494141124"/>
      <w:r>
        <w:t>§ 4</w:t>
      </w:r>
      <w:bookmarkEnd w:id="88"/>
      <w:r>
        <w:t>7.</w:t>
      </w:r>
    </w:p>
    <w:p w:rsidR="003146EE" w:rsidRDefault="003146EE" w:rsidP="003146EE">
      <w:pPr>
        <w:pStyle w:val="Nagwek2"/>
        <w:numPr>
          <w:ilvl w:val="1"/>
          <w:numId w:val="2"/>
        </w:numPr>
        <w:ind w:left="578" w:hanging="578"/>
        <w:rPr>
          <w:kern w:val="0"/>
        </w:rPr>
      </w:pPr>
      <w:bookmarkStart w:id="89" w:name="_Toc82513323"/>
      <w:r>
        <w:rPr>
          <w:kern w:val="0"/>
        </w:rPr>
        <w:t>Przepisy ogólne</w:t>
      </w:r>
      <w:bookmarkEnd w:id="89"/>
    </w:p>
    <w:p w:rsidR="003146EE" w:rsidRDefault="003146EE" w:rsidP="003146EE">
      <w:pPr>
        <w:widowControl/>
        <w:numPr>
          <w:ilvl w:val="0"/>
          <w:numId w:val="183"/>
        </w:numPr>
        <w:tabs>
          <w:tab w:val="left" w:pos="0"/>
        </w:tabs>
        <w:suppressAutoHyphens w:val="0"/>
        <w:spacing w:after="120"/>
        <w:ind w:left="284"/>
        <w:jc w:val="both"/>
        <w:rPr>
          <w:rFonts w:eastAsia="Calibri"/>
          <w:color w:val="auto"/>
          <w:lang w:eastAsia="ar-SA"/>
        </w:rPr>
      </w:pPr>
      <w:r>
        <w:rPr>
          <w:rFonts w:eastAsia="Calibri"/>
          <w:color w:val="auto"/>
          <w:lang w:eastAsia="ar-SA"/>
        </w:rPr>
        <w:t>Wewnątrzszkolne ocenianie określa warunki i sposób oceniania, klasyfikowania i promowania uczniów.</w:t>
      </w:r>
    </w:p>
    <w:p w:rsidR="003146EE" w:rsidRDefault="003146EE" w:rsidP="003146EE">
      <w:pPr>
        <w:widowControl/>
        <w:numPr>
          <w:ilvl w:val="0"/>
          <w:numId w:val="183"/>
        </w:numPr>
        <w:tabs>
          <w:tab w:val="left" w:pos="0"/>
        </w:tabs>
        <w:suppressAutoHyphens w:val="0"/>
        <w:spacing w:after="120"/>
        <w:ind w:left="284"/>
        <w:jc w:val="both"/>
        <w:rPr>
          <w:rFonts w:eastAsia="Calibri"/>
          <w:color w:val="auto"/>
          <w:lang w:eastAsia="ar-SA"/>
        </w:rPr>
      </w:pPr>
      <w:r>
        <w:rPr>
          <w:rFonts w:eastAsia="Calibri"/>
          <w:color w:val="auto"/>
          <w:lang w:eastAsia="ar-SA"/>
        </w:rPr>
        <w:t>Integralnym składnikiem wewnątrzszkolnego oceniania są wymagania edukacyjne.</w:t>
      </w:r>
    </w:p>
    <w:p w:rsidR="003146EE" w:rsidRDefault="003146EE" w:rsidP="003146EE">
      <w:pPr>
        <w:widowControl/>
        <w:numPr>
          <w:ilvl w:val="0"/>
          <w:numId w:val="183"/>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Nauczyciel jest obowiązany dostosować wymagania </w:t>
      </w:r>
      <w:bookmarkStart w:id="90" w:name="_Toc494141136"/>
      <w:r>
        <w:rPr>
          <w:rFonts w:eastAsia="Calibri"/>
          <w:color w:val="auto"/>
          <w:lang w:val="x-none" w:eastAsia="ar-SA"/>
        </w:rPr>
        <w:t xml:space="preserve">edukacyjne do indywidualnych potrzeb </w:t>
      </w:r>
      <w:r>
        <w:rPr>
          <w:rFonts w:eastAsia="Calibri"/>
          <w:color w:val="auto"/>
          <w:lang w:eastAsia="ar-SA"/>
        </w:rPr>
        <w:t xml:space="preserve">                     </w:t>
      </w:r>
      <w:r>
        <w:rPr>
          <w:rFonts w:eastAsia="Calibri"/>
          <w:color w:val="auto"/>
          <w:lang w:val="x-none" w:eastAsia="ar-SA"/>
        </w:rPr>
        <w:t>oraz możliwości psychofizycznych i edukacyjnych ucznia</w:t>
      </w:r>
      <w:bookmarkEnd w:id="90"/>
      <w:r>
        <w:rPr>
          <w:rFonts w:eastAsia="Calibri"/>
          <w:color w:val="auto"/>
          <w:lang w:eastAsia="ar-SA"/>
        </w:rPr>
        <w:t xml:space="preserve">: </w:t>
      </w:r>
    </w:p>
    <w:p w:rsidR="003146EE" w:rsidRDefault="003146EE" w:rsidP="003146EE">
      <w:pPr>
        <w:widowControl/>
        <w:numPr>
          <w:ilvl w:val="0"/>
          <w:numId w:val="184"/>
        </w:numPr>
        <w:tabs>
          <w:tab w:val="left" w:pos="0"/>
        </w:tabs>
        <w:suppressAutoHyphens w:val="0"/>
        <w:spacing w:after="120"/>
        <w:ind w:left="284"/>
        <w:jc w:val="both"/>
        <w:rPr>
          <w:rFonts w:eastAsia="Calibri"/>
          <w:color w:val="auto"/>
          <w:lang w:eastAsia="ar-SA"/>
        </w:rPr>
      </w:pPr>
      <w:bookmarkStart w:id="91" w:name="_Toc494141137"/>
      <w:r>
        <w:rPr>
          <w:rFonts w:eastAsia="Calibri"/>
          <w:color w:val="auto"/>
          <w:lang w:eastAsia="ar-SA"/>
        </w:rPr>
        <w:t>posiadającego orzeczenie o potrzebie kształcenia specjalnego;</w:t>
      </w:r>
    </w:p>
    <w:p w:rsidR="003146EE" w:rsidRDefault="003146EE" w:rsidP="003146EE">
      <w:pPr>
        <w:widowControl/>
        <w:numPr>
          <w:ilvl w:val="0"/>
          <w:numId w:val="184"/>
        </w:numPr>
        <w:tabs>
          <w:tab w:val="left" w:pos="0"/>
        </w:tabs>
        <w:suppressAutoHyphens w:val="0"/>
        <w:spacing w:after="120"/>
        <w:ind w:left="284"/>
        <w:jc w:val="both"/>
        <w:rPr>
          <w:rFonts w:eastAsia="Calibri"/>
          <w:color w:val="auto"/>
          <w:lang w:eastAsia="ar-SA"/>
        </w:rPr>
      </w:pPr>
      <w:r>
        <w:rPr>
          <w:rFonts w:eastAsia="Calibri"/>
          <w:color w:val="auto"/>
          <w:lang w:eastAsia="ar-SA"/>
        </w:rPr>
        <w:t>posiadającego orzeczenie o potrzebie indywidualnego nauczania;</w:t>
      </w:r>
    </w:p>
    <w:p w:rsidR="003146EE" w:rsidRDefault="003146EE" w:rsidP="003146EE">
      <w:pPr>
        <w:widowControl/>
        <w:numPr>
          <w:ilvl w:val="0"/>
          <w:numId w:val="184"/>
        </w:numPr>
        <w:tabs>
          <w:tab w:val="left" w:pos="0"/>
        </w:tabs>
        <w:suppressAutoHyphens w:val="0"/>
        <w:spacing w:after="120"/>
        <w:ind w:left="284"/>
        <w:jc w:val="both"/>
        <w:rPr>
          <w:rFonts w:eastAsia="Calibri"/>
          <w:color w:val="auto"/>
          <w:lang w:eastAsia="ar-SA"/>
        </w:rPr>
      </w:pPr>
      <w:r>
        <w:rPr>
          <w:rFonts w:eastAsia="Calibri"/>
          <w:color w:val="auto"/>
          <w:lang w:eastAsia="ar-SA"/>
        </w:rPr>
        <w:t>posiadającego opinię poradni psychologiczno-pedagogicznej, w tym poradni specjalistycznej, o specyficznych trudnościach w uczeniu się lub inną opinię poradni psychologiczno-pedagogicznej, w tym poradni specjalistycznej, wskazującą na potrzebę takiego dostosowania;</w:t>
      </w:r>
    </w:p>
    <w:p w:rsidR="003146EE" w:rsidRDefault="003146EE" w:rsidP="003146EE">
      <w:pPr>
        <w:widowControl/>
        <w:numPr>
          <w:ilvl w:val="0"/>
          <w:numId w:val="184"/>
        </w:numPr>
        <w:tabs>
          <w:tab w:val="left" w:pos="0"/>
        </w:tabs>
        <w:suppressAutoHyphens w:val="0"/>
        <w:spacing w:after="120"/>
        <w:ind w:left="284"/>
        <w:jc w:val="both"/>
        <w:rPr>
          <w:rFonts w:eastAsia="Calibri"/>
          <w:lang w:eastAsia="ar-SA"/>
        </w:rPr>
      </w:pPr>
      <w:r>
        <w:rPr>
          <w:rFonts w:eastAsia="Calibri"/>
          <w:lang w:eastAsia="ar-SA"/>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3146EE" w:rsidRDefault="003146EE" w:rsidP="003146EE">
      <w:pPr>
        <w:widowControl/>
        <w:numPr>
          <w:ilvl w:val="0"/>
          <w:numId w:val="184"/>
        </w:numPr>
        <w:tabs>
          <w:tab w:val="left" w:pos="0"/>
        </w:tabs>
        <w:suppressAutoHyphens w:val="0"/>
        <w:spacing w:after="120"/>
        <w:ind w:left="284"/>
        <w:jc w:val="both"/>
        <w:rPr>
          <w:rFonts w:eastAsia="Calibri"/>
          <w:color w:val="auto"/>
          <w:lang w:eastAsia="ar-SA"/>
        </w:rPr>
      </w:pPr>
      <w:r>
        <w:rPr>
          <w:rFonts w:eastAsia="Calibri"/>
          <w:color w:val="auto"/>
          <w:lang w:eastAsia="ar-SA"/>
        </w:rPr>
        <w:t>posiadającego opinię lekarza o ograniczonych możliwościach wykonywania przez ucznia określonych ćwiczeń fizycznych na zajęciach wychowania fizycznego.</w:t>
      </w:r>
      <w:bookmarkEnd w:id="91"/>
    </w:p>
    <w:p w:rsidR="003146EE" w:rsidRDefault="003146EE" w:rsidP="003146EE">
      <w:pPr>
        <w:widowControl/>
        <w:numPr>
          <w:ilvl w:val="0"/>
          <w:numId w:val="183"/>
        </w:numPr>
        <w:tabs>
          <w:tab w:val="left" w:pos="0"/>
        </w:tabs>
        <w:suppressAutoHyphens w:val="0"/>
        <w:spacing w:after="120"/>
        <w:ind w:left="284"/>
        <w:jc w:val="both"/>
        <w:rPr>
          <w:rFonts w:eastAsia="Calibri"/>
          <w:color w:val="auto"/>
          <w:lang w:eastAsia="ar-SA"/>
        </w:rPr>
      </w:pPr>
      <w:r>
        <w:rPr>
          <w:rFonts w:eastAsia="Calibri"/>
          <w:color w:val="auto"/>
          <w:lang w:eastAsia="ar-SA"/>
        </w:rPr>
        <w:t>Ocenianiu wewnątrzszkolnemu podlegają osiągnięcia edukacyjne ucznia oraz zachowanie ucznia.</w:t>
      </w:r>
    </w:p>
    <w:p w:rsidR="003146EE" w:rsidRDefault="003146EE" w:rsidP="003146EE">
      <w:pPr>
        <w:widowControl/>
        <w:numPr>
          <w:ilvl w:val="0"/>
          <w:numId w:val="183"/>
        </w:numPr>
        <w:tabs>
          <w:tab w:val="left" w:pos="0"/>
        </w:tabs>
        <w:suppressAutoHyphens w:val="0"/>
        <w:spacing w:after="120"/>
        <w:ind w:left="284"/>
        <w:jc w:val="both"/>
        <w:rPr>
          <w:rFonts w:eastAsia="Calibri"/>
          <w:color w:val="auto"/>
          <w:lang w:eastAsia="ar-SA"/>
        </w:rPr>
      </w:pPr>
      <w:r>
        <w:rPr>
          <w:rFonts w:eastAsia="Calibri"/>
          <w:color w:val="auto"/>
          <w:lang w:eastAsia="ar-SA"/>
        </w:rPr>
        <w:t>Uczeń w trakcie nauki w szkole otrzymuje oceny: bieżące, klasyfikacyjne: śródroczne, roczne i końcowe.</w:t>
      </w:r>
    </w:p>
    <w:p w:rsidR="003146EE" w:rsidRDefault="003146EE" w:rsidP="003146EE">
      <w:pPr>
        <w:widowControl/>
        <w:numPr>
          <w:ilvl w:val="0"/>
          <w:numId w:val="183"/>
        </w:numPr>
        <w:tabs>
          <w:tab w:val="left" w:pos="0"/>
        </w:tabs>
        <w:suppressAutoHyphens w:val="0"/>
        <w:spacing w:after="120"/>
        <w:ind w:left="284"/>
        <w:jc w:val="both"/>
        <w:rPr>
          <w:rFonts w:eastAsia="Calibri"/>
          <w:color w:val="auto"/>
          <w:lang w:eastAsia="ar-SA"/>
        </w:rPr>
      </w:pPr>
      <w:r>
        <w:rPr>
          <w:rFonts w:eastAsia="Calibri"/>
          <w:color w:val="auto"/>
          <w:lang w:eastAsia="ar-SA"/>
        </w:rPr>
        <w:t>Ocenianie wewnątrzszkolne osiągnięć edukacyjnych ucznia polega na rozpoznawaniu przez nauczycieli poziomu i postępów w opanowaniu przez ucznia wiadomości i umiejętności w stosunku do:</w:t>
      </w:r>
    </w:p>
    <w:p w:rsidR="003146EE" w:rsidRDefault="003146EE" w:rsidP="003146EE">
      <w:pPr>
        <w:widowControl/>
        <w:numPr>
          <w:ilvl w:val="0"/>
          <w:numId w:val="185"/>
        </w:numPr>
        <w:tabs>
          <w:tab w:val="left" w:pos="0"/>
        </w:tabs>
        <w:suppressAutoHyphens w:val="0"/>
        <w:spacing w:after="120"/>
        <w:ind w:left="284"/>
        <w:jc w:val="both"/>
        <w:rPr>
          <w:rFonts w:eastAsia="Calibri"/>
          <w:color w:val="auto"/>
          <w:lang w:eastAsia="ar-SA"/>
        </w:rPr>
      </w:pPr>
      <w:r>
        <w:rPr>
          <w:rFonts w:eastAsia="Calibri"/>
          <w:color w:val="auto"/>
          <w:lang w:eastAsia="ar-SA"/>
        </w:rPr>
        <w:lastRenderedPageBreak/>
        <w:t>wymagań określonych w podstawie programowej kształcenia ogólnego oraz wymagań edukacyjnych wynikających z realizowanych w szkole programów nauczania;</w:t>
      </w:r>
    </w:p>
    <w:p w:rsidR="003146EE" w:rsidRDefault="003146EE" w:rsidP="003146EE">
      <w:pPr>
        <w:widowControl/>
        <w:numPr>
          <w:ilvl w:val="0"/>
          <w:numId w:val="185"/>
        </w:numPr>
        <w:tabs>
          <w:tab w:val="left" w:pos="0"/>
        </w:tabs>
        <w:suppressAutoHyphens w:val="0"/>
        <w:spacing w:after="120"/>
        <w:ind w:left="284"/>
        <w:jc w:val="both"/>
        <w:rPr>
          <w:rFonts w:eastAsia="Calibri"/>
          <w:color w:val="auto"/>
          <w:lang w:eastAsia="ar-SA"/>
        </w:rPr>
      </w:pPr>
      <w:r>
        <w:rPr>
          <w:rFonts w:eastAsia="Calibri"/>
          <w:color w:val="auto"/>
          <w:lang w:eastAsia="ar-SA"/>
        </w:rPr>
        <w:t>wymagań edukacyjnych wynikających z realizowanych w szkole programów nauczania – w przypadku dodatkowych zajęć edukacyjnych.</w:t>
      </w:r>
    </w:p>
    <w:p w:rsidR="003146EE" w:rsidRDefault="003146EE" w:rsidP="003146EE">
      <w:pPr>
        <w:widowControl/>
        <w:numPr>
          <w:ilvl w:val="0"/>
          <w:numId w:val="183"/>
        </w:numPr>
        <w:tabs>
          <w:tab w:val="left" w:pos="0"/>
        </w:tabs>
        <w:suppressAutoHyphens w:val="0"/>
        <w:spacing w:after="120"/>
        <w:ind w:left="284"/>
        <w:jc w:val="both"/>
        <w:rPr>
          <w:rFonts w:eastAsia="Calibri"/>
          <w:color w:val="auto"/>
          <w:lang w:eastAsia="ar-SA"/>
        </w:rPr>
      </w:pPr>
      <w:r>
        <w:rPr>
          <w:rFonts w:eastAsia="Calibri"/>
          <w:color w:val="auto"/>
          <w:lang w:eastAsia="ar-SA"/>
        </w:rPr>
        <w:t>Ocena ucznia jest informacją, w jakim stopniu uczeń spełnił wymagania programowe ustalone przez nauczyciela.</w:t>
      </w:r>
    </w:p>
    <w:p w:rsidR="003146EE" w:rsidRDefault="003146EE" w:rsidP="003146EE">
      <w:pPr>
        <w:widowControl/>
        <w:numPr>
          <w:ilvl w:val="0"/>
          <w:numId w:val="183"/>
        </w:numPr>
        <w:tabs>
          <w:tab w:val="left" w:pos="0"/>
        </w:tabs>
        <w:suppressAutoHyphens w:val="0"/>
        <w:spacing w:after="120"/>
        <w:ind w:left="284"/>
        <w:jc w:val="both"/>
        <w:rPr>
          <w:rFonts w:eastAsia="Calibri"/>
          <w:color w:val="auto"/>
          <w:lang w:eastAsia="ar-SA"/>
        </w:rPr>
      </w:pPr>
      <w:r>
        <w:rPr>
          <w:rFonts w:eastAsia="Calibri"/>
          <w:color w:val="auto"/>
          <w:lang w:eastAsia="ar-SA"/>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3146EE" w:rsidRDefault="003146EE" w:rsidP="003146EE">
      <w:pPr>
        <w:widowControl/>
        <w:numPr>
          <w:ilvl w:val="0"/>
          <w:numId w:val="183"/>
        </w:numPr>
        <w:tabs>
          <w:tab w:val="left" w:pos="0"/>
        </w:tabs>
        <w:suppressAutoHyphens w:val="0"/>
        <w:spacing w:after="120"/>
        <w:ind w:left="284"/>
        <w:jc w:val="both"/>
        <w:rPr>
          <w:rFonts w:eastAsia="Calibri"/>
          <w:color w:val="auto"/>
          <w:lang w:eastAsia="ar-SA"/>
        </w:rPr>
      </w:pPr>
      <w:r>
        <w:rPr>
          <w:color w:val="auto"/>
        </w:rPr>
        <w:t>Ocenianie wewnątrzszkolne ma na celu:</w:t>
      </w:r>
    </w:p>
    <w:p w:rsidR="003146EE" w:rsidRDefault="003146EE" w:rsidP="003146EE">
      <w:pPr>
        <w:widowControl/>
        <w:numPr>
          <w:ilvl w:val="0"/>
          <w:numId w:val="186"/>
        </w:numPr>
        <w:tabs>
          <w:tab w:val="left" w:pos="0"/>
        </w:tabs>
        <w:suppressAutoHyphens w:val="0"/>
        <w:spacing w:after="120"/>
        <w:ind w:left="284"/>
        <w:jc w:val="both"/>
        <w:rPr>
          <w:rFonts w:eastAsia="Calibri"/>
          <w:color w:val="auto"/>
          <w:lang w:eastAsia="ar-SA"/>
        </w:rPr>
      </w:pPr>
      <w:r>
        <w:rPr>
          <w:rFonts w:eastAsia="Calibri"/>
          <w:color w:val="auto"/>
          <w:lang w:eastAsia="ar-SA"/>
        </w:rPr>
        <w:t>informowanie ucznia o poziomie jego osiągnięć edukacyjnych i jego zachowaniu oraz o postępach w tym zakresie;</w:t>
      </w:r>
    </w:p>
    <w:p w:rsidR="003146EE" w:rsidRDefault="003146EE" w:rsidP="003146EE">
      <w:pPr>
        <w:widowControl/>
        <w:numPr>
          <w:ilvl w:val="0"/>
          <w:numId w:val="186"/>
        </w:numPr>
        <w:tabs>
          <w:tab w:val="left" w:pos="0"/>
        </w:tabs>
        <w:suppressAutoHyphens w:val="0"/>
        <w:spacing w:after="120"/>
        <w:ind w:left="284"/>
        <w:jc w:val="both"/>
        <w:rPr>
          <w:rFonts w:eastAsia="Calibri"/>
          <w:color w:val="auto"/>
          <w:lang w:eastAsia="ar-SA"/>
        </w:rPr>
      </w:pPr>
      <w:r>
        <w:rPr>
          <w:rFonts w:eastAsia="Calibri"/>
          <w:color w:val="auto"/>
          <w:lang w:eastAsia="ar-SA"/>
        </w:rPr>
        <w:t>udzielenie uczniowi pomocy poprzez udzielanie informacji zwrotnej o tym, co zrobił dobrze i jak powinien się dalej uczyć;</w:t>
      </w:r>
    </w:p>
    <w:p w:rsidR="003146EE" w:rsidRDefault="003146EE" w:rsidP="003146EE">
      <w:pPr>
        <w:widowControl/>
        <w:numPr>
          <w:ilvl w:val="0"/>
          <w:numId w:val="186"/>
        </w:numPr>
        <w:tabs>
          <w:tab w:val="left" w:pos="0"/>
        </w:tabs>
        <w:suppressAutoHyphens w:val="0"/>
        <w:spacing w:after="120"/>
        <w:ind w:left="284"/>
        <w:jc w:val="both"/>
        <w:rPr>
          <w:rFonts w:eastAsia="Calibri"/>
          <w:color w:val="auto"/>
          <w:lang w:eastAsia="ar-SA"/>
        </w:rPr>
      </w:pPr>
      <w:r>
        <w:rPr>
          <w:rFonts w:eastAsia="Calibri"/>
          <w:color w:val="auto"/>
          <w:lang w:eastAsia="ar-SA"/>
        </w:rPr>
        <w:t>motywowanie ucznia do dalszych postępów w nauce i zachowaniu;</w:t>
      </w:r>
    </w:p>
    <w:p w:rsidR="003146EE" w:rsidRDefault="003146EE" w:rsidP="003146EE">
      <w:pPr>
        <w:widowControl/>
        <w:numPr>
          <w:ilvl w:val="0"/>
          <w:numId w:val="186"/>
        </w:numPr>
        <w:tabs>
          <w:tab w:val="left" w:pos="0"/>
        </w:tabs>
        <w:suppressAutoHyphens w:val="0"/>
        <w:spacing w:after="120"/>
        <w:ind w:left="284"/>
        <w:jc w:val="both"/>
        <w:rPr>
          <w:rFonts w:eastAsia="Calibri"/>
          <w:color w:val="auto"/>
          <w:lang w:eastAsia="ar-SA"/>
        </w:rPr>
      </w:pPr>
      <w:r>
        <w:rPr>
          <w:rFonts w:eastAsia="Calibri"/>
          <w:color w:val="auto"/>
          <w:lang w:eastAsia="ar-SA"/>
        </w:rPr>
        <w:t>dostarczanie rodzicom (prawnym opiekunom) i nauczycielom informacji o postępach, trudnościach w nauce, zachowaniu oraz specjalnych uzdolnieniach ucznia;</w:t>
      </w:r>
    </w:p>
    <w:p w:rsidR="003146EE" w:rsidRDefault="003146EE" w:rsidP="003146EE">
      <w:pPr>
        <w:widowControl/>
        <w:numPr>
          <w:ilvl w:val="0"/>
          <w:numId w:val="186"/>
        </w:numPr>
        <w:tabs>
          <w:tab w:val="left" w:pos="0"/>
        </w:tabs>
        <w:suppressAutoHyphens w:val="0"/>
        <w:spacing w:after="120"/>
        <w:ind w:left="284"/>
        <w:jc w:val="both"/>
        <w:rPr>
          <w:rFonts w:eastAsia="Calibri"/>
          <w:color w:val="auto"/>
          <w:lang w:eastAsia="ar-SA"/>
        </w:rPr>
      </w:pPr>
      <w:r>
        <w:rPr>
          <w:rFonts w:eastAsia="Calibri"/>
          <w:color w:val="auto"/>
          <w:lang w:eastAsia="ar-SA"/>
        </w:rPr>
        <w:t>umożliwienie nauczycielom doskonalenia organizacji i metod pracy dydaktyczno – wychowawczej;</w:t>
      </w:r>
    </w:p>
    <w:p w:rsidR="003146EE" w:rsidRDefault="003146EE" w:rsidP="003146EE">
      <w:pPr>
        <w:widowControl/>
        <w:numPr>
          <w:ilvl w:val="0"/>
          <w:numId w:val="186"/>
        </w:numPr>
        <w:tabs>
          <w:tab w:val="left" w:pos="0"/>
        </w:tabs>
        <w:suppressAutoHyphens w:val="0"/>
        <w:spacing w:after="120"/>
        <w:ind w:left="284"/>
        <w:jc w:val="both"/>
        <w:rPr>
          <w:rFonts w:eastAsia="Calibri"/>
          <w:color w:val="auto"/>
          <w:lang w:eastAsia="ar-SA"/>
        </w:rPr>
      </w:pPr>
      <w:r>
        <w:rPr>
          <w:rFonts w:eastAsia="Calibri"/>
          <w:color w:val="auto"/>
          <w:lang w:eastAsia="ar-SA"/>
        </w:rPr>
        <w:t>udzielanie uczniom wskazówek do samodzielnego planowania dalszego rozwoju.</w:t>
      </w:r>
    </w:p>
    <w:p w:rsidR="003146EE" w:rsidRDefault="003146EE" w:rsidP="003146EE">
      <w:pPr>
        <w:widowControl/>
        <w:numPr>
          <w:ilvl w:val="0"/>
          <w:numId w:val="183"/>
        </w:numPr>
        <w:tabs>
          <w:tab w:val="left" w:pos="0"/>
        </w:tabs>
        <w:suppressAutoHyphens w:val="0"/>
        <w:spacing w:after="120"/>
        <w:ind w:left="284"/>
        <w:jc w:val="both"/>
        <w:rPr>
          <w:rFonts w:eastAsia="Calibri"/>
          <w:color w:val="auto"/>
          <w:lang w:eastAsia="ar-SA"/>
        </w:rPr>
      </w:pPr>
      <w:r>
        <w:rPr>
          <w:rFonts w:eastAsia="Calibri"/>
          <w:color w:val="auto"/>
          <w:lang w:eastAsia="ar-SA"/>
        </w:rPr>
        <w:t>Ocenianie wewnątrzszkolne obejmuje:</w:t>
      </w:r>
    </w:p>
    <w:p w:rsidR="003146EE" w:rsidRDefault="003146EE" w:rsidP="003146EE">
      <w:pPr>
        <w:widowControl/>
        <w:numPr>
          <w:ilvl w:val="0"/>
          <w:numId w:val="187"/>
        </w:numPr>
        <w:tabs>
          <w:tab w:val="left" w:pos="0"/>
        </w:tabs>
        <w:suppressAutoHyphens w:val="0"/>
        <w:spacing w:after="120"/>
        <w:ind w:left="284"/>
        <w:jc w:val="both"/>
        <w:rPr>
          <w:rFonts w:eastAsia="Calibri"/>
          <w:color w:val="auto"/>
          <w:lang w:eastAsia="ar-SA"/>
        </w:rPr>
      </w:pPr>
      <w:r>
        <w:rPr>
          <w:rFonts w:eastAsia="Calibri"/>
          <w:color w:val="auto"/>
          <w:lang w:eastAsia="ar-SA"/>
        </w:rPr>
        <w:t>formułowanie przez nauczycieli wymagań edukacyjnych niezbędnych do uzyskania poszczególnych śródrocznych i rocznych ocen klasyfikacyjnych z obowiązkowych i dodatkowych zajęć edukacyjnych;</w:t>
      </w:r>
    </w:p>
    <w:p w:rsidR="003146EE" w:rsidRDefault="003146EE" w:rsidP="003146EE">
      <w:pPr>
        <w:widowControl/>
        <w:numPr>
          <w:ilvl w:val="0"/>
          <w:numId w:val="187"/>
        </w:numPr>
        <w:tabs>
          <w:tab w:val="left" w:pos="0"/>
        </w:tabs>
        <w:suppressAutoHyphens w:val="0"/>
        <w:spacing w:after="120"/>
        <w:ind w:left="284"/>
        <w:jc w:val="both"/>
        <w:rPr>
          <w:rFonts w:eastAsia="Calibri"/>
          <w:color w:val="auto"/>
          <w:lang w:eastAsia="ar-SA"/>
        </w:rPr>
      </w:pPr>
      <w:r>
        <w:rPr>
          <w:rFonts w:eastAsia="Calibri"/>
          <w:color w:val="auto"/>
          <w:lang w:eastAsia="ar-SA"/>
        </w:rPr>
        <w:t>ustalanie kryteriów oceniania zachowania;</w:t>
      </w:r>
    </w:p>
    <w:p w:rsidR="003146EE" w:rsidRDefault="003146EE" w:rsidP="003146EE">
      <w:pPr>
        <w:widowControl/>
        <w:numPr>
          <w:ilvl w:val="0"/>
          <w:numId w:val="187"/>
        </w:numPr>
        <w:tabs>
          <w:tab w:val="left" w:pos="0"/>
        </w:tabs>
        <w:suppressAutoHyphens w:val="0"/>
        <w:spacing w:after="120"/>
        <w:ind w:left="284"/>
        <w:jc w:val="both"/>
        <w:rPr>
          <w:rFonts w:eastAsia="Calibri"/>
          <w:color w:val="auto"/>
          <w:lang w:eastAsia="ar-SA"/>
        </w:rPr>
      </w:pPr>
      <w:r>
        <w:rPr>
          <w:rFonts w:eastAsia="Calibri"/>
          <w:color w:val="auto"/>
          <w:lang w:eastAsia="ar-SA"/>
        </w:rPr>
        <w:t>ocenianie bieżące i ustalanie śródrocznych/rocznych ocen klasyfikacyjnych z obowiązkowych i dodatkowych zajęć edukacyjnych oraz śródrocznej oceny klasyfikacyjnej zachowania, według skali i w formach przyjętych w szkole;</w:t>
      </w:r>
    </w:p>
    <w:p w:rsidR="003146EE" w:rsidRDefault="003146EE" w:rsidP="003146EE">
      <w:pPr>
        <w:widowControl/>
        <w:numPr>
          <w:ilvl w:val="0"/>
          <w:numId w:val="187"/>
        </w:numPr>
        <w:tabs>
          <w:tab w:val="left" w:pos="0"/>
        </w:tabs>
        <w:suppressAutoHyphens w:val="0"/>
        <w:spacing w:after="120"/>
        <w:ind w:left="284"/>
        <w:jc w:val="both"/>
        <w:rPr>
          <w:rFonts w:eastAsia="Calibri"/>
          <w:color w:val="auto"/>
          <w:lang w:eastAsia="ar-SA"/>
        </w:rPr>
      </w:pPr>
      <w:r>
        <w:rPr>
          <w:rFonts w:eastAsia="Calibri"/>
          <w:color w:val="auto"/>
          <w:lang w:eastAsia="ar-SA"/>
        </w:rPr>
        <w:t>przeprowadzanie egzaminów klasyfikacyjnych;</w:t>
      </w:r>
    </w:p>
    <w:p w:rsidR="003146EE" w:rsidRDefault="003146EE" w:rsidP="003146EE">
      <w:pPr>
        <w:widowControl/>
        <w:numPr>
          <w:ilvl w:val="0"/>
          <w:numId w:val="187"/>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 ustalanie warunków i trybu uzyskania wyższych niż przewidywane rocznych ocen klasyfikacyjnych z obowiązkowych i dodatkowych zajęć edukacyjnych oraz rocznej oceny klasyfikacyjnej  zachowania;</w:t>
      </w:r>
    </w:p>
    <w:p w:rsidR="003146EE" w:rsidRDefault="003146EE" w:rsidP="003146EE">
      <w:pPr>
        <w:widowControl/>
        <w:numPr>
          <w:ilvl w:val="0"/>
          <w:numId w:val="187"/>
        </w:numPr>
        <w:tabs>
          <w:tab w:val="left" w:pos="0"/>
        </w:tabs>
        <w:suppressAutoHyphens w:val="0"/>
        <w:spacing w:after="120"/>
        <w:ind w:left="284"/>
        <w:jc w:val="both"/>
        <w:rPr>
          <w:rFonts w:eastAsia="Calibri"/>
          <w:color w:val="auto"/>
          <w:lang w:eastAsia="ar-SA"/>
        </w:rPr>
      </w:pPr>
      <w:r>
        <w:rPr>
          <w:rFonts w:eastAsia="Calibri"/>
          <w:color w:val="auto"/>
          <w:lang w:eastAsia="ar-SA"/>
        </w:rPr>
        <w:t>ustalanie warunków i sposobu przekazywania rodzicom (prawnym opiekunom) informacji o postępach i trudnościach ucznia w nauce.</w:t>
      </w:r>
    </w:p>
    <w:p w:rsidR="003146EE" w:rsidRDefault="003146EE" w:rsidP="003146EE">
      <w:pPr>
        <w:widowControl/>
        <w:numPr>
          <w:ilvl w:val="0"/>
          <w:numId w:val="183"/>
        </w:numPr>
        <w:suppressAutoHyphens w:val="0"/>
        <w:spacing w:after="120"/>
        <w:ind w:left="284"/>
        <w:jc w:val="both"/>
        <w:rPr>
          <w:rFonts w:eastAsia="Calibri"/>
          <w:lang w:eastAsia="en-US"/>
        </w:rPr>
      </w:pPr>
      <w:r>
        <w:rPr>
          <w:rFonts w:eastAsia="Calibri"/>
          <w:lang w:eastAsia="en-US"/>
        </w:rPr>
        <w:t>W ocenianiu wewnątrzszkolnym obowiązują następujące zasady:</w:t>
      </w:r>
    </w:p>
    <w:p w:rsidR="003146EE" w:rsidRDefault="003146EE" w:rsidP="003146EE">
      <w:pPr>
        <w:widowControl/>
        <w:numPr>
          <w:ilvl w:val="0"/>
          <w:numId w:val="188"/>
        </w:numPr>
        <w:suppressAutoHyphens w:val="0"/>
        <w:spacing w:after="120"/>
        <w:ind w:left="284"/>
        <w:jc w:val="both"/>
        <w:rPr>
          <w:rFonts w:eastAsia="Calibri"/>
          <w:lang w:eastAsia="en-US"/>
        </w:rPr>
      </w:pPr>
      <w:r>
        <w:rPr>
          <w:rFonts w:eastAsia="Calibri"/>
          <w:lang w:eastAsia="en-US"/>
        </w:rPr>
        <w:t>jawności kryteriów oceniania – uczeń i jego rodzice znają kryteria oceniania, zakres materiału</w:t>
      </w:r>
      <w:r>
        <w:rPr>
          <w:rFonts w:eastAsia="Calibri"/>
          <w:lang w:eastAsia="en-US"/>
        </w:rPr>
        <w:br/>
        <w:t xml:space="preserve"> z każdego przedmiotu oraz formy pracy podlegające ocenie;</w:t>
      </w:r>
    </w:p>
    <w:p w:rsidR="003146EE" w:rsidRDefault="003146EE" w:rsidP="003146EE">
      <w:pPr>
        <w:widowControl/>
        <w:numPr>
          <w:ilvl w:val="0"/>
          <w:numId w:val="188"/>
        </w:numPr>
        <w:suppressAutoHyphens w:val="0"/>
        <w:spacing w:after="120"/>
        <w:ind w:left="284"/>
        <w:jc w:val="both"/>
        <w:rPr>
          <w:rFonts w:eastAsia="Calibri"/>
          <w:bCs/>
          <w:lang w:eastAsia="en-US"/>
        </w:rPr>
      </w:pPr>
      <w:r>
        <w:rPr>
          <w:rFonts w:eastAsia="Calibri"/>
          <w:bCs/>
          <w:lang w:eastAsia="en-US"/>
        </w:rPr>
        <w:t xml:space="preserve">częstotliwości i rytmiczności oceniania – uczeń oceniany jest na bieżąco, systematycznie; </w:t>
      </w:r>
    </w:p>
    <w:p w:rsidR="003146EE" w:rsidRDefault="003146EE" w:rsidP="003146EE">
      <w:pPr>
        <w:widowControl/>
        <w:numPr>
          <w:ilvl w:val="0"/>
          <w:numId w:val="188"/>
        </w:numPr>
        <w:suppressAutoHyphens w:val="0"/>
        <w:spacing w:after="120"/>
        <w:ind w:left="284"/>
        <w:jc w:val="both"/>
        <w:rPr>
          <w:rFonts w:eastAsia="Calibri"/>
          <w:bCs/>
          <w:lang w:eastAsia="en-US"/>
        </w:rPr>
      </w:pPr>
      <w:r>
        <w:rPr>
          <w:rFonts w:eastAsia="Calibri"/>
          <w:bCs/>
          <w:lang w:eastAsia="en-US"/>
        </w:rPr>
        <w:lastRenderedPageBreak/>
        <w:t>różnorodności oceniania – uczeń oceniany jest we wszystkich obszarach jego aktywności wynikającej            ze specyfiki przedmiotu;</w:t>
      </w:r>
    </w:p>
    <w:p w:rsidR="003146EE" w:rsidRDefault="003146EE" w:rsidP="003146EE">
      <w:pPr>
        <w:widowControl/>
        <w:numPr>
          <w:ilvl w:val="0"/>
          <w:numId w:val="188"/>
        </w:numPr>
        <w:suppressAutoHyphens w:val="0"/>
        <w:spacing w:after="120"/>
        <w:ind w:left="284"/>
        <w:jc w:val="both"/>
        <w:rPr>
          <w:rFonts w:eastAsia="Calibri"/>
          <w:bCs/>
          <w:lang w:eastAsia="en-US"/>
        </w:rPr>
      </w:pPr>
      <w:r>
        <w:rPr>
          <w:rFonts w:eastAsia="Calibri"/>
          <w:bCs/>
          <w:lang w:eastAsia="en-US"/>
        </w:rPr>
        <w:t>różnicowania wymagań edukacyjnych – zadania stawiane uczniowi powinny uwzględniać zróżnicowany poziom trudności i dawać możliwość uzyskania wszystkich ocen;</w:t>
      </w:r>
    </w:p>
    <w:p w:rsidR="003146EE" w:rsidRDefault="003146EE" w:rsidP="003146EE">
      <w:pPr>
        <w:widowControl/>
        <w:numPr>
          <w:ilvl w:val="0"/>
          <w:numId w:val="188"/>
        </w:numPr>
        <w:suppressAutoHyphens w:val="0"/>
        <w:spacing w:after="120"/>
        <w:ind w:left="284"/>
        <w:jc w:val="both"/>
        <w:rPr>
          <w:rFonts w:eastAsia="Calibri"/>
          <w:bCs/>
          <w:lang w:eastAsia="en-US"/>
        </w:rPr>
      </w:pPr>
      <w:r>
        <w:rPr>
          <w:rFonts w:eastAsia="Calibri"/>
          <w:bCs/>
          <w:lang w:eastAsia="en-US"/>
        </w:rPr>
        <w:t>ocena klasyfikacyjna śródroczna lub roczna nie jest średnią arytmetyczną ocen cząstkowych;</w:t>
      </w:r>
    </w:p>
    <w:p w:rsidR="003146EE" w:rsidRDefault="003146EE" w:rsidP="003146EE">
      <w:pPr>
        <w:widowControl/>
        <w:numPr>
          <w:ilvl w:val="0"/>
          <w:numId w:val="188"/>
        </w:numPr>
        <w:suppressAutoHyphens w:val="0"/>
        <w:spacing w:after="120"/>
        <w:ind w:left="284"/>
        <w:jc w:val="both"/>
        <w:rPr>
          <w:rFonts w:eastAsia="Calibri"/>
          <w:bCs/>
          <w:color w:val="auto"/>
          <w:lang w:eastAsia="en-US"/>
        </w:rPr>
      </w:pPr>
      <w:r>
        <w:rPr>
          <w:rFonts w:eastAsia="Calibri"/>
          <w:bCs/>
          <w:color w:val="auto"/>
          <w:lang w:eastAsia="en-US"/>
        </w:rPr>
        <w:t>jawności oceny – oceny są jawne dla ucznia i jego rodziców (opiekunów prawnych).</w:t>
      </w:r>
    </w:p>
    <w:p w:rsidR="003146EE" w:rsidRDefault="003146EE" w:rsidP="003146EE">
      <w:pPr>
        <w:widowControl/>
        <w:numPr>
          <w:ilvl w:val="0"/>
          <w:numId w:val="183"/>
        </w:numPr>
        <w:suppressAutoHyphens w:val="0"/>
        <w:spacing w:after="120"/>
        <w:ind w:left="284"/>
        <w:jc w:val="both"/>
        <w:rPr>
          <w:rFonts w:eastAsia="Calibri"/>
          <w:lang w:eastAsia="en-US"/>
        </w:rPr>
      </w:pPr>
      <w:r>
        <w:rPr>
          <w:rFonts w:eastAsia="Calibri"/>
          <w:lang w:eastAsia="en-US"/>
        </w:rPr>
        <w:t>Do zadań i obowiązków nauczyciela w zakresie oceniania należy w szczególności:</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formułowanie wymagań edukacyjnych niezbędnych do uzyskania poszczególnych śródrocznych i rocznych ocen klasyfikacyjnych z obowiązkowych i dodatkowych zajęć  edukacyjnych, wynikających z realizowanego przez siebie programu nauczania;</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informowanie o wymaganiach edukacyjnych wynikających z realizowanego programu nauczania;</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informowanie o sposobach sprawdzania osiągnięć edukacyjnych uczniów;</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informowanie o warunkach i trybie uzyskiwania wyższej niż przewidywana rocznej ocenie    klasyfikacyjnej z obowiązkowych i dodatkowych zajęć edukacyjnych;</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stwarzanie uczniowi szansy uzupełnienia braków;</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 xml:space="preserve">systematyczne i rytmiczne ocenianie uczniów; </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dostosowanie wymagań edukacyjnych, o których mowa w pkt 1, do indywidualnych potrzeb psychofizycznych i edukacyjnych ucznia;</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informowanie ucznia na miesiąc przed klasyfikacyjnym zebraniem rady pedagogicznej o przewidywanej ocenie okresowej/rocznej z obowiązkowych i dodatkowych zajęć edukacyjnych  oraz okresowej/rocznej  ocenie zachowania;</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umożliwianie uzyskania i podwyższania ocen bieżących;</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informowanie uczniów i rodziców o stopniu opanowania materiału, dostarczanie rodzicom informacji o postępach, trudnościach w nauce oraz specjalnych uzdolnieniach ucznia;</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uzasadnianie ustalonej oceny na wniosek ucznia lub jego rodziców;</w:t>
      </w:r>
    </w:p>
    <w:p w:rsidR="003146EE" w:rsidRDefault="003146EE" w:rsidP="003146EE">
      <w:pPr>
        <w:widowControl/>
        <w:numPr>
          <w:ilvl w:val="0"/>
          <w:numId w:val="189"/>
        </w:numPr>
        <w:suppressAutoHyphens w:val="0"/>
        <w:spacing w:after="120"/>
        <w:ind w:left="284"/>
        <w:jc w:val="both"/>
        <w:rPr>
          <w:rFonts w:eastAsia="Calibri"/>
          <w:lang w:eastAsia="en-US"/>
        </w:rPr>
      </w:pPr>
      <w:r>
        <w:rPr>
          <w:rFonts w:eastAsia="Calibri"/>
          <w:lang w:eastAsia="en-US"/>
        </w:rPr>
        <w:t>udostępnianie sprawdzonych i ocenionych pisemnych prac kontrolnych oraz innej dokumentacji dotyczącej oceniania ucznia na jego wniosek lub wniosek jego rodziców.</w:t>
      </w:r>
    </w:p>
    <w:p w:rsidR="003146EE" w:rsidRDefault="003146EE" w:rsidP="003146EE">
      <w:pPr>
        <w:widowControl/>
        <w:numPr>
          <w:ilvl w:val="0"/>
          <w:numId w:val="183"/>
        </w:numPr>
        <w:suppressAutoHyphens w:val="0"/>
        <w:spacing w:after="120"/>
        <w:ind w:left="284"/>
        <w:jc w:val="both"/>
        <w:rPr>
          <w:rFonts w:eastAsia="Calibri"/>
          <w:lang w:eastAsia="en-US"/>
        </w:rPr>
      </w:pPr>
      <w:r>
        <w:rPr>
          <w:rFonts w:eastAsia="Calibri"/>
          <w:bCs/>
          <w:color w:val="auto"/>
          <w:lang w:eastAsia="en-US"/>
        </w:rPr>
        <w:t>Do zadań i obowiązków ucznia w zakresie oceniania należy:</w:t>
      </w:r>
    </w:p>
    <w:p w:rsidR="003146EE" w:rsidRDefault="003146EE" w:rsidP="003146EE">
      <w:pPr>
        <w:widowControl/>
        <w:numPr>
          <w:ilvl w:val="0"/>
          <w:numId w:val="190"/>
        </w:numPr>
        <w:tabs>
          <w:tab w:val="left" w:pos="142"/>
        </w:tabs>
        <w:suppressAutoHyphens w:val="0"/>
        <w:spacing w:after="120"/>
        <w:ind w:left="284" w:hanging="284"/>
        <w:jc w:val="both"/>
        <w:rPr>
          <w:rFonts w:eastAsia="Calibri"/>
          <w:bCs/>
          <w:color w:val="auto"/>
          <w:lang w:eastAsia="en-US"/>
        </w:rPr>
      </w:pPr>
      <w:r>
        <w:rPr>
          <w:rFonts w:eastAsia="Calibri"/>
          <w:bCs/>
          <w:color w:val="auto"/>
          <w:lang w:eastAsia="en-US"/>
        </w:rPr>
        <w:t>systematyczne przygotowywanie się do zajęć edukacyjnych;</w:t>
      </w:r>
    </w:p>
    <w:p w:rsidR="003146EE" w:rsidRDefault="003146EE" w:rsidP="003146EE">
      <w:pPr>
        <w:widowControl/>
        <w:numPr>
          <w:ilvl w:val="0"/>
          <w:numId w:val="190"/>
        </w:numPr>
        <w:tabs>
          <w:tab w:val="left" w:pos="142"/>
        </w:tabs>
        <w:suppressAutoHyphens w:val="0"/>
        <w:spacing w:after="120"/>
        <w:ind w:left="284" w:hanging="284"/>
        <w:jc w:val="both"/>
        <w:rPr>
          <w:rFonts w:eastAsia="Calibri"/>
          <w:bCs/>
          <w:color w:val="auto"/>
          <w:lang w:eastAsia="en-US"/>
        </w:rPr>
      </w:pPr>
      <w:r>
        <w:rPr>
          <w:rFonts w:eastAsia="Calibri"/>
          <w:bCs/>
          <w:color w:val="auto"/>
          <w:lang w:eastAsia="en-US"/>
        </w:rPr>
        <w:t>wnioskowanie o usprawiedliwienie nieobecności na zajęciach;</w:t>
      </w:r>
    </w:p>
    <w:p w:rsidR="003146EE" w:rsidRDefault="003146EE" w:rsidP="003146EE">
      <w:pPr>
        <w:widowControl/>
        <w:numPr>
          <w:ilvl w:val="0"/>
          <w:numId w:val="190"/>
        </w:numPr>
        <w:tabs>
          <w:tab w:val="left" w:pos="142"/>
        </w:tabs>
        <w:suppressAutoHyphens w:val="0"/>
        <w:spacing w:after="120"/>
        <w:ind w:left="284" w:hanging="284"/>
        <w:jc w:val="both"/>
        <w:rPr>
          <w:rFonts w:eastAsia="Calibri"/>
          <w:bCs/>
          <w:color w:val="auto"/>
          <w:lang w:eastAsia="en-US"/>
        </w:rPr>
      </w:pPr>
      <w:r>
        <w:rPr>
          <w:rFonts w:eastAsia="Calibri"/>
          <w:bCs/>
          <w:color w:val="auto"/>
          <w:lang w:eastAsia="en-US"/>
        </w:rPr>
        <w:t>regularne odrabianie prac domowych;</w:t>
      </w:r>
    </w:p>
    <w:p w:rsidR="003146EE" w:rsidRDefault="003146EE" w:rsidP="003146EE">
      <w:pPr>
        <w:widowControl/>
        <w:numPr>
          <w:ilvl w:val="0"/>
          <w:numId w:val="190"/>
        </w:numPr>
        <w:tabs>
          <w:tab w:val="left" w:pos="142"/>
        </w:tabs>
        <w:suppressAutoHyphens w:val="0"/>
        <w:spacing w:after="120"/>
        <w:ind w:left="284" w:hanging="284"/>
        <w:jc w:val="both"/>
        <w:rPr>
          <w:rFonts w:eastAsia="Calibri"/>
          <w:bCs/>
          <w:color w:val="auto"/>
          <w:lang w:eastAsia="en-US"/>
        </w:rPr>
      </w:pPr>
      <w:r>
        <w:rPr>
          <w:rFonts w:eastAsia="Calibri"/>
          <w:bCs/>
          <w:color w:val="auto"/>
          <w:lang w:eastAsia="en-US"/>
        </w:rPr>
        <w:t>systematyczne prowadzenie zeszytu przedmiotowego oraz zeszytów ćwiczeń;</w:t>
      </w:r>
    </w:p>
    <w:p w:rsidR="003146EE" w:rsidRDefault="003146EE" w:rsidP="003146EE">
      <w:pPr>
        <w:widowControl/>
        <w:numPr>
          <w:ilvl w:val="0"/>
          <w:numId w:val="190"/>
        </w:numPr>
        <w:tabs>
          <w:tab w:val="left" w:pos="142"/>
        </w:tabs>
        <w:suppressAutoHyphens w:val="0"/>
        <w:spacing w:after="120"/>
        <w:ind w:left="284" w:hanging="284"/>
        <w:jc w:val="both"/>
        <w:rPr>
          <w:rFonts w:eastAsia="Calibri"/>
          <w:bCs/>
          <w:color w:val="auto"/>
          <w:lang w:eastAsia="en-US"/>
        </w:rPr>
      </w:pPr>
      <w:r>
        <w:rPr>
          <w:rFonts w:eastAsia="Calibri"/>
          <w:bCs/>
          <w:color w:val="auto"/>
          <w:lang w:eastAsia="en-US"/>
        </w:rPr>
        <w:t>pisanie każdej pracy kontrolnej;</w:t>
      </w:r>
    </w:p>
    <w:p w:rsidR="003146EE" w:rsidRDefault="003146EE" w:rsidP="003146EE">
      <w:pPr>
        <w:widowControl/>
        <w:numPr>
          <w:ilvl w:val="0"/>
          <w:numId w:val="190"/>
        </w:numPr>
        <w:tabs>
          <w:tab w:val="left" w:pos="142"/>
        </w:tabs>
        <w:suppressAutoHyphens w:val="0"/>
        <w:spacing w:after="120"/>
        <w:ind w:left="284" w:hanging="284"/>
        <w:jc w:val="both"/>
        <w:rPr>
          <w:rFonts w:eastAsia="Calibri"/>
          <w:bCs/>
          <w:color w:val="auto"/>
          <w:lang w:eastAsia="en-US"/>
        </w:rPr>
      </w:pPr>
      <w:r>
        <w:rPr>
          <w:rFonts w:eastAsia="Calibri"/>
          <w:bCs/>
          <w:color w:val="auto"/>
          <w:lang w:eastAsia="en-US"/>
        </w:rPr>
        <w:t>aktywne uczestnictwo w zajęciach;</w:t>
      </w:r>
    </w:p>
    <w:p w:rsidR="003146EE" w:rsidRDefault="003146EE" w:rsidP="003146EE">
      <w:pPr>
        <w:widowControl/>
        <w:numPr>
          <w:ilvl w:val="0"/>
          <w:numId w:val="190"/>
        </w:numPr>
        <w:tabs>
          <w:tab w:val="left" w:pos="142"/>
        </w:tabs>
        <w:suppressAutoHyphens w:val="0"/>
        <w:spacing w:after="120"/>
        <w:ind w:left="284" w:hanging="284"/>
        <w:jc w:val="both"/>
        <w:rPr>
          <w:rFonts w:eastAsia="Calibri"/>
          <w:bCs/>
          <w:color w:val="auto"/>
          <w:lang w:eastAsia="en-US"/>
        </w:rPr>
      </w:pPr>
      <w:r>
        <w:rPr>
          <w:rFonts w:eastAsia="Calibri"/>
          <w:bCs/>
          <w:color w:val="auto"/>
          <w:lang w:eastAsia="en-US"/>
        </w:rPr>
        <w:t>na miarę swoich możliwości wkładanie wysiłku w wywiązywanie się z obowiązków na wychowaniu fizycznym, technice, plastyce i muzyce.</w:t>
      </w:r>
    </w:p>
    <w:p w:rsidR="003146EE" w:rsidRDefault="003146EE" w:rsidP="003146EE">
      <w:pPr>
        <w:pStyle w:val="NaStylparagrafu"/>
      </w:pPr>
      <w:bookmarkStart w:id="92" w:name="_Toc494141130"/>
    </w:p>
    <w:p w:rsidR="003146EE" w:rsidRDefault="003146EE" w:rsidP="003146EE">
      <w:pPr>
        <w:pStyle w:val="NaStylparagrafu"/>
      </w:pPr>
    </w:p>
    <w:p w:rsidR="003146EE" w:rsidRDefault="003146EE" w:rsidP="003146EE">
      <w:pPr>
        <w:pStyle w:val="NaStylparagrafu"/>
      </w:pPr>
      <w:r>
        <w:lastRenderedPageBreak/>
        <w:t>§ 4</w:t>
      </w:r>
      <w:bookmarkEnd w:id="92"/>
      <w:r>
        <w:t>8.</w:t>
      </w:r>
    </w:p>
    <w:p w:rsidR="003146EE" w:rsidRDefault="003146EE" w:rsidP="003146EE">
      <w:pPr>
        <w:pStyle w:val="Nagwek2"/>
        <w:numPr>
          <w:ilvl w:val="1"/>
          <w:numId w:val="2"/>
        </w:numPr>
        <w:ind w:left="578" w:hanging="578"/>
        <w:rPr>
          <w:kern w:val="0"/>
        </w:rPr>
      </w:pPr>
      <w:bookmarkStart w:id="93" w:name="_Toc82513324"/>
      <w:r>
        <w:rPr>
          <w:kern w:val="0"/>
        </w:rPr>
        <w:t>Informowanie uczniów i rodziców (prawnych opiekunów)  o postępach i trudnościach w nauce</w:t>
      </w:r>
      <w:r>
        <w:rPr>
          <w:kern w:val="0"/>
          <w:lang w:val="pl-PL"/>
        </w:rPr>
        <w:t xml:space="preserve">              </w:t>
      </w:r>
      <w:r>
        <w:rPr>
          <w:kern w:val="0"/>
        </w:rPr>
        <w:t xml:space="preserve"> i zachowaniu</w:t>
      </w:r>
      <w:bookmarkEnd w:id="93"/>
    </w:p>
    <w:p w:rsidR="003146EE" w:rsidRDefault="003146EE" w:rsidP="003146EE">
      <w:pPr>
        <w:widowControl/>
        <w:numPr>
          <w:ilvl w:val="0"/>
          <w:numId w:val="191"/>
        </w:numPr>
        <w:tabs>
          <w:tab w:val="left" w:pos="0"/>
        </w:tabs>
        <w:suppressAutoHyphens w:val="0"/>
        <w:spacing w:after="120"/>
        <w:ind w:left="284"/>
        <w:jc w:val="both"/>
        <w:rPr>
          <w:rFonts w:eastAsia="Calibri"/>
          <w:color w:val="auto"/>
          <w:lang w:eastAsia="ar-SA"/>
        </w:rPr>
      </w:pPr>
      <w:r>
        <w:rPr>
          <w:rFonts w:eastAsia="Calibri"/>
          <w:color w:val="auto"/>
          <w:lang w:eastAsia="ar-SA"/>
        </w:rPr>
        <w:t>O postępach i trudnościach uczniów rodzice (prawni opiekunowie) są informowani przez wychowawcę oraz przez innych nauczycieli na zebraniach, podczas spotkań indywidualnych i konsultacji oraz podczas dni otwartych.</w:t>
      </w:r>
    </w:p>
    <w:p w:rsidR="003146EE" w:rsidRDefault="003146EE" w:rsidP="003146EE">
      <w:pPr>
        <w:widowControl/>
        <w:numPr>
          <w:ilvl w:val="0"/>
          <w:numId w:val="191"/>
        </w:numPr>
        <w:tabs>
          <w:tab w:val="left" w:pos="0"/>
        </w:tabs>
        <w:suppressAutoHyphens w:val="0"/>
        <w:spacing w:after="120"/>
        <w:ind w:left="284"/>
        <w:jc w:val="both"/>
        <w:rPr>
          <w:rFonts w:eastAsia="Calibri"/>
          <w:color w:val="auto"/>
          <w:lang w:eastAsia="ar-SA"/>
        </w:rPr>
      </w:pPr>
      <w:r>
        <w:rPr>
          <w:rFonts w:eastAsia="Calibri"/>
          <w:color w:val="auto"/>
          <w:lang w:eastAsia="ar-SA"/>
        </w:rPr>
        <w:t>Rodzice (opiekunowie prawni) obecność na każdym zebraniu oraz spotkanie indywidualne z wychowawcą/nauczycielem potwierdzają podpisem w dzienniku wychowawcy.</w:t>
      </w:r>
    </w:p>
    <w:p w:rsidR="003146EE" w:rsidRDefault="003146EE" w:rsidP="003146EE">
      <w:pPr>
        <w:widowControl/>
        <w:numPr>
          <w:ilvl w:val="0"/>
          <w:numId w:val="191"/>
        </w:numPr>
        <w:tabs>
          <w:tab w:val="left" w:pos="0"/>
        </w:tabs>
        <w:suppressAutoHyphens w:val="0"/>
        <w:spacing w:after="120"/>
        <w:ind w:left="284"/>
        <w:jc w:val="both"/>
        <w:rPr>
          <w:rFonts w:eastAsia="Calibri"/>
          <w:color w:val="auto"/>
          <w:lang w:eastAsia="ar-SA"/>
        </w:rPr>
      </w:pPr>
      <w:r>
        <w:rPr>
          <w:rFonts w:eastAsia="Calibri"/>
          <w:color w:val="auto"/>
          <w:lang w:eastAsia="ar-SA"/>
        </w:rPr>
        <w:t>Nauczyciele na początku każdego roku szkolnego informują uczniów na zajęciach edukacyjnych             oraz ich rodziców (prawnych opiekunów) na zebraniach o:</w:t>
      </w:r>
    </w:p>
    <w:p w:rsidR="003146EE" w:rsidRDefault="003146EE" w:rsidP="003146EE">
      <w:pPr>
        <w:widowControl/>
        <w:numPr>
          <w:ilvl w:val="0"/>
          <w:numId w:val="192"/>
        </w:numPr>
        <w:tabs>
          <w:tab w:val="left" w:pos="0"/>
        </w:tabs>
        <w:suppressAutoHyphens w:val="0"/>
        <w:spacing w:after="120"/>
        <w:ind w:left="284"/>
        <w:jc w:val="both"/>
        <w:rPr>
          <w:rFonts w:eastAsia="Calibri"/>
          <w:color w:val="auto"/>
          <w:lang w:eastAsia="ar-SA"/>
        </w:rPr>
      </w:pPr>
      <w:r>
        <w:rPr>
          <w:rFonts w:eastAsia="Calibri"/>
          <w:color w:val="auto"/>
          <w:lang w:eastAsia="ar-SA"/>
        </w:rPr>
        <w:t>wymaganiach edukacyjnych niezbędnych do uzyskania poszczególnych śródrocznych i rocznych ocen klasyfikacyjnych z obowiązkowych i dodatkowych zajęć edukacyjnych, wynikających z realizowanego przez siebie programu nauczania;</w:t>
      </w:r>
    </w:p>
    <w:p w:rsidR="003146EE" w:rsidRDefault="003146EE" w:rsidP="003146EE">
      <w:pPr>
        <w:widowControl/>
        <w:numPr>
          <w:ilvl w:val="0"/>
          <w:numId w:val="192"/>
        </w:numPr>
        <w:tabs>
          <w:tab w:val="left" w:pos="0"/>
        </w:tabs>
        <w:suppressAutoHyphens w:val="0"/>
        <w:spacing w:after="120"/>
        <w:ind w:left="284"/>
        <w:jc w:val="both"/>
        <w:rPr>
          <w:rFonts w:eastAsia="Calibri"/>
          <w:color w:val="auto"/>
          <w:lang w:eastAsia="ar-SA"/>
        </w:rPr>
      </w:pPr>
      <w:r>
        <w:rPr>
          <w:rFonts w:eastAsia="Calibri"/>
          <w:color w:val="auto"/>
          <w:lang w:eastAsia="ar-SA"/>
        </w:rPr>
        <w:t>sposobach sprawdzania osiągnięć edukacyjnych uczniów;</w:t>
      </w:r>
    </w:p>
    <w:p w:rsidR="003146EE" w:rsidRDefault="003146EE" w:rsidP="003146EE">
      <w:pPr>
        <w:widowControl/>
        <w:numPr>
          <w:ilvl w:val="0"/>
          <w:numId w:val="192"/>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 warunkach i trybie uzyskania wyższej niż przewidywana rocznej oceny klasyfikacyjnej z obowiązkowych i dodatkowych zajęć edukacyjnych.</w:t>
      </w:r>
    </w:p>
    <w:p w:rsidR="003146EE" w:rsidRDefault="003146EE" w:rsidP="003146EE">
      <w:pPr>
        <w:widowControl/>
        <w:numPr>
          <w:ilvl w:val="0"/>
          <w:numId w:val="191"/>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Wychowawca klasy na początku każdego roku szkolnego informuje uczniów na zajęciach edukacyjnych oraz ich rodziców (prawnych opiekunów) na zebraniach o kryteriach oceniania zachowania                        oraz o warunkach i trybie uzyskania wyższej niż przewidywana rocznej oceny klasyfikacyjnej zachowania, </w:t>
      </w:r>
    </w:p>
    <w:p w:rsidR="003146EE" w:rsidRDefault="003146EE" w:rsidP="003146EE">
      <w:pPr>
        <w:widowControl/>
        <w:numPr>
          <w:ilvl w:val="0"/>
          <w:numId w:val="191"/>
        </w:numPr>
        <w:tabs>
          <w:tab w:val="left" w:pos="0"/>
        </w:tabs>
        <w:suppressAutoHyphens w:val="0"/>
        <w:spacing w:after="120"/>
        <w:ind w:left="284"/>
        <w:jc w:val="both"/>
        <w:rPr>
          <w:rFonts w:eastAsia="Calibri"/>
          <w:color w:val="auto"/>
          <w:lang w:eastAsia="ar-SA"/>
        </w:rPr>
      </w:pPr>
      <w:r>
        <w:rPr>
          <w:rFonts w:eastAsia="Calibri"/>
          <w:color w:val="auto"/>
          <w:lang w:eastAsia="ar-SA"/>
        </w:rPr>
        <w:t>Na początku roku szkolnego na pierwszym zebraniu  rodzice zapoznają się z rocznym harmonogramem spotkań z rodzicami.</w:t>
      </w:r>
    </w:p>
    <w:p w:rsidR="003146EE" w:rsidRDefault="003146EE" w:rsidP="003146EE">
      <w:pPr>
        <w:widowControl/>
        <w:numPr>
          <w:ilvl w:val="0"/>
          <w:numId w:val="191"/>
        </w:numPr>
        <w:tabs>
          <w:tab w:val="left" w:pos="0"/>
        </w:tabs>
        <w:suppressAutoHyphens w:val="0"/>
        <w:spacing w:after="120"/>
        <w:ind w:left="284"/>
        <w:jc w:val="both"/>
        <w:rPr>
          <w:rFonts w:eastAsia="Calibri"/>
          <w:color w:val="auto"/>
          <w:lang w:eastAsia="ar-SA"/>
        </w:rPr>
      </w:pPr>
      <w:r>
        <w:rPr>
          <w:rFonts w:eastAsia="Calibri"/>
          <w:color w:val="auto"/>
          <w:lang w:eastAsia="ar-SA"/>
        </w:rPr>
        <w:t>Rodzice są systematycznie informowani o postępach dziecka w nauce, o jego mocnych i słabych stronach oraz o ustalonych dalszych kierunkach pracy na spotkaniach określonych przez kalendarz spotkań z rodzicami oraz (w miarę potrzeb) podczas indywidualnych rozmów.</w:t>
      </w:r>
    </w:p>
    <w:p w:rsidR="003146EE" w:rsidRDefault="003146EE" w:rsidP="003146EE">
      <w:pPr>
        <w:widowControl/>
        <w:numPr>
          <w:ilvl w:val="0"/>
          <w:numId w:val="191"/>
        </w:numPr>
        <w:tabs>
          <w:tab w:val="left" w:pos="0"/>
        </w:tabs>
        <w:suppressAutoHyphens w:val="0"/>
        <w:spacing w:after="120"/>
        <w:ind w:left="284"/>
        <w:jc w:val="both"/>
        <w:rPr>
          <w:rFonts w:eastAsia="Calibri"/>
          <w:color w:val="auto"/>
          <w:lang w:eastAsia="ar-SA"/>
        </w:rPr>
      </w:pPr>
      <w:r>
        <w:rPr>
          <w:rFonts w:eastAsia="Calibri"/>
          <w:color w:val="auto"/>
          <w:lang w:eastAsia="ar-SA"/>
        </w:rPr>
        <w:t>Na prośbę rodziców (opiekunów prawnych) nauczyciel ustalający ocenę powinien ją uzasadnić. Uzasadnienie może mieć formę ustną lub pisemną.</w:t>
      </w:r>
    </w:p>
    <w:p w:rsidR="003146EE" w:rsidRDefault="003146EE" w:rsidP="003146EE">
      <w:pPr>
        <w:widowControl/>
        <w:numPr>
          <w:ilvl w:val="0"/>
          <w:numId w:val="191"/>
        </w:numPr>
        <w:tabs>
          <w:tab w:val="left" w:pos="0"/>
        </w:tabs>
        <w:suppressAutoHyphens w:val="0"/>
        <w:spacing w:after="120"/>
        <w:ind w:left="284"/>
        <w:jc w:val="both"/>
        <w:rPr>
          <w:rFonts w:eastAsia="Calibri"/>
          <w:color w:val="auto"/>
          <w:lang w:eastAsia="ar-SA"/>
        </w:rPr>
      </w:pPr>
      <w:r>
        <w:rPr>
          <w:rFonts w:eastAsia="Calibri"/>
          <w:color w:val="auto"/>
          <w:lang w:eastAsia="ar-SA"/>
        </w:rPr>
        <w:t>W razie zaistniałej potrzeby pilnego kontaktu z rodzicami, wychowawca zawiadamia rodziców telefonicznie lub pisemnie o konieczności przybycia do szkoły.</w:t>
      </w:r>
    </w:p>
    <w:p w:rsidR="003146EE" w:rsidRDefault="003146EE" w:rsidP="003146EE">
      <w:pPr>
        <w:widowControl/>
        <w:numPr>
          <w:ilvl w:val="0"/>
          <w:numId w:val="191"/>
        </w:numPr>
        <w:tabs>
          <w:tab w:val="left" w:pos="0"/>
        </w:tabs>
        <w:suppressAutoHyphens w:val="0"/>
        <w:spacing w:after="120"/>
        <w:ind w:left="284"/>
        <w:jc w:val="both"/>
        <w:rPr>
          <w:rFonts w:eastAsia="Calibri"/>
          <w:color w:val="auto"/>
          <w:lang w:eastAsia="ar-SA"/>
        </w:rPr>
      </w:pPr>
      <w:r>
        <w:rPr>
          <w:rFonts w:eastAsia="Calibri"/>
          <w:color w:val="auto"/>
          <w:lang w:eastAsia="ar-SA"/>
        </w:rPr>
        <w:t>Sposób informowania o klasyfikacyjnych ocenach śródrocznych i rocznych:</w:t>
      </w:r>
    </w:p>
    <w:p w:rsidR="003146EE" w:rsidRDefault="003146EE" w:rsidP="003146EE">
      <w:pPr>
        <w:widowControl/>
        <w:numPr>
          <w:ilvl w:val="0"/>
          <w:numId w:val="193"/>
        </w:numPr>
        <w:tabs>
          <w:tab w:val="left" w:pos="0"/>
        </w:tabs>
        <w:suppressAutoHyphens w:val="0"/>
        <w:spacing w:after="120"/>
        <w:ind w:left="284"/>
        <w:jc w:val="both"/>
        <w:rPr>
          <w:rFonts w:eastAsia="Calibri"/>
          <w:color w:val="auto"/>
          <w:lang w:eastAsia="ar-SA"/>
        </w:rPr>
      </w:pPr>
      <w:r>
        <w:rPr>
          <w:rFonts w:eastAsia="Calibri"/>
          <w:color w:val="auto"/>
          <w:lang w:eastAsia="ar-SA"/>
        </w:rPr>
        <w:t>Nie później niż na miesiąc przed klasyfikacyjnym zebraniem rady pedagogicznej nauczyciele informują ucznia na zajęciach lekcyjnych oraz rodziców (prawnych opiekunów) podczas zebrania w formie pisemnej o przewidywanych ocenach z zajęć edukacyjnych i przewidywanych ocenach zachowania.</w:t>
      </w:r>
      <w:r>
        <w:rPr>
          <w:rFonts w:eastAsia="Calibri"/>
          <w:color w:val="auto"/>
          <w:lang w:eastAsia="en-US"/>
        </w:rPr>
        <w:t xml:space="preserve"> P</w:t>
      </w:r>
      <w:r>
        <w:rPr>
          <w:rFonts w:eastAsia="Calibri"/>
          <w:color w:val="auto"/>
          <w:lang w:eastAsia="ar-SA"/>
        </w:rPr>
        <w:t>rzewidywana ocena może ulec zmianie na zasadach określonych przez nauczyciela przedmiotu.</w:t>
      </w:r>
    </w:p>
    <w:p w:rsidR="003146EE" w:rsidRDefault="003146EE" w:rsidP="003146EE">
      <w:pPr>
        <w:widowControl/>
        <w:numPr>
          <w:ilvl w:val="0"/>
          <w:numId w:val="193"/>
        </w:numPr>
        <w:tabs>
          <w:tab w:val="left" w:pos="0"/>
        </w:tabs>
        <w:suppressAutoHyphens w:val="0"/>
        <w:spacing w:after="120"/>
        <w:ind w:left="284"/>
        <w:jc w:val="both"/>
        <w:rPr>
          <w:rFonts w:eastAsia="Calibri"/>
          <w:color w:val="auto"/>
          <w:lang w:eastAsia="ar-SA"/>
        </w:rPr>
      </w:pPr>
      <w:r>
        <w:rPr>
          <w:rFonts w:eastAsia="Calibri"/>
          <w:color w:val="auto"/>
          <w:lang w:eastAsia="ar-SA"/>
        </w:rPr>
        <w:t>Dopuszcza się przekazanie informacji w formie pisemnej o przewidywanych ocenach z zajęć edukacyjnych i przewidywanych ocenach zachowania za pośrednictwem ucznia; podpisana przez rodzica informacja powinna być zwrócona wychowawcy w ciągu 3 dni.</w:t>
      </w:r>
    </w:p>
    <w:p w:rsidR="003146EE" w:rsidRDefault="003146EE" w:rsidP="003146EE">
      <w:pPr>
        <w:widowControl/>
        <w:numPr>
          <w:ilvl w:val="0"/>
          <w:numId w:val="193"/>
        </w:numPr>
        <w:tabs>
          <w:tab w:val="left" w:pos="0"/>
        </w:tabs>
        <w:suppressAutoHyphens w:val="0"/>
        <w:spacing w:after="120"/>
        <w:ind w:left="284"/>
        <w:jc w:val="both"/>
        <w:rPr>
          <w:rFonts w:eastAsia="Calibri"/>
          <w:color w:val="auto"/>
          <w:lang w:eastAsia="ar-SA"/>
        </w:rPr>
      </w:pPr>
      <w:r>
        <w:rPr>
          <w:rFonts w:eastAsia="Calibri"/>
          <w:color w:val="auto"/>
          <w:lang w:eastAsia="ar-SA"/>
        </w:rPr>
        <w:t>Rodzice podpisem poświadczają, iż przyjęli do wiadomości przewidywane oceny swojego dziecka;</w:t>
      </w:r>
    </w:p>
    <w:p w:rsidR="003146EE" w:rsidRDefault="003146EE" w:rsidP="003146EE">
      <w:pPr>
        <w:widowControl/>
        <w:numPr>
          <w:ilvl w:val="0"/>
          <w:numId w:val="193"/>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W przypadku nieobecności rodziców (opiekunów prawnych) informacja o przewidywanych ocenach niedostatecznych z zajęć edukacyjnych i przewidywanych ocenach nagannych </w:t>
      </w:r>
      <w:r>
        <w:rPr>
          <w:rFonts w:eastAsia="Calibri"/>
          <w:color w:val="auto"/>
          <w:lang w:eastAsia="ar-SA"/>
        </w:rPr>
        <w:lastRenderedPageBreak/>
        <w:t>zachowania zostanie wysłana listem poleconym. Dowód nadania listu poleconego jest traktowany jako potwierdzenie przyjęcia informacji przez adresata;</w:t>
      </w:r>
    </w:p>
    <w:p w:rsidR="003146EE" w:rsidRDefault="003146EE" w:rsidP="003146EE">
      <w:pPr>
        <w:widowControl/>
        <w:numPr>
          <w:ilvl w:val="0"/>
          <w:numId w:val="193"/>
        </w:numPr>
        <w:tabs>
          <w:tab w:val="left" w:pos="0"/>
        </w:tabs>
        <w:suppressAutoHyphens w:val="0"/>
        <w:spacing w:after="120"/>
        <w:ind w:left="284"/>
        <w:jc w:val="both"/>
        <w:rPr>
          <w:rFonts w:eastAsia="Calibri"/>
          <w:color w:val="auto"/>
          <w:lang w:eastAsia="ar-SA"/>
        </w:rPr>
      </w:pPr>
      <w:r>
        <w:rPr>
          <w:rFonts w:eastAsia="Calibri"/>
          <w:color w:val="auto"/>
          <w:lang w:eastAsia="ar-SA"/>
        </w:rPr>
        <w:t>O ocenach śródrocznych i rocznych uczeń i jego rodzice (prawni opiekunowie) zostają powiadomieni nie później niż w ostatnim tygodniu przed wyznaczonym terminem końca I lub II półrocza.</w:t>
      </w:r>
    </w:p>
    <w:p w:rsidR="003146EE" w:rsidRDefault="003146EE" w:rsidP="003146EE">
      <w:pPr>
        <w:widowControl/>
        <w:numPr>
          <w:ilvl w:val="0"/>
          <w:numId w:val="191"/>
        </w:numPr>
        <w:tabs>
          <w:tab w:val="left" w:pos="0"/>
        </w:tabs>
        <w:suppressAutoHyphens w:val="0"/>
        <w:spacing w:after="120"/>
        <w:ind w:left="284"/>
        <w:jc w:val="both"/>
        <w:rPr>
          <w:rFonts w:eastAsia="Calibri"/>
          <w:color w:val="auto"/>
          <w:lang w:eastAsia="ar-SA"/>
        </w:rPr>
      </w:pPr>
      <w:r>
        <w:rPr>
          <w:rFonts w:eastAsia="Calibri"/>
          <w:color w:val="auto"/>
          <w:lang w:eastAsia="ar-SA"/>
        </w:rPr>
        <w:t>Zasady udostępniania</w:t>
      </w:r>
      <w:r>
        <w:rPr>
          <w:rFonts w:eastAsia="Calibri"/>
          <w:color w:val="auto"/>
          <w:lang w:eastAsia="en-US"/>
        </w:rPr>
        <w:t xml:space="preserve"> </w:t>
      </w:r>
      <w:r>
        <w:rPr>
          <w:rFonts w:eastAsia="Calibri"/>
          <w:color w:val="auto"/>
          <w:lang w:eastAsia="ar-SA"/>
        </w:rPr>
        <w:t xml:space="preserve">pisemnych prac </w:t>
      </w:r>
      <w:r>
        <w:rPr>
          <w:rFonts w:eastAsia="Calibri"/>
          <w:bCs/>
          <w:iCs/>
          <w:color w:val="auto"/>
          <w:lang w:eastAsia="ar-SA"/>
        </w:rPr>
        <w:t>ucznia</w:t>
      </w:r>
      <w:r>
        <w:rPr>
          <w:rFonts w:eastAsia="Calibri"/>
          <w:iCs/>
          <w:color w:val="auto"/>
          <w:lang w:eastAsia="ar-SA"/>
        </w:rPr>
        <w:t xml:space="preserve">, </w:t>
      </w:r>
      <w:r>
        <w:rPr>
          <w:rFonts w:eastAsia="Calibri"/>
          <w:bCs/>
          <w:iCs/>
          <w:color w:val="auto"/>
          <w:lang w:eastAsia="ar-SA"/>
        </w:rPr>
        <w:t>dokumentacji</w:t>
      </w:r>
      <w:r>
        <w:rPr>
          <w:rFonts w:eastAsia="Calibri"/>
          <w:iCs/>
          <w:color w:val="auto"/>
          <w:lang w:eastAsia="ar-SA"/>
        </w:rPr>
        <w:t xml:space="preserve"> egzaminu klasyfikacyjnego</w:t>
      </w:r>
      <w:r>
        <w:rPr>
          <w:rFonts w:eastAsia="Calibri"/>
          <w:iCs/>
          <w:color w:val="auto"/>
          <w:lang w:eastAsia="en-US"/>
        </w:rPr>
        <w:t xml:space="preserve"> </w:t>
      </w:r>
      <w:r>
        <w:rPr>
          <w:rFonts w:eastAsia="Calibri"/>
          <w:iCs/>
          <w:color w:val="auto"/>
          <w:lang w:eastAsia="ar-SA"/>
        </w:rPr>
        <w:t>poprawkowego oraz inną dokumentację dotyczącą oceniania:</w:t>
      </w:r>
    </w:p>
    <w:p w:rsidR="003146EE" w:rsidRDefault="003146EE" w:rsidP="003146EE">
      <w:pPr>
        <w:widowControl/>
        <w:numPr>
          <w:ilvl w:val="0"/>
          <w:numId w:val="194"/>
        </w:numPr>
        <w:tabs>
          <w:tab w:val="left" w:pos="0"/>
        </w:tabs>
        <w:suppressAutoHyphens w:val="0"/>
        <w:spacing w:after="120"/>
        <w:ind w:left="284"/>
        <w:jc w:val="both"/>
        <w:rPr>
          <w:rFonts w:eastAsia="Calibri"/>
          <w:color w:val="auto"/>
          <w:lang w:eastAsia="ar-SA"/>
        </w:rPr>
      </w:pPr>
      <w:r>
        <w:rPr>
          <w:rFonts w:eastAsia="Calibri"/>
          <w:color w:val="auto"/>
          <w:lang w:eastAsia="ar-SA"/>
        </w:rPr>
        <w:t>Sprawdzone i ocenione prace kontrolne oraz inna dokumentacja dotycząca oceniania jest udostępniana uczniowi na zajęciach edukacyjnych, natomiast rodzicom (prawnym opiekunom) na zebraniach                   lub indywidualnych konsultacjach w siedzibie szkoły. Jeśli praca pisemna zawiera tylko odpowiedzi ucznia, należy do niej dołączyć zestaw pytań;</w:t>
      </w:r>
    </w:p>
    <w:p w:rsidR="003146EE" w:rsidRDefault="003146EE" w:rsidP="003146EE">
      <w:pPr>
        <w:widowControl/>
        <w:numPr>
          <w:ilvl w:val="0"/>
          <w:numId w:val="194"/>
        </w:numPr>
        <w:tabs>
          <w:tab w:val="left" w:pos="0"/>
        </w:tabs>
        <w:suppressAutoHyphens w:val="0"/>
        <w:spacing w:after="120"/>
        <w:ind w:left="284"/>
        <w:jc w:val="both"/>
        <w:rPr>
          <w:rFonts w:eastAsia="Calibri"/>
          <w:color w:val="auto"/>
          <w:lang w:eastAsia="ar-SA"/>
        </w:rPr>
      </w:pPr>
      <w:r>
        <w:rPr>
          <w:rFonts w:eastAsia="Calibri"/>
          <w:color w:val="auto"/>
          <w:lang w:eastAsia="ar-SA"/>
        </w:rPr>
        <w:t>Dopuszcza się udostępnianie prac pisemnych rodzicom ucznia do domu w trybie określonym przez nauczyciela;</w:t>
      </w:r>
    </w:p>
    <w:p w:rsidR="003146EE" w:rsidRDefault="003146EE" w:rsidP="003146EE">
      <w:pPr>
        <w:widowControl/>
        <w:numPr>
          <w:ilvl w:val="0"/>
          <w:numId w:val="194"/>
        </w:numPr>
        <w:tabs>
          <w:tab w:val="left" w:pos="0"/>
        </w:tabs>
        <w:suppressAutoHyphens w:val="0"/>
        <w:spacing w:after="120"/>
        <w:ind w:left="284"/>
        <w:jc w:val="both"/>
        <w:rPr>
          <w:rFonts w:eastAsia="Calibri"/>
          <w:color w:val="auto"/>
          <w:lang w:eastAsia="ar-SA"/>
        </w:rPr>
      </w:pPr>
      <w:r>
        <w:rPr>
          <w:rFonts w:eastAsia="Calibri"/>
          <w:color w:val="auto"/>
          <w:lang w:eastAsia="ar-SA"/>
        </w:rPr>
        <w:t>Udostępnienia pracy dokonuje nauczyciel, który ją oceniał, jeśli jest to niemożliwe inny upoważniony nauczyciel lub dyrektor szkoły;</w:t>
      </w:r>
    </w:p>
    <w:p w:rsidR="003146EE" w:rsidRDefault="003146EE" w:rsidP="003146EE">
      <w:pPr>
        <w:widowControl/>
        <w:numPr>
          <w:ilvl w:val="0"/>
          <w:numId w:val="194"/>
        </w:numPr>
        <w:tabs>
          <w:tab w:val="left" w:pos="0"/>
        </w:tabs>
        <w:suppressAutoHyphens w:val="0"/>
        <w:spacing w:after="120"/>
        <w:ind w:left="284"/>
        <w:jc w:val="both"/>
        <w:rPr>
          <w:rFonts w:eastAsia="Calibri"/>
          <w:color w:val="auto"/>
          <w:lang w:eastAsia="ar-SA"/>
        </w:rPr>
      </w:pPr>
      <w:r>
        <w:rPr>
          <w:rFonts w:eastAsia="Calibri"/>
          <w:color w:val="auto"/>
          <w:lang w:eastAsia="ar-SA"/>
        </w:rPr>
        <w:t>Sprawdzone i ocenione prace kontrolne są przechowywane przez nauczycieli prowadzących zajęcia edukacyjne do końca danego roku szkolnego.</w:t>
      </w:r>
    </w:p>
    <w:p w:rsidR="003146EE" w:rsidRDefault="003146EE" w:rsidP="003146EE">
      <w:pPr>
        <w:widowControl/>
        <w:numPr>
          <w:ilvl w:val="0"/>
          <w:numId w:val="194"/>
        </w:numPr>
        <w:tabs>
          <w:tab w:val="left" w:pos="0"/>
        </w:tabs>
        <w:suppressAutoHyphens w:val="0"/>
        <w:spacing w:after="120"/>
        <w:ind w:left="284"/>
        <w:jc w:val="both"/>
        <w:rPr>
          <w:rFonts w:eastAsia="Calibri"/>
          <w:color w:val="auto"/>
          <w:lang w:eastAsia="ar-SA"/>
        </w:rPr>
      </w:pPr>
      <w:r>
        <w:rPr>
          <w:rFonts w:eastAsia="Calibri"/>
          <w:iCs/>
          <w:color w:val="auto"/>
          <w:lang w:eastAsia="ar-SA"/>
        </w:rPr>
        <w:t>Uczeń i jego rodzice zwracają się z wnioskiem do dyrektora o umożliwienie wglądu do dokumentacji egzaminu klasyfikacyjnego, poprawkowego.</w:t>
      </w:r>
    </w:p>
    <w:p w:rsidR="003146EE" w:rsidRDefault="003146EE" w:rsidP="003146EE">
      <w:pPr>
        <w:pStyle w:val="NaStylparagrafu"/>
      </w:pPr>
      <w:bookmarkStart w:id="94" w:name="_Toc494141140"/>
      <w:r>
        <w:t xml:space="preserve">§ </w:t>
      </w:r>
      <w:bookmarkEnd w:id="94"/>
      <w:r>
        <w:t>49.</w:t>
      </w:r>
    </w:p>
    <w:p w:rsidR="003146EE" w:rsidRDefault="003146EE" w:rsidP="003146EE">
      <w:pPr>
        <w:pStyle w:val="Nagwek2"/>
        <w:numPr>
          <w:ilvl w:val="1"/>
          <w:numId w:val="2"/>
        </w:numPr>
        <w:ind w:left="578" w:hanging="578"/>
        <w:rPr>
          <w:kern w:val="0"/>
        </w:rPr>
      </w:pPr>
      <w:bookmarkStart w:id="95" w:name="_Toc82513325"/>
      <w:r>
        <w:rPr>
          <w:kern w:val="0"/>
        </w:rPr>
        <w:t>Warunki zwolnienia ucznia z zajęć wychowania fizycznego, zajęć komputerowych oraz drugiego języka obcego</w:t>
      </w:r>
      <w:bookmarkEnd w:id="95"/>
    </w:p>
    <w:p w:rsidR="003146EE" w:rsidRDefault="003146EE" w:rsidP="003146EE">
      <w:pPr>
        <w:widowControl/>
        <w:numPr>
          <w:ilvl w:val="0"/>
          <w:numId w:val="195"/>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3146EE" w:rsidRDefault="003146EE" w:rsidP="003146EE">
      <w:pPr>
        <w:widowControl/>
        <w:numPr>
          <w:ilvl w:val="0"/>
          <w:numId w:val="195"/>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Dyrektor szkoły zwalnia ucznia z realizacji zajęć wychowania fizycznego lub informatyki, na podstawie opinii o braku możliwości uczestniczenia ucznia w tych zajęciach wydanej przez lekarza, na czas określony w tej opinii. </w:t>
      </w:r>
    </w:p>
    <w:p w:rsidR="003146EE" w:rsidRDefault="003146EE" w:rsidP="003146EE">
      <w:pPr>
        <w:widowControl/>
        <w:numPr>
          <w:ilvl w:val="0"/>
          <w:numId w:val="195"/>
        </w:numPr>
        <w:tabs>
          <w:tab w:val="left" w:pos="0"/>
        </w:tabs>
        <w:suppressAutoHyphens w:val="0"/>
        <w:spacing w:after="120"/>
        <w:ind w:left="284"/>
        <w:jc w:val="both"/>
        <w:rPr>
          <w:rFonts w:eastAsia="Calibri"/>
          <w:color w:val="auto"/>
          <w:lang w:eastAsia="ar-SA"/>
        </w:rPr>
      </w:pPr>
      <w:r>
        <w:rPr>
          <w:rFonts w:eastAsia="Calibri"/>
          <w:color w:val="auto"/>
          <w:lang w:eastAsia="ar-SA"/>
        </w:rPr>
        <w:t>Jeżeli okres zwolnienia ucznia z realizacji zajęć, o którym mowa w ust. 2, uniemożliwia ustalenie śródrocznej lub rocznej oceny klasyfikacyjnej, w dokumentacji przebiegu nauczania zamiast oceny klasyfikacyjnej wpisuje się „zwolniony” albo „zwolniona”</w:t>
      </w:r>
    </w:p>
    <w:p w:rsidR="003146EE" w:rsidRDefault="003146EE" w:rsidP="003146EE">
      <w:pPr>
        <w:widowControl/>
        <w:numPr>
          <w:ilvl w:val="0"/>
          <w:numId w:val="195"/>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Dyrektor szkoły zwalnia ucznia z wadą słuchu, z głęboką dysleksją rozwojową, z afazją, z niepełnosprawnościami sprzężonymi lub z autyzmem, w tym z zespołem Aspergera, z nauki drugiego języka obcego nowożytnego do końca danego etapu edukacyjnego na wniosek rodziców oraz na podstawie opinii poradni psychologiczno-pedagogicznej, w tym poradni specjalistycznej, z której wynika potrzeba zwolnienia z nauki tego języka obcego nowożytnego. </w:t>
      </w:r>
    </w:p>
    <w:p w:rsidR="003146EE" w:rsidRDefault="003146EE" w:rsidP="003146EE">
      <w:pPr>
        <w:widowControl/>
        <w:numPr>
          <w:ilvl w:val="0"/>
          <w:numId w:val="195"/>
        </w:numPr>
        <w:tabs>
          <w:tab w:val="left" w:pos="0"/>
        </w:tabs>
        <w:suppressAutoHyphens w:val="0"/>
        <w:spacing w:after="120"/>
        <w:ind w:left="284"/>
        <w:jc w:val="both"/>
        <w:rPr>
          <w:rFonts w:eastAsia="Calibri"/>
          <w:color w:val="auto"/>
          <w:lang w:eastAsia="ar-SA"/>
        </w:rPr>
      </w:pPr>
      <w:r>
        <w:rPr>
          <w:rFonts w:eastAsia="Calibri"/>
          <w:color w:val="auto"/>
          <w:lang w:eastAsia="ar-SA"/>
        </w:rPr>
        <w:t>W przypadku ucznia, o którym mowa w ust. 4,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3146EE" w:rsidRDefault="003146EE" w:rsidP="003146EE">
      <w:pPr>
        <w:widowControl/>
        <w:numPr>
          <w:ilvl w:val="0"/>
          <w:numId w:val="195"/>
        </w:numPr>
        <w:tabs>
          <w:tab w:val="left" w:pos="0"/>
        </w:tabs>
        <w:suppressAutoHyphens w:val="0"/>
        <w:spacing w:after="120"/>
        <w:ind w:left="284"/>
        <w:jc w:val="both"/>
        <w:rPr>
          <w:rFonts w:eastAsia="Calibri"/>
          <w:b/>
          <w:color w:val="auto"/>
          <w:lang w:eastAsia="ar-SA"/>
        </w:rPr>
      </w:pPr>
      <w:r>
        <w:rPr>
          <w:rFonts w:eastAsia="Calibri"/>
          <w:color w:val="auto"/>
          <w:lang w:eastAsia="ar-SA"/>
        </w:rPr>
        <w:lastRenderedPageBreak/>
        <w:t>W przypadku zwolnienia ucznia z nauki drugiego języka obcego nowożytnego w dokumentacji przebiegu nauczania zamiast oceny klasyfikacyjnej wpisuje się „zwolniony” albo „zwolniona”.</w:t>
      </w:r>
    </w:p>
    <w:p w:rsidR="003146EE" w:rsidRDefault="003146EE" w:rsidP="003146EE">
      <w:pPr>
        <w:pStyle w:val="NaStylparagrafu"/>
      </w:pPr>
      <w:bookmarkStart w:id="96" w:name="_Toc494141143"/>
      <w:r>
        <w:t xml:space="preserve">§ </w:t>
      </w:r>
      <w:bookmarkEnd w:id="96"/>
      <w:r>
        <w:t>50.</w:t>
      </w:r>
    </w:p>
    <w:p w:rsidR="003146EE" w:rsidRDefault="003146EE" w:rsidP="003146EE">
      <w:pPr>
        <w:pStyle w:val="Nagwek2"/>
        <w:numPr>
          <w:ilvl w:val="1"/>
          <w:numId w:val="2"/>
        </w:numPr>
        <w:ind w:left="578" w:hanging="578"/>
        <w:rPr>
          <w:kern w:val="0"/>
        </w:rPr>
      </w:pPr>
      <w:bookmarkStart w:id="97" w:name="_Toc82513326"/>
      <w:r>
        <w:rPr>
          <w:kern w:val="0"/>
        </w:rPr>
        <w:t>Klasyfikowanie</w:t>
      </w:r>
      <w:bookmarkEnd w:id="97"/>
    </w:p>
    <w:p w:rsidR="003146EE" w:rsidRDefault="003146EE" w:rsidP="003146EE">
      <w:pPr>
        <w:widowControl/>
        <w:numPr>
          <w:ilvl w:val="0"/>
          <w:numId w:val="196"/>
        </w:numPr>
        <w:tabs>
          <w:tab w:val="left" w:pos="0"/>
        </w:tabs>
        <w:suppressAutoHyphens w:val="0"/>
        <w:spacing w:after="120"/>
        <w:ind w:left="284"/>
        <w:jc w:val="both"/>
        <w:rPr>
          <w:rFonts w:eastAsia="Calibri"/>
          <w:color w:val="auto"/>
          <w:lang w:eastAsia="ar-SA"/>
        </w:rPr>
      </w:pPr>
      <w:r>
        <w:rPr>
          <w:rFonts w:eastAsia="Calibri"/>
          <w:color w:val="auto"/>
          <w:lang w:eastAsia="ar-SA"/>
        </w:rPr>
        <w:t>Uczeń podlega klasyfikacji  śródrocznej, rocznej i końcowej.</w:t>
      </w:r>
    </w:p>
    <w:p w:rsidR="003146EE" w:rsidRDefault="003146EE" w:rsidP="003146EE">
      <w:pPr>
        <w:widowControl/>
        <w:numPr>
          <w:ilvl w:val="0"/>
          <w:numId w:val="196"/>
        </w:numPr>
        <w:tabs>
          <w:tab w:val="left" w:pos="0"/>
        </w:tabs>
        <w:suppressAutoHyphens w:val="0"/>
        <w:spacing w:after="120"/>
        <w:ind w:left="284"/>
        <w:jc w:val="both"/>
        <w:rPr>
          <w:rFonts w:eastAsia="Calibri"/>
          <w:color w:val="auto"/>
          <w:lang w:eastAsia="ar-SA"/>
        </w:rPr>
      </w:pPr>
      <w:r>
        <w:rPr>
          <w:rFonts w:eastAsia="Calibri"/>
          <w:color w:val="auto"/>
          <w:lang w:eastAsia="ar-SA"/>
        </w:rPr>
        <w:t>Klasyfikacja śródroczna/roczna polega na okresowym podsumowaniu osiągnięć edukacyjnych ucznia z zajęć edukacyjnych, określonych w szkolnym planie nauczania i zachowania ucznia oraz ustaleniu – według skali określonej w WO - śródrocznych/rocznych/końcowych ocen klasyfikacyjnych z zajęć edukacyjnych i śródrocznej/rocznej/końcowej oceny klasyfikacyjnej zachowania.</w:t>
      </w:r>
    </w:p>
    <w:p w:rsidR="003146EE" w:rsidRDefault="003146EE" w:rsidP="003146EE">
      <w:pPr>
        <w:widowControl/>
        <w:numPr>
          <w:ilvl w:val="0"/>
          <w:numId w:val="196"/>
        </w:numPr>
        <w:tabs>
          <w:tab w:val="left" w:pos="0"/>
        </w:tabs>
        <w:suppressAutoHyphens w:val="0"/>
        <w:spacing w:after="120"/>
        <w:ind w:left="284"/>
        <w:jc w:val="both"/>
        <w:rPr>
          <w:rFonts w:eastAsia="Calibri"/>
          <w:color w:val="auto"/>
          <w:lang w:eastAsia="ar-SA"/>
        </w:rPr>
      </w:pPr>
      <w:r>
        <w:rPr>
          <w:rFonts w:eastAsia="Calibri"/>
          <w:color w:val="auto"/>
          <w:lang w:eastAsia="ar-SA"/>
        </w:rPr>
        <w:t>Oceny bieżące oraz śródroczne/roczne i końcowe oceny klasyfikacyjne z zajęć edukacyjnych oraz oceny zachowania dla uczniów z niepełnosprawnością intelektualną w stopniu umiarkowanym lub znacznym  są ocenami opisowymi.</w:t>
      </w:r>
    </w:p>
    <w:p w:rsidR="003146EE" w:rsidRDefault="003146EE" w:rsidP="003146EE">
      <w:pPr>
        <w:widowControl/>
        <w:numPr>
          <w:ilvl w:val="0"/>
          <w:numId w:val="196"/>
        </w:numPr>
        <w:tabs>
          <w:tab w:val="left" w:pos="0"/>
        </w:tabs>
        <w:suppressAutoHyphens w:val="0"/>
        <w:spacing w:after="120"/>
        <w:ind w:left="284"/>
        <w:jc w:val="both"/>
        <w:rPr>
          <w:rFonts w:eastAsia="Calibri"/>
          <w:color w:val="auto"/>
          <w:lang w:eastAsia="ar-SA"/>
        </w:rPr>
      </w:pPr>
      <w:r>
        <w:rPr>
          <w:rFonts w:eastAsia="Calibri"/>
          <w:color w:val="auto"/>
          <w:lang w:eastAsia="ar-SA"/>
        </w:rPr>
        <w:t>Terminy klasyfikacji:</w:t>
      </w:r>
    </w:p>
    <w:p w:rsidR="003146EE" w:rsidRDefault="003146EE" w:rsidP="003146EE">
      <w:pPr>
        <w:widowControl/>
        <w:numPr>
          <w:ilvl w:val="0"/>
          <w:numId w:val="197"/>
        </w:numPr>
        <w:tabs>
          <w:tab w:val="left" w:pos="0"/>
        </w:tabs>
        <w:suppressAutoHyphens w:val="0"/>
        <w:spacing w:after="120"/>
        <w:ind w:left="426"/>
        <w:jc w:val="both"/>
        <w:rPr>
          <w:rFonts w:eastAsia="Calibri"/>
          <w:color w:val="auto"/>
          <w:lang w:eastAsia="ar-SA"/>
        </w:rPr>
      </w:pPr>
      <w:r>
        <w:rPr>
          <w:rFonts w:eastAsia="Calibri"/>
          <w:color w:val="auto"/>
          <w:lang w:eastAsia="ar-SA"/>
        </w:rPr>
        <w:t>klasyfikację śródroczną uczniów przeprowadza się co najmniej raz w ciągu roku szkolnego w terminach określonych przez dyrektora szkoły, nie później jednak niż do 31 stycznia.</w:t>
      </w:r>
    </w:p>
    <w:p w:rsidR="003146EE" w:rsidRDefault="003146EE" w:rsidP="003146EE">
      <w:pPr>
        <w:widowControl/>
        <w:numPr>
          <w:ilvl w:val="0"/>
          <w:numId w:val="197"/>
        </w:numPr>
        <w:tabs>
          <w:tab w:val="left" w:pos="0"/>
        </w:tabs>
        <w:suppressAutoHyphens w:val="0"/>
        <w:spacing w:after="120"/>
        <w:ind w:left="426"/>
        <w:jc w:val="both"/>
        <w:rPr>
          <w:rFonts w:eastAsia="Calibri"/>
          <w:color w:val="auto"/>
          <w:lang w:eastAsia="ar-SA"/>
        </w:rPr>
      </w:pPr>
      <w:r>
        <w:rPr>
          <w:rFonts w:eastAsia="Calibri"/>
          <w:color w:val="auto"/>
          <w:lang w:eastAsia="ar-SA"/>
        </w:rPr>
        <w:t>klasyfikacja roczna/końcowa odbywa się na tydzień przed zakończeniem zajęć.</w:t>
      </w:r>
    </w:p>
    <w:p w:rsidR="003146EE" w:rsidRDefault="003146EE" w:rsidP="003146EE">
      <w:pPr>
        <w:widowControl/>
        <w:numPr>
          <w:ilvl w:val="0"/>
          <w:numId w:val="196"/>
        </w:numPr>
        <w:tabs>
          <w:tab w:val="left" w:pos="0"/>
        </w:tabs>
        <w:suppressAutoHyphens w:val="0"/>
        <w:spacing w:after="120"/>
        <w:ind w:left="284"/>
        <w:jc w:val="both"/>
        <w:rPr>
          <w:rFonts w:eastAsia="Calibri"/>
          <w:color w:val="auto"/>
          <w:lang w:eastAsia="ar-SA"/>
        </w:rPr>
      </w:pPr>
      <w:r>
        <w:rPr>
          <w:rFonts w:eastAsia="Calibri"/>
          <w:color w:val="auto"/>
          <w:lang w:eastAsia="ar-SA"/>
        </w:rPr>
        <w:t>Śródroczne/roczne i końcowe oceny klasyfikacyjne:</w:t>
      </w:r>
    </w:p>
    <w:p w:rsidR="003146EE" w:rsidRDefault="003146EE" w:rsidP="003146EE">
      <w:pPr>
        <w:widowControl/>
        <w:numPr>
          <w:ilvl w:val="0"/>
          <w:numId w:val="198"/>
        </w:numPr>
        <w:tabs>
          <w:tab w:val="left" w:pos="0"/>
        </w:tabs>
        <w:suppressAutoHyphens w:val="0"/>
        <w:spacing w:after="120"/>
        <w:ind w:left="284"/>
        <w:jc w:val="both"/>
        <w:rPr>
          <w:rFonts w:eastAsia="Calibri"/>
          <w:color w:val="auto"/>
          <w:lang w:eastAsia="ar-SA"/>
        </w:rPr>
      </w:pPr>
      <w:r>
        <w:rPr>
          <w:rFonts w:eastAsia="Calibri"/>
          <w:color w:val="auto"/>
          <w:lang w:eastAsia="ar-SA"/>
        </w:rPr>
        <w:t>z obowiązkowych zajęć edukacyjnych ustalają nauczyciele prowadzący poszczególne obowiązkowe zajęcia edukacyjne;</w:t>
      </w:r>
    </w:p>
    <w:p w:rsidR="003146EE" w:rsidRDefault="003146EE" w:rsidP="003146EE">
      <w:pPr>
        <w:widowControl/>
        <w:numPr>
          <w:ilvl w:val="0"/>
          <w:numId w:val="198"/>
        </w:numPr>
        <w:tabs>
          <w:tab w:val="left" w:pos="0"/>
        </w:tabs>
        <w:suppressAutoHyphens w:val="0"/>
        <w:spacing w:after="120"/>
        <w:ind w:left="284"/>
        <w:jc w:val="both"/>
        <w:rPr>
          <w:rFonts w:eastAsia="Calibri"/>
          <w:color w:val="auto"/>
          <w:lang w:eastAsia="ar-SA"/>
        </w:rPr>
      </w:pPr>
      <w:r>
        <w:rPr>
          <w:rFonts w:eastAsia="Calibri"/>
          <w:color w:val="auto"/>
          <w:lang w:eastAsia="ar-SA"/>
        </w:rPr>
        <w:t>ocenę zachowania ustala wychowawca klasy po zasięgnięciu opinii nauczycieli, uczniów danej klasy  oraz ocenianego ucznia;</w:t>
      </w:r>
    </w:p>
    <w:p w:rsidR="003146EE" w:rsidRDefault="003146EE" w:rsidP="003146EE">
      <w:pPr>
        <w:widowControl/>
        <w:numPr>
          <w:ilvl w:val="0"/>
          <w:numId w:val="198"/>
        </w:numPr>
        <w:tabs>
          <w:tab w:val="left" w:pos="0"/>
        </w:tabs>
        <w:suppressAutoHyphens w:val="0"/>
        <w:spacing w:after="120"/>
        <w:ind w:left="284"/>
        <w:jc w:val="both"/>
        <w:rPr>
          <w:rFonts w:eastAsia="Calibri"/>
          <w:color w:val="auto"/>
          <w:lang w:eastAsia="ar-SA"/>
        </w:rPr>
      </w:pPr>
      <w:r>
        <w:rPr>
          <w:rFonts w:eastAsia="Calibri"/>
          <w:color w:val="auto"/>
          <w:lang w:eastAsia="ar-SA"/>
        </w:rPr>
        <w:t>z dodatkowych zajęć edukacyjnych ustalają nauczyciele prowadzący poszczególne dodatkowe zajęcia edukacyjne. Roczna ocena klasyfikacyjna z dodatkowych zajęć edukacyjnych nie ma wpływu                      na promocję do klasy programowo wyższej ani na ukończenie szkoły;</w:t>
      </w:r>
    </w:p>
    <w:p w:rsidR="003146EE" w:rsidRDefault="003146EE" w:rsidP="003146EE">
      <w:pPr>
        <w:widowControl/>
        <w:numPr>
          <w:ilvl w:val="0"/>
          <w:numId w:val="198"/>
        </w:numPr>
        <w:tabs>
          <w:tab w:val="left" w:pos="0"/>
        </w:tabs>
        <w:suppressAutoHyphens w:val="0"/>
        <w:spacing w:after="120"/>
        <w:ind w:left="284" w:hanging="357"/>
        <w:jc w:val="both"/>
        <w:rPr>
          <w:rFonts w:eastAsia="Calibri"/>
          <w:color w:val="auto"/>
          <w:lang w:eastAsia="ar-SA"/>
        </w:rPr>
      </w:pPr>
      <w:r>
        <w:rPr>
          <w:rFonts w:eastAsia="Calibri"/>
          <w:color w:val="auto"/>
          <w:lang w:eastAsia="ar-SA"/>
        </w:rPr>
        <w:t>wystawia nauczyciel zastępujący, w przypadku braku możliwości wystawienia oceny przez nauczyciela prowadzącego dane zajęcia edukacyjne.</w:t>
      </w:r>
    </w:p>
    <w:p w:rsidR="003146EE" w:rsidRDefault="003146EE" w:rsidP="003146EE">
      <w:pPr>
        <w:widowControl/>
        <w:numPr>
          <w:ilvl w:val="0"/>
          <w:numId w:val="196"/>
        </w:numPr>
        <w:tabs>
          <w:tab w:val="left" w:pos="0"/>
        </w:tabs>
        <w:suppressAutoHyphens w:val="0"/>
        <w:spacing w:after="120"/>
        <w:ind w:left="284" w:hanging="357"/>
        <w:jc w:val="both"/>
        <w:rPr>
          <w:rFonts w:eastAsia="Calibri"/>
          <w:color w:val="auto"/>
          <w:lang w:eastAsia="ar-SA"/>
        </w:rPr>
      </w:pPr>
      <w:r>
        <w:rPr>
          <w:rFonts w:eastAsia="Calibri"/>
          <w:color w:val="auto"/>
          <w:lang w:eastAsia="ar-SA"/>
        </w:rPr>
        <w:t>Roczne/końcowe oceny klasyfikacyjne z zajęć edukacyjnych w klasach IV – VIII oraz roczne/końcowe oceny klasyfikacyjne z religii/etyki w klasach I – VIII zapisuje się w pełnym brzmieniu.</w:t>
      </w:r>
    </w:p>
    <w:p w:rsidR="003146EE" w:rsidRDefault="003146EE" w:rsidP="003146EE">
      <w:pPr>
        <w:widowControl/>
        <w:numPr>
          <w:ilvl w:val="0"/>
          <w:numId w:val="196"/>
        </w:numPr>
        <w:tabs>
          <w:tab w:val="left" w:pos="0"/>
        </w:tabs>
        <w:suppressAutoHyphens w:val="0"/>
        <w:spacing w:after="120"/>
        <w:ind w:left="284" w:hanging="357"/>
        <w:jc w:val="both"/>
        <w:rPr>
          <w:rFonts w:eastAsia="Calibri"/>
          <w:color w:val="auto"/>
          <w:lang w:eastAsia="ar-SA"/>
        </w:rPr>
      </w:pPr>
      <w:r>
        <w:rPr>
          <w:rFonts w:eastAsia="Calibri"/>
          <w:color w:val="auto"/>
          <w:lang w:eastAsia="ar-SA"/>
        </w:rPr>
        <w:t>Klasyfikowanie w klasach I – III:</w:t>
      </w:r>
    </w:p>
    <w:p w:rsidR="003146EE" w:rsidRDefault="003146EE" w:rsidP="003146EE">
      <w:pPr>
        <w:widowControl/>
        <w:numPr>
          <w:ilvl w:val="0"/>
          <w:numId w:val="199"/>
        </w:numPr>
        <w:tabs>
          <w:tab w:val="left" w:pos="0"/>
        </w:tabs>
        <w:suppressAutoHyphens w:val="0"/>
        <w:spacing w:after="120"/>
        <w:ind w:left="284" w:hanging="357"/>
        <w:jc w:val="both"/>
        <w:rPr>
          <w:rFonts w:eastAsia="Calibri"/>
          <w:color w:val="auto"/>
          <w:lang w:eastAsia="ar-SA"/>
        </w:rPr>
      </w:pPr>
      <w:r>
        <w:rPr>
          <w:rFonts w:eastAsia="Calibri"/>
          <w:color w:val="auto"/>
          <w:lang w:eastAsia="ar-SA"/>
        </w:rPr>
        <w:t>Śródroczne i roczne oceny klasyfikacyjne z zajęć edukacyjnych są ocenami opisowymi, z wyłączeniem religii;</w:t>
      </w:r>
    </w:p>
    <w:p w:rsidR="003146EE" w:rsidRDefault="003146EE" w:rsidP="003146EE">
      <w:pPr>
        <w:widowControl/>
        <w:numPr>
          <w:ilvl w:val="0"/>
          <w:numId w:val="199"/>
        </w:numPr>
        <w:tabs>
          <w:tab w:val="left" w:pos="0"/>
        </w:tabs>
        <w:suppressAutoHyphens w:val="0"/>
        <w:spacing w:after="120"/>
        <w:ind w:left="284"/>
        <w:jc w:val="both"/>
        <w:rPr>
          <w:rFonts w:eastAsia="Calibri"/>
          <w:color w:val="auto"/>
          <w:lang w:eastAsia="ar-SA"/>
        </w:rPr>
      </w:pPr>
      <w:r>
        <w:rPr>
          <w:rFonts w:eastAsia="Calibri"/>
          <w:color w:val="auto"/>
          <w:lang w:eastAsia="ar-SA"/>
        </w:rPr>
        <w:t>Wzór oceny opisowej określają nauczyciele klas I - III i może on podlegać modyfikacji po uzgodnieniu pomiędzy wszystkimi nauczycielami edukacji wczesnoszkolnej;</w:t>
      </w:r>
    </w:p>
    <w:p w:rsidR="003146EE" w:rsidRDefault="003146EE" w:rsidP="003146EE">
      <w:pPr>
        <w:widowControl/>
        <w:numPr>
          <w:ilvl w:val="0"/>
          <w:numId w:val="199"/>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 Śródroczna/roczna ocena klasyfikacyjna z zajęć edukacyjnych w klasach I - III uwzględnia poziom opanowania przez ucznia wiadomości z zakresu wymagań określonych w podstawie programowej kształcenia ogólnego dla I etapu edukacyjnego oraz wskazuje potrzeby rozwojowe i edukacyjne ucznia związane z przezwyciężeniem trudności w nauce lub rozwijaniem uzdolnień;</w:t>
      </w:r>
    </w:p>
    <w:p w:rsidR="003146EE" w:rsidRDefault="003146EE" w:rsidP="003146EE">
      <w:pPr>
        <w:widowControl/>
        <w:numPr>
          <w:ilvl w:val="0"/>
          <w:numId w:val="199"/>
        </w:numPr>
        <w:tabs>
          <w:tab w:val="left" w:pos="0"/>
        </w:tabs>
        <w:suppressAutoHyphens w:val="0"/>
        <w:spacing w:after="120"/>
        <w:ind w:left="284"/>
        <w:jc w:val="both"/>
        <w:rPr>
          <w:rFonts w:eastAsia="Calibri"/>
          <w:color w:val="auto"/>
          <w:lang w:eastAsia="ar-SA"/>
        </w:rPr>
      </w:pPr>
      <w:r>
        <w:rPr>
          <w:rFonts w:eastAsia="Calibri"/>
          <w:color w:val="auto"/>
          <w:lang w:eastAsia="ar-SA"/>
        </w:rPr>
        <w:lastRenderedPageBreak/>
        <w:t>Ocena opisowa jest jednocześnie informacją dla rodziców o postępach dziecka;</w:t>
      </w:r>
    </w:p>
    <w:p w:rsidR="003146EE" w:rsidRDefault="003146EE" w:rsidP="003146EE">
      <w:pPr>
        <w:widowControl/>
        <w:numPr>
          <w:ilvl w:val="0"/>
          <w:numId w:val="199"/>
        </w:numPr>
        <w:tabs>
          <w:tab w:val="left" w:pos="0"/>
        </w:tabs>
        <w:suppressAutoHyphens w:val="0"/>
        <w:spacing w:after="120"/>
        <w:ind w:left="284"/>
        <w:jc w:val="both"/>
        <w:rPr>
          <w:rFonts w:eastAsia="Calibri"/>
          <w:color w:val="auto"/>
          <w:lang w:eastAsia="ar-SA"/>
        </w:rPr>
      </w:pPr>
      <w:r>
        <w:rPr>
          <w:rFonts w:eastAsia="Calibri"/>
          <w:color w:val="auto"/>
          <w:lang w:eastAsia="ar-SA"/>
        </w:rPr>
        <w:t>Roczną ocenę klasyfikacyjną w klasach I-III nauczyciel sporządza w trzech jednobrzmiących egzemplarzach – do arkusza ocen, do dziennika lekcyjnego i dla rodziców (prawnych opiekunów).</w:t>
      </w:r>
    </w:p>
    <w:p w:rsidR="003146EE" w:rsidRDefault="003146EE" w:rsidP="003146EE">
      <w:pPr>
        <w:widowControl/>
        <w:numPr>
          <w:ilvl w:val="0"/>
          <w:numId w:val="196"/>
        </w:numPr>
        <w:tabs>
          <w:tab w:val="left" w:pos="0"/>
        </w:tabs>
        <w:suppressAutoHyphens w:val="0"/>
        <w:spacing w:after="120"/>
        <w:ind w:left="284"/>
        <w:jc w:val="both"/>
        <w:rPr>
          <w:rFonts w:eastAsia="Calibri"/>
          <w:color w:val="auto"/>
          <w:lang w:eastAsia="ar-SA"/>
        </w:rPr>
      </w:pPr>
      <w:r>
        <w:rPr>
          <w:rFonts w:eastAsia="Calibri"/>
          <w:color w:val="auto"/>
          <w:lang w:eastAsia="ar-SA"/>
        </w:rPr>
        <w:t>Klasyfikacja śródroczna/roczna/końcowa, począwszy od klasy IV szkoły podstawowej:</w:t>
      </w:r>
    </w:p>
    <w:p w:rsidR="003146EE" w:rsidRDefault="003146EE" w:rsidP="003146EE">
      <w:pPr>
        <w:widowControl/>
        <w:numPr>
          <w:ilvl w:val="0"/>
          <w:numId w:val="200"/>
        </w:numPr>
        <w:tabs>
          <w:tab w:val="left" w:pos="0"/>
        </w:tabs>
        <w:suppressAutoHyphens w:val="0"/>
        <w:spacing w:after="120"/>
        <w:ind w:left="284"/>
        <w:jc w:val="both"/>
        <w:rPr>
          <w:rFonts w:eastAsia="Calibri"/>
          <w:color w:val="auto"/>
          <w:lang w:eastAsia="ar-SA"/>
        </w:rPr>
      </w:pPr>
      <w:r>
        <w:rPr>
          <w:rFonts w:eastAsia="Calibri"/>
          <w:color w:val="auto"/>
          <w:lang w:eastAsia="ar-SA"/>
        </w:rPr>
        <w:t>polega na podsumowaniu osiągnięć edukacyjnych, określonych w szkolnym planie nauczania, w danym roku szkolnym:</w:t>
      </w:r>
    </w:p>
    <w:p w:rsidR="003146EE" w:rsidRDefault="003146EE" w:rsidP="003146EE">
      <w:pPr>
        <w:widowControl/>
        <w:numPr>
          <w:ilvl w:val="0"/>
          <w:numId w:val="200"/>
        </w:numPr>
        <w:tabs>
          <w:tab w:val="left" w:pos="0"/>
        </w:tabs>
        <w:suppressAutoHyphens w:val="0"/>
        <w:spacing w:after="120"/>
        <w:ind w:left="284"/>
        <w:jc w:val="both"/>
        <w:rPr>
          <w:rFonts w:eastAsia="Calibri"/>
          <w:color w:val="auto"/>
          <w:lang w:eastAsia="ar-SA"/>
        </w:rPr>
      </w:pPr>
      <w:r>
        <w:rPr>
          <w:rFonts w:eastAsia="Calibri"/>
          <w:color w:val="auto"/>
          <w:lang w:eastAsia="ar-SA"/>
        </w:rPr>
        <w:t>ustaleniu na podstawie ocen cząstkowych ocen klasyfikacyjnych z zajęć edukacyjnych, które                    nie są średnią arytmetyczną tych ocen; oceny klasyfikacyjne z zajęć edukacyjnych ustala się w stopniach według skali:</w:t>
      </w:r>
    </w:p>
    <w:p w:rsidR="003146EE" w:rsidRDefault="003146EE" w:rsidP="003146EE">
      <w:pPr>
        <w:widowControl/>
        <w:numPr>
          <w:ilvl w:val="0"/>
          <w:numId w:val="201"/>
        </w:numPr>
        <w:tabs>
          <w:tab w:val="left" w:pos="0"/>
        </w:tabs>
        <w:suppressAutoHyphens w:val="0"/>
        <w:spacing w:after="120"/>
        <w:ind w:left="426" w:hanging="284"/>
        <w:jc w:val="both"/>
        <w:rPr>
          <w:rFonts w:eastAsia="Calibri"/>
          <w:color w:val="auto"/>
          <w:lang w:eastAsia="ar-SA"/>
        </w:rPr>
      </w:pPr>
      <w:r>
        <w:rPr>
          <w:rFonts w:eastAsia="Calibri"/>
          <w:color w:val="auto"/>
          <w:lang w:eastAsia="ar-SA"/>
        </w:rPr>
        <w:t xml:space="preserve">  celujący,</w:t>
      </w:r>
    </w:p>
    <w:p w:rsidR="003146EE" w:rsidRDefault="003146EE" w:rsidP="003146EE">
      <w:pPr>
        <w:widowControl/>
        <w:numPr>
          <w:ilvl w:val="0"/>
          <w:numId w:val="201"/>
        </w:numPr>
        <w:tabs>
          <w:tab w:val="left" w:pos="0"/>
        </w:tabs>
        <w:suppressAutoHyphens w:val="0"/>
        <w:spacing w:after="120"/>
        <w:ind w:left="426" w:hanging="284"/>
        <w:jc w:val="both"/>
        <w:rPr>
          <w:rFonts w:eastAsia="Calibri"/>
          <w:color w:val="auto"/>
          <w:lang w:eastAsia="ar-SA"/>
        </w:rPr>
      </w:pPr>
      <w:r>
        <w:rPr>
          <w:rFonts w:eastAsia="Calibri"/>
          <w:color w:val="auto"/>
          <w:lang w:eastAsia="ar-SA"/>
        </w:rPr>
        <w:t xml:space="preserve">  bardzo dobry,</w:t>
      </w:r>
    </w:p>
    <w:p w:rsidR="003146EE" w:rsidRDefault="003146EE" w:rsidP="003146EE">
      <w:pPr>
        <w:widowControl/>
        <w:numPr>
          <w:ilvl w:val="0"/>
          <w:numId w:val="201"/>
        </w:numPr>
        <w:tabs>
          <w:tab w:val="left" w:pos="0"/>
        </w:tabs>
        <w:suppressAutoHyphens w:val="0"/>
        <w:spacing w:after="120"/>
        <w:ind w:left="426" w:hanging="284"/>
        <w:jc w:val="both"/>
        <w:rPr>
          <w:rFonts w:eastAsia="Calibri"/>
          <w:color w:val="auto"/>
          <w:lang w:eastAsia="ar-SA"/>
        </w:rPr>
      </w:pPr>
      <w:r>
        <w:rPr>
          <w:rFonts w:eastAsia="Calibri"/>
          <w:color w:val="auto"/>
          <w:lang w:eastAsia="ar-SA"/>
        </w:rPr>
        <w:t xml:space="preserve"> dobry,</w:t>
      </w:r>
    </w:p>
    <w:p w:rsidR="003146EE" w:rsidRDefault="003146EE" w:rsidP="003146EE">
      <w:pPr>
        <w:widowControl/>
        <w:numPr>
          <w:ilvl w:val="0"/>
          <w:numId w:val="201"/>
        </w:numPr>
        <w:tabs>
          <w:tab w:val="left" w:pos="0"/>
        </w:tabs>
        <w:suppressAutoHyphens w:val="0"/>
        <w:spacing w:after="120"/>
        <w:ind w:left="426" w:hanging="284"/>
        <w:jc w:val="both"/>
        <w:rPr>
          <w:rFonts w:eastAsia="Calibri"/>
          <w:color w:val="auto"/>
          <w:lang w:eastAsia="ar-SA"/>
        </w:rPr>
      </w:pPr>
      <w:r>
        <w:rPr>
          <w:rFonts w:eastAsia="Calibri"/>
          <w:color w:val="auto"/>
          <w:lang w:eastAsia="ar-SA"/>
        </w:rPr>
        <w:t xml:space="preserve"> dostateczny,</w:t>
      </w:r>
    </w:p>
    <w:p w:rsidR="003146EE" w:rsidRDefault="003146EE" w:rsidP="003146EE">
      <w:pPr>
        <w:widowControl/>
        <w:numPr>
          <w:ilvl w:val="0"/>
          <w:numId w:val="201"/>
        </w:numPr>
        <w:tabs>
          <w:tab w:val="left" w:pos="0"/>
        </w:tabs>
        <w:suppressAutoHyphens w:val="0"/>
        <w:spacing w:after="120"/>
        <w:ind w:left="426" w:hanging="284"/>
        <w:jc w:val="both"/>
        <w:rPr>
          <w:rFonts w:eastAsia="Calibri"/>
          <w:color w:val="auto"/>
          <w:lang w:eastAsia="ar-SA"/>
        </w:rPr>
      </w:pPr>
      <w:r>
        <w:rPr>
          <w:rFonts w:eastAsia="Calibri"/>
          <w:color w:val="auto"/>
          <w:lang w:eastAsia="ar-SA"/>
        </w:rPr>
        <w:t>dopuszczający,</w:t>
      </w:r>
    </w:p>
    <w:p w:rsidR="003146EE" w:rsidRDefault="003146EE" w:rsidP="003146EE">
      <w:pPr>
        <w:widowControl/>
        <w:numPr>
          <w:ilvl w:val="0"/>
          <w:numId w:val="201"/>
        </w:numPr>
        <w:tabs>
          <w:tab w:val="left" w:pos="0"/>
        </w:tabs>
        <w:suppressAutoHyphens w:val="0"/>
        <w:spacing w:after="120"/>
        <w:ind w:left="426" w:hanging="284"/>
        <w:jc w:val="both"/>
        <w:rPr>
          <w:rFonts w:eastAsia="Calibri"/>
          <w:color w:val="auto"/>
          <w:lang w:eastAsia="ar-SA"/>
        </w:rPr>
      </w:pPr>
      <w:r>
        <w:rPr>
          <w:rFonts w:eastAsia="Calibri"/>
          <w:color w:val="auto"/>
          <w:lang w:eastAsia="ar-SA"/>
        </w:rPr>
        <w:t xml:space="preserve"> niedostateczny.</w:t>
      </w:r>
    </w:p>
    <w:p w:rsidR="003146EE" w:rsidRDefault="003146EE" w:rsidP="003146EE">
      <w:pPr>
        <w:widowControl/>
        <w:numPr>
          <w:ilvl w:val="0"/>
          <w:numId w:val="196"/>
        </w:numPr>
        <w:tabs>
          <w:tab w:val="left" w:pos="0"/>
        </w:tabs>
        <w:suppressAutoHyphens w:val="0"/>
        <w:spacing w:after="120"/>
        <w:ind w:left="425" w:hanging="357"/>
        <w:jc w:val="both"/>
        <w:rPr>
          <w:rFonts w:eastAsia="Calibri"/>
          <w:color w:val="auto"/>
          <w:lang w:eastAsia="ar-SA"/>
        </w:rPr>
      </w:pPr>
      <w:r>
        <w:rPr>
          <w:rFonts w:eastAsia="Calibri"/>
          <w:color w:val="auto"/>
          <w:lang w:eastAsia="ar-SA"/>
        </w:rPr>
        <w:t>Tryb ustalania śródrocznej/rocznej/końcowej klasyfikacyjnej oceny z zajęć edukacyjnych:</w:t>
      </w:r>
    </w:p>
    <w:p w:rsidR="003146EE" w:rsidRDefault="003146EE" w:rsidP="003146EE">
      <w:pPr>
        <w:widowControl/>
        <w:numPr>
          <w:ilvl w:val="0"/>
          <w:numId w:val="202"/>
        </w:numPr>
        <w:tabs>
          <w:tab w:val="left" w:pos="0"/>
        </w:tabs>
        <w:suppressAutoHyphens w:val="0"/>
        <w:spacing w:after="120"/>
        <w:ind w:left="426"/>
        <w:jc w:val="both"/>
        <w:rPr>
          <w:rFonts w:eastAsia="Calibri"/>
          <w:color w:val="auto"/>
          <w:lang w:eastAsia="ar-SA"/>
        </w:rPr>
      </w:pPr>
      <w:r>
        <w:rPr>
          <w:rFonts w:eastAsia="Calibri"/>
          <w:color w:val="auto"/>
          <w:lang w:eastAsia="ar-SA"/>
        </w:rPr>
        <w:t>Nie później niż 2 tygodnie przed klasyfikacyjnym zebraniem rady pedagogicznej nauczyciele wpisują w dziennikach zajęć lekcyjnych w osobnej kolumnie przewidywane oceny z poszczególnych zajęć edukacyjnych i zachowania dla każdego ucznia;</w:t>
      </w:r>
    </w:p>
    <w:p w:rsidR="003146EE" w:rsidRDefault="003146EE" w:rsidP="003146EE">
      <w:pPr>
        <w:widowControl/>
        <w:numPr>
          <w:ilvl w:val="0"/>
          <w:numId w:val="202"/>
        </w:numPr>
        <w:tabs>
          <w:tab w:val="left" w:pos="0"/>
        </w:tabs>
        <w:suppressAutoHyphens w:val="0"/>
        <w:spacing w:after="120"/>
        <w:ind w:left="426"/>
        <w:jc w:val="both"/>
        <w:rPr>
          <w:rFonts w:eastAsia="Calibri"/>
          <w:color w:val="FF0000"/>
          <w:lang w:eastAsia="ar-SA"/>
        </w:rPr>
      </w:pPr>
      <w:r>
        <w:rPr>
          <w:rFonts w:eastAsia="Calibri"/>
          <w:color w:val="auto"/>
          <w:lang w:eastAsia="ar-SA"/>
        </w:rPr>
        <w:t>Nie później niż 2 tygodnie przed klasyfikacyjnym zebraniem rady pedagogicznej wychowawca powiadamia uczniów i rodziców (prawnych opiekunów) w formie pisemnej o przewidywanych ocenach. Poinformowanie nie jest równoznaczne z wystawieniem oceny klasyfikacyjnej.</w:t>
      </w:r>
      <w:r>
        <w:rPr>
          <w:rFonts w:eastAsia="Calibri"/>
          <w:color w:val="auto"/>
          <w:lang w:eastAsia="en-US"/>
        </w:rPr>
        <w:t xml:space="preserve"> </w:t>
      </w:r>
      <w:r>
        <w:rPr>
          <w:rFonts w:eastAsia="Calibri"/>
          <w:color w:val="auto"/>
          <w:lang w:eastAsia="ar-SA"/>
        </w:rPr>
        <w:t>Przewidywana ocena może ulec zmianie na zasadach określonych przez nauczyciela przedmiotu;</w:t>
      </w:r>
    </w:p>
    <w:p w:rsidR="003146EE" w:rsidRDefault="003146EE" w:rsidP="003146EE">
      <w:pPr>
        <w:widowControl/>
        <w:numPr>
          <w:ilvl w:val="0"/>
          <w:numId w:val="202"/>
        </w:numPr>
        <w:tabs>
          <w:tab w:val="left" w:pos="0"/>
        </w:tabs>
        <w:suppressAutoHyphens w:val="0"/>
        <w:spacing w:after="120"/>
        <w:ind w:left="426"/>
        <w:jc w:val="both"/>
        <w:rPr>
          <w:rFonts w:eastAsia="Calibri"/>
          <w:color w:val="auto"/>
          <w:lang w:eastAsia="ar-SA"/>
        </w:rPr>
      </w:pPr>
      <w:r>
        <w:rPr>
          <w:rFonts w:eastAsia="Calibri"/>
          <w:color w:val="auto"/>
          <w:lang w:eastAsia="ar-SA"/>
        </w:rPr>
        <w:t>Śródroczne i roczne oceny klasyfikacyjne powinny być wystawione dzień przed klasyfikacyjnym posiedzeniem rady pedagogicznej;</w:t>
      </w:r>
    </w:p>
    <w:p w:rsidR="003146EE" w:rsidRDefault="003146EE" w:rsidP="003146EE">
      <w:pPr>
        <w:widowControl/>
        <w:numPr>
          <w:ilvl w:val="0"/>
          <w:numId w:val="202"/>
        </w:numPr>
        <w:tabs>
          <w:tab w:val="left" w:pos="0"/>
        </w:tabs>
        <w:suppressAutoHyphens w:val="0"/>
        <w:spacing w:after="120"/>
        <w:ind w:left="426"/>
        <w:jc w:val="both"/>
        <w:rPr>
          <w:rFonts w:eastAsia="Calibri"/>
          <w:color w:val="auto"/>
          <w:lang w:eastAsia="ar-SA"/>
        </w:rPr>
      </w:pPr>
      <w:r>
        <w:rPr>
          <w:rFonts w:eastAsia="Calibri"/>
          <w:color w:val="auto"/>
          <w:lang w:eastAsia="ar-SA"/>
        </w:rPr>
        <w:t>W przypadku grożącej oceny niedostatecznej, nauczyciel podaje uczniowi warunki jej poprawy;</w:t>
      </w:r>
    </w:p>
    <w:p w:rsidR="003146EE" w:rsidRDefault="003146EE" w:rsidP="003146EE">
      <w:pPr>
        <w:widowControl/>
        <w:numPr>
          <w:ilvl w:val="0"/>
          <w:numId w:val="202"/>
        </w:numPr>
        <w:tabs>
          <w:tab w:val="left" w:pos="0"/>
        </w:tabs>
        <w:suppressAutoHyphens w:val="0"/>
        <w:spacing w:after="120"/>
        <w:ind w:left="426"/>
        <w:jc w:val="both"/>
        <w:rPr>
          <w:rFonts w:eastAsia="Calibri"/>
          <w:color w:val="auto"/>
          <w:lang w:eastAsia="ar-SA"/>
        </w:rPr>
      </w:pPr>
      <w:r>
        <w:rPr>
          <w:rFonts w:eastAsia="Calibri"/>
          <w:color w:val="auto"/>
          <w:lang w:eastAsia="ar-SA"/>
        </w:rPr>
        <w:t>Ustalona przez nauczyciela albo uzyskana w wyniku egzaminu klasyfikacyjnego roczna ocena klasyfikacyjna z zajęć edukacyjnych jest ostateczna;</w:t>
      </w:r>
    </w:p>
    <w:p w:rsidR="003146EE" w:rsidRDefault="003146EE" w:rsidP="003146EE">
      <w:pPr>
        <w:widowControl/>
        <w:numPr>
          <w:ilvl w:val="0"/>
          <w:numId w:val="202"/>
        </w:numPr>
        <w:tabs>
          <w:tab w:val="left" w:pos="0"/>
        </w:tabs>
        <w:suppressAutoHyphens w:val="0"/>
        <w:spacing w:after="120"/>
        <w:ind w:left="426"/>
        <w:jc w:val="both"/>
        <w:rPr>
          <w:rFonts w:eastAsia="Calibri"/>
          <w:color w:val="auto"/>
          <w:lang w:eastAsia="ar-SA"/>
        </w:rPr>
      </w:pPr>
      <w:r>
        <w:rPr>
          <w:rFonts w:eastAsia="Calibri"/>
          <w:color w:val="auto"/>
          <w:lang w:eastAsia="ar-SA"/>
        </w:rPr>
        <w:t>Ustalona przez nauczyciela albo uzyskana w wyniku egzaminu klasyfikacyjnego niedostateczna roczna ocena klasyfikacyjna z zajęć edukacyjnych może być zmieniona w wyniku egzaminu poprawkowego;</w:t>
      </w:r>
    </w:p>
    <w:p w:rsidR="003146EE" w:rsidRDefault="003146EE" w:rsidP="003146EE">
      <w:pPr>
        <w:widowControl/>
        <w:numPr>
          <w:ilvl w:val="0"/>
          <w:numId w:val="202"/>
        </w:numPr>
        <w:tabs>
          <w:tab w:val="left" w:pos="0"/>
        </w:tabs>
        <w:suppressAutoHyphens w:val="0"/>
        <w:spacing w:after="120"/>
        <w:ind w:left="426"/>
        <w:jc w:val="both"/>
        <w:rPr>
          <w:rFonts w:eastAsia="Calibri"/>
          <w:color w:val="FF0000"/>
          <w:lang w:eastAsia="ar-SA"/>
        </w:rPr>
      </w:pPr>
      <w:r>
        <w:rPr>
          <w:rFonts w:eastAsia="Calibri"/>
          <w:color w:val="auto"/>
          <w:lang w:eastAsia="ar-SA"/>
        </w:rPr>
        <w:t>Jeżeli w wyniku klasyfikacji śródrocznej</w:t>
      </w:r>
      <w:r>
        <w:rPr>
          <w:rFonts w:eastAsia="Calibri"/>
          <w:color w:val="FF0000"/>
          <w:lang w:eastAsia="ar-SA"/>
        </w:rPr>
        <w:t xml:space="preserve"> </w:t>
      </w:r>
      <w:r>
        <w:rPr>
          <w:rFonts w:eastAsia="Calibri"/>
          <w:color w:val="auto"/>
          <w:lang w:eastAsia="ar-SA"/>
        </w:rPr>
        <w:t>stwierdzono, że poziom osiągnięć edukacyjnych ucznia uniemożliwia lub utrudnia kontynuowanie nauki w klasie programowo wyższej, szkoła, w miarę możliwości, stwarza uczniowi szansę uzupełnienia braków;</w:t>
      </w:r>
    </w:p>
    <w:p w:rsidR="003146EE" w:rsidRDefault="003146EE" w:rsidP="003146EE">
      <w:pPr>
        <w:widowControl/>
        <w:numPr>
          <w:ilvl w:val="0"/>
          <w:numId w:val="202"/>
        </w:numPr>
        <w:tabs>
          <w:tab w:val="left" w:pos="0"/>
        </w:tabs>
        <w:suppressAutoHyphens w:val="0"/>
        <w:spacing w:after="120"/>
        <w:ind w:left="426"/>
        <w:jc w:val="both"/>
        <w:rPr>
          <w:rFonts w:eastAsia="Calibri"/>
          <w:color w:val="FF0000"/>
          <w:lang w:eastAsia="ar-SA"/>
        </w:rPr>
      </w:pPr>
      <w:r>
        <w:rPr>
          <w:rFonts w:eastAsia="Calibri"/>
          <w:color w:val="auto"/>
          <w:lang w:eastAsia="ar-SA"/>
        </w:rPr>
        <w:t>Laureaci konkursów przedmiotowych o zasięgu wojewódzkim lub ponadwojewódzkim oraz laureat            lub finalista ogólnopolskiej olimpiady przedmiotowej</w:t>
      </w:r>
      <w:r>
        <w:rPr>
          <w:rFonts w:eastAsia="Calibri"/>
          <w:color w:val="FF0000"/>
          <w:lang w:eastAsia="ar-SA"/>
        </w:rPr>
        <w:t xml:space="preserve"> </w:t>
      </w:r>
      <w:r>
        <w:rPr>
          <w:rFonts w:eastAsia="Calibri"/>
          <w:color w:val="auto"/>
          <w:lang w:eastAsia="ar-SA"/>
        </w:rPr>
        <w:t>otrzymują z danych zajęć najwyższą pozytywną ocenę roczną;</w:t>
      </w:r>
    </w:p>
    <w:p w:rsidR="003146EE" w:rsidRDefault="003146EE" w:rsidP="003146EE">
      <w:pPr>
        <w:widowControl/>
        <w:numPr>
          <w:ilvl w:val="0"/>
          <w:numId w:val="202"/>
        </w:numPr>
        <w:tabs>
          <w:tab w:val="left" w:pos="0"/>
        </w:tabs>
        <w:suppressAutoHyphens w:val="0"/>
        <w:spacing w:after="120"/>
        <w:ind w:left="426"/>
        <w:jc w:val="both"/>
        <w:rPr>
          <w:rFonts w:eastAsia="Calibri"/>
          <w:color w:val="auto"/>
          <w:lang w:eastAsia="ar-SA"/>
        </w:rPr>
      </w:pPr>
      <w:r>
        <w:rPr>
          <w:rFonts w:eastAsia="Calibri"/>
          <w:color w:val="auto"/>
          <w:lang w:eastAsia="ar-SA"/>
        </w:rPr>
        <w:t>Uczniom, którzy uczęszczali na dodatkowe zajęcia edukacyjne lub religię albo etykę, do średniej ocen, wlicza się także roczne oceny uzyskane z tych zajęć;</w:t>
      </w:r>
    </w:p>
    <w:p w:rsidR="003146EE" w:rsidRDefault="003146EE" w:rsidP="003146EE">
      <w:pPr>
        <w:widowControl/>
        <w:numPr>
          <w:ilvl w:val="0"/>
          <w:numId w:val="202"/>
        </w:numPr>
        <w:tabs>
          <w:tab w:val="left" w:pos="0"/>
        </w:tabs>
        <w:suppressAutoHyphens w:val="0"/>
        <w:spacing w:after="120"/>
        <w:ind w:left="426"/>
        <w:jc w:val="both"/>
        <w:rPr>
          <w:rFonts w:eastAsia="Calibri"/>
          <w:color w:val="FF0000"/>
          <w:lang w:eastAsia="ar-SA"/>
        </w:rPr>
      </w:pPr>
      <w:r>
        <w:rPr>
          <w:rFonts w:eastAsia="Calibri"/>
          <w:color w:val="auto"/>
          <w:lang w:eastAsia="ar-SA"/>
        </w:rPr>
        <w:lastRenderedPageBreak/>
        <w:t>W przypadku, gdy uczeń uczęszczał na zajęcia religii lub zajęcia etyki, do średniej śródrocznych/ rocznych i końcowych ocen klasyfikacyjnych ucznia wlicza się ocenę uzyskaną z tych zajęć;</w:t>
      </w:r>
    </w:p>
    <w:p w:rsidR="003146EE" w:rsidRDefault="003146EE" w:rsidP="003146EE">
      <w:pPr>
        <w:widowControl/>
        <w:numPr>
          <w:ilvl w:val="0"/>
          <w:numId w:val="202"/>
        </w:numPr>
        <w:tabs>
          <w:tab w:val="left" w:pos="0"/>
        </w:tabs>
        <w:suppressAutoHyphens w:val="0"/>
        <w:spacing w:after="120"/>
        <w:ind w:left="426"/>
        <w:jc w:val="both"/>
        <w:rPr>
          <w:rFonts w:eastAsia="Calibri"/>
          <w:color w:val="auto"/>
          <w:lang w:eastAsia="ar-SA"/>
        </w:rPr>
      </w:pPr>
      <w:r>
        <w:rPr>
          <w:rFonts w:eastAsia="Calibri"/>
          <w:color w:val="auto"/>
          <w:lang w:eastAsia="ar-SA"/>
        </w:rPr>
        <w:t>Oceny klasyfikacyjne z zajęć edukacyjnych nie mają wpływu na ocenę klasyfikacyjną zachowania.</w:t>
      </w:r>
    </w:p>
    <w:p w:rsidR="003146EE" w:rsidRDefault="003146EE" w:rsidP="003146EE">
      <w:pPr>
        <w:widowControl/>
        <w:numPr>
          <w:ilvl w:val="0"/>
          <w:numId w:val="196"/>
        </w:numPr>
        <w:tabs>
          <w:tab w:val="left" w:pos="0"/>
        </w:tabs>
        <w:suppressAutoHyphens w:val="0"/>
        <w:spacing w:after="120"/>
        <w:ind w:left="284"/>
        <w:jc w:val="both"/>
        <w:rPr>
          <w:rFonts w:eastAsia="Calibri"/>
          <w:color w:val="auto"/>
          <w:lang w:eastAsia="ar-SA"/>
        </w:rPr>
      </w:pPr>
      <w:r>
        <w:rPr>
          <w:rFonts w:eastAsia="Calibri"/>
          <w:color w:val="auto"/>
          <w:lang w:eastAsia="ar-SA"/>
        </w:rPr>
        <w:t>Na klasyfikację końcową, kończącą edukację ucznia w szkole składają się:</w:t>
      </w:r>
    </w:p>
    <w:p w:rsidR="003146EE" w:rsidRDefault="003146EE" w:rsidP="003146EE">
      <w:pPr>
        <w:widowControl/>
        <w:numPr>
          <w:ilvl w:val="0"/>
          <w:numId w:val="203"/>
        </w:numPr>
        <w:tabs>
          <w:tab w:val="left" w:pos="0"/>
        </w:tabs>
        <w:suppressAutoHyphens w:val="0"/>
        <w:spacing w:after="120"/>
        <w:ind w:left="284"/>
        <w:jc w:val="both"/>
        <w:rPr>
          <w:rFonts w:eastAsia="Calibri"/>
          <w:color w:val="auto"/>
          <w:lang w:eastAsia="ar-SA"/>
        </w:rPr>
      </w:pPr>
      <w:r>
        <w:rPr>
          <w:rFonts w:eastAsia="Calibri"/>
          <w:color w:val="auto"/>
          <w:lang w:eastAsia="ar-SA"/>
        </w:rPr>
        <w:t>roczne oceny klasyfikacyjne z zajęć edukacyjnych, ustalone odpowiednio w klasie programowo najwyższej;</w:t>
      </w:r>
    </w:p>
    <w:p w:rsidR="003146EE" w:rsidRDefault="003146EE" w:rsidP="003146EE">
      <w:pPr>
        <w:widowControl/>
        <w:numPr>
          <w:ilvl w:val="0"/>
          <w:numId w:val="203"/>
        </w:numPr>
        <w:tabs>
          <w:tab w:val="left" w:pos="0"/>
        </w:tabs>
        <w:suppressAutoHyphens w:val="0"/>
        <w:spacing w:after="120"/>
        <w:ind w:left="284"/>
        <w:jc w:val="both"/>
        <w:rPr>
          <w:rFonts w:eastAsia="Calibri"/>
          <w:color w:val="auto"/>
          <w:lang w:eastAsia="ar-SA"/>
        </w:rPr>
      </w:pPr>
      <w:r>
        <w:rPr>
          <w:rFonts w:eastAsia="Calibri"/>
          <w:color w:val="auto"/>
          <w:lang w:eastAsia="ar-SA"/>
        </w:rPr>
        <w:t>roczne oceny klasyfikacyjne z zajęć edukacyjnych, których realizacja zakończyła się w klasach programowo niższych;</w:t>
      </w:r>
    </w:p>
    <w:p w:rsidR="003146EE" w:rsidRDefault="003146EE" w:rsidP="003146EE">
      <w:pPr>
        <w:widowControl/>
        <w:numPr>
          <w:ilvl w:val="0"/>
          <w:numId w:val="203"/>
        </w:numPr>
        <w:tabs>
          <w:tab w:val="left" w:pos="0"/>
        </w:tabs>
        <w:suppressAutoHyphens w:val="0"/>
        <w:spacing w:after="120"/>
        <w:ind w:left="284"/>
        <w:jc w:val="both"/>
        <w:rPr>
          <w:rFonts w:eastAsia="Calibri"/>
          <w:color w:val="auto"/>
          <w:lang w:eastAsia="ar-SA"/>
        </w:rPr>
      </w:pPr>
      <w:r>
        <w:rPr>
          <w:rFonts w:eastAsia="Calibri"/>
          <w:color w:val="auto"/>
          <w:lang w:eastAsia="ar-SA"/>
        </w:rPr>
        <w:t>roczna ocena klasyfikacyjna zachowania ustalona w klasie programowo najwyższej.</w:t>
      </w:r>
    </w:p>
    <w:p w:rsidR="003146EE" w:rsidRDefault="003146EE" w:rsidP="003146EE">
      <w:pPr>
        <w:widowControl/>
        <w:numPr>
          <w:ilvl w:val="0"/>
          <w:numId w:val="196"/>
        </w:numPr>
        <w:tabs>
          <w:tab w:val="left" w:pos="0"/>
        </w:tabs>
        <w:suppressAutoHyphens w:val="0"/>
        <w:spacing w:after="120"/>
        <w:ind w:left="284"/>
        <w:jc w:val="both"/>
        <w:rPr>
          <w:rFonts w:eastAsia="Calibri"/>
          <w:color w:val="auto"/>
          <w:lang w:eastAsia="ar-SA"/>
        </w:rPr>
      </w:pPr>
      <w:r>
        <w:rPr>
          <w:rFonts w:eastAsia="Calibri"/>
          <w:color w:val="auto"/>
          <w:lang w:eastAsia="ar-SA"/>
        </w:rPr>
        <w:t>Uczeń kończy szkołę podstawową, jeżeli:</w:t>
      </w:r>
    </w:p>
    <w:p w:rsidR="003146EE" w:rsidRDefault="003146EE" w:rsidP="003146EE">
      <w:pPr>
        <w:widowControl/>
        <w:numPr>
          <w:ilvl w:val="0"/>
          <w:numId w:val="204"/>
        </w:numPr>
        <w:tabs>
          <w:tab w:val="left" w:pos="0"/>
        </w:tabs>
        <w:suppressAutoHyphens w:val="0"/>
        <w:spacing w:after="120"/>
        <w:ind w:left="284"/>
        <w:jc w:val="both"/>
        <w:rPr>
          <w:rFonts w:eastAsia="Calibri"/>
          <w:color w:val="auto"/>
          <w:lang w:eastAsia="ar-SA"/>
        </w:rPr>
      </w:pPr>
      <w:r>
        <w:rPr>
          <w:rFonts w:eastAsia="Calibri"/>
          <w:color w:val="auto"/>
          <w:lang w:eastAsia="ar-SA"/>
        </w:rPr>
        <w:t>w wyniku klasyfikacji końcowej otrzymał ze wszystkich obowiązkowych zajęć edukacyjnych pozytywne końcowe oceny klasyfikacyjne;</w:t>
      </w:r>
    </w:p>
    <w:p w:rsidR="003146EE" w:rsidRDefault="003146EE" w:rsidP="003146EE">
      <w:pPr>
        <w:widowControl/>
        <w:numPr>
          <w:ilvl w:val="0"/>
          <w:numId w:val="204"/>
        </w:numPr>
        <w:tabs>
          <w:tab w:val="left" w:pos="0"/>
        </w:tabs>
        <w:suppressAutoHyphens w:val="0"/>
        <w:spacing w:after="120"/>
        <w:ind w:left="284"/>
        <w:jc w:val="both"/>
        <w:rPr>
          <w:rFonts w:eastAsia="Calibri"/>
          <w:color w:val="auto"/>
          <w:lang w:eastAsia="ar-SA"/>
        </w:rPr>
      </w:pPr>
      <w:r>
        <w:rPr>
          <w:rFonts w:eastAsia="Calibri"/>
          <w:color w:val="auto"/>
          <w:lang w:eastAsia="ar-SA"/>
        </w:rPr>
        <w:t>przystąpił do egzaminu ósmoklasisty.</w:t>
      </w:r>
      <w:bookmarkStart w:id="98" w:name="_Toc494141146"/>
    </w:p>
    <w:p w:rsidR="003146EE" w:rsidRDefault="003146EE" w:rsidP="003146EE">
      <w:pPr>
        <w:pStyle w:val="NaStylparagrafu"/>
        <w:rPr>
          <w:rFonts w:eastAsia="Calibri"/>
          <w:color w:val="auto"/>
          <w:lang w:eastAsia="ar-SA"/>
        </w:rPr>
      </w:pPr>
      <w:r>
        <w:t xml:space="preserve">§ </w:t>
      </w:r>
      <w:bookmarkEnd w:id="98"/>
      <w:r>
        <w:t>51.</w:t>
      </w:r>
    </w:p>
    <w:p w:rsidR="003146EE" w:rsidRDefault="003146EE" w:rsidP="003146EE">
      <w:pPr>
        <w:pStyle w:val="Nagwek2"/>
        <w:numPr>
          <w:ilvl w:val="1"/>
          <w:numId w:val="2"/>
        </w:numPr>
        <w:ind w:left="578" w:hanging="578"/>
        <w:rPr>
          <w:kern w:val="0"/>
        </w:rPr>
      </w:pPr>
      <w:bookmarkStart w:id="99" w:name="_Toc82513327"/>
      <w:r>
        <w:rPr>
          <w:kern w:val="0"/>
        </w:rPr>
        <w:t>Ocenianie bieżące</w:t>
      </w:r>
      <w:bookmarkEnd w:id="99"/>
      <w:r>
        <w:rPr>
          <w:kern w:val="0"/>
        </w:rPr>
        <w:t xml:space="preserve"> </w:t>
      </w:r>
    </w:p>
    <w:p w:rsidR="003146EE" w:rsidRDefault="003146EE" w:rsidP="003146EE">
      <w:pPr>
        <w:widowControl/>
        <w:numPr>
          <w:ilvl w:val="0"/>
          <w:numId w:val="205"/>
        </w:numPr>
        <w:suppressAutoHyphens w:val="0"/>
        <w:spacing w:after="120"/>
        <w:ind w:left="284"/>
        <w:jc w:val="both"/>
        <w:rPr>
          <w:iCs/>
          <w:color w:val="auto"/>
        </w:rPr>
      </w:pPr>
      <w:r>
        <w:rPr>
          <w:iCs/>
          <w:color w:val="auto"/>
        </w:rPr>
        <w:t>Ocenianie bieżące z zajęć edukacyjnych ma na celu monitorowanie pracy ucznia oraz przekazywanie uczniowi informacji o jego osiągnięciach edukacyjnych pomagających w uczeniu się, poprzez:</w:t>
      </w:r>
    </w:p>
    <w:p w:rsidR="003146EE" w:rsidRDefault="003146EE" w:rsidP="003146EE">
      <w:pPr>
        <w:widowControl/>
        <w:numPr>
          <w:ilvl w:val="0"/>
          <w:numId w:val="206"/>
        </w:numPr>
        <w:suppressAutoHyphens w:val="0"/>
        <w:spacing w:after="120"/>
        <w:ind w:left="284"/>
        <w:jc w:val="both"/>
        <w:rPr>
          <w:iCs/>
          <w:color w:val="auto"/>
        </w:rPr>
      </w:pPr>
      <w:r>
        <w:rPr>
          <w:iCs/>
          <w:color w:val="auto"/>
        </w:rPr>
        <w:t>wskazanie, co uczeń robi dobrze, co wymaga poprawy oraz jak powinien ją zrobić;</w:t>
      </w:r>
    </w:p>
    <w:p w:rsidR="003146EE" w:rsidRDefault="003146EE" w:rsidP="003146EE">
      <w:pPr>
        <w:widowControl/>
        <w:numPr>
          <w:ilvl w:val="0"/>
          <w:numId w:val="206"/>
        </w:numPr>
        <w:suppressAutoHyphens w:val="0"/>
        <w:spacing w:after="120"/>
        <w:ind w:left="284"/>
        <w:jc w:val="both"/>
        <w:rPr>
          <w:iCs/>
          <w:color w:val="auto"/>
        </w:rPr>
      </w:pPr>
      <w:r>
        <w:rPr>
          <w:bCs/>
          <w:iCs/>
          <w:color w:val="auto"/>
        </w:rPr>
        <w:t>przekazanie uczniom informacji zwrotnej</w:t>
      </w:r>
      <w:r>
        <w:rPr>
          <w:b/>
          <w:bCs/>
          <w:iCs/>
          <w:color w:val="auto"/>
        </w:rPr>
        <w:t xml:space="preserve"> </w:t>
      </w:r>
      <w:r>
        <w:rPr>
          <w:iCs/>
          <w:color w:val="auto"/>
        </w:rPr>
        <w:t>dotyczącej mocnych i słabych stron  jego pracy;</w:t>
      </w:r>
    </w:p>
    <w:p w:rsidR="003146EE" w:rsidRDefault="003146EE" w:rsidP="003146EE">
      <w:pPr>
        <w:widowControl/>
        <w:numPr>
          <w:ilvl w:val="0"/>
          <w:numId w:val="206"/>
        </w:numPr>
        <w:suppressAutoHyphens w:val="0"/>
        <w:spacing w:after="120"/>
        <w:ind w:left="284"/>
        <w:jc w:val="both"/>
        <w:rPr>
          <w:iCs/>
          <w:color w:val="auto"/>
        </w:rPr>
      </w:pPr>
      <w:r>
        <w:rPr>
          <w:iCs/>
          <w:color w:val="auto"/>
        </w:rPr>
        <w:t>ustalenie kierunków dalszej pracy.</w:t>
      </w:r>
    </w:p>
    <w:p w:rsidR="003146EE" w:rsidRDefault="003146EE" w:rsidP="003146EE">
      <w:pPr>
        <w:widowControl/>
        <w:numPr>
          <w:ilvl w:val="0"/>
          <w:numId w:val="205"/>
        </w:numPr>
        <w:suppressAutoHyphens w:val="0"/>
        <w:spacing w:after="120"/>
        <w:ind w:left="284"/>
        <w:jc w:val="both"/>
        <w:rPr>
          <w:iCs/>
          <w:color w:val="FF0000"/>
        </w:rPr>
      </w:pPr>
      <w:r>
        <w:rPr>
          <w:iCs/>
          <w:color w:val="auto"/>
        </w:rPr>
        <w:t>Informacja zwrotna odnosi się do kryteriów oceniania podanych uczniom przed jej wykonaniem.</w:t>
      </w:r>
      <w:r>
        <w:rPr>
          <w:iCs/>
          <w:color w:val="auto"/>
        </w:rPr>
        <w:br/>
        <w:t>i jest dostosowana do wieku i potencjału uczniów.</w:t>
      </w:r>
    </w:p>
    <w:p w:rsidR="003146EE" w:rsidRDefault="003146EE" w:rsidP="003146EE">
      <w:pPr>
        <w:widowControl/>
        <w:numPr>
          <w:ilvl w:val="0"/>
          <w:numId w:val="205"/>
        </w:numPr>
        <w:suppressAutoHyphens w:val="0"/>
        <w:spacing w:after="120"/>
        <w:ind w:left="284"/>
        <w:jc w:val="both"/>
        <w:rPr>
          <w:iCs/>
          <w:color w:val="auto"/>
        </w:rPr>
      </w:pPr>
      <w:r>
        <w:rPr>
          <w:iCs/>
          <w:color w:val="auto"/>
        </w:rPr>
        <w:t>W klasach I-III oceny bieżące są ocenami cyfrowymi:</w:t>
      </w:r>
    </w:p>
    <w:p w:rsidR="003146EE" w:rsidRDefault="003146EE" w:rsidP="003146EE">
      <w:pPr>
        <w:widowControl/>
        <w:numPr>
          <w:ilvl w:val="0"/>
          <w:numId w:val="207"/>
        </w:numPr>
        <w:suppressAutoHyphens w:val="0"/>
        <w:spacing w:after="120"/>
        <w:ind w:left="284"/>
        <w:jc w:val="both"/>
        <w:rPr>
          <w:iCs/>
          <w:color w:val="auto"/>
        </w:rPr>
      </w:pPr>
      <w:r>
        <w:rPr>
          <w:iCs/>
          <w:color w:val="auto"/>
        </w:rPr>
        <w:t>ocena celująca – 6;</w:t>
      </w:r>
    </w:p>
    <w:p w:rsidR="003146EE" w:rsidRDefault="003146EE" w:rsidP="003146EE">
      <w:pPr>
        <w:widowControl/>
        <w:numPr>
          <w:ilvl w:val="0"/>
          <w:numId w:val="207"/>
        </w:numPr>
        <w:suppressAutoHyphens w:val="0"/>
        <w:spacing w:after="120"/>
        <w:ind w:left="284"/>
        <w:jc w:val="both"/>
        <w:rPr>
          <w:iCs/>
          <w:color w:val="auto"/>
        </w:rPr>
      </w:pPr>
      <w:r>
        <w:rPr>
          <w:iCs/>
          <w:color w:val="auto"/>
        </w:rPr>
        <w:t>ocena bardzo dobra – 5;</w:t>
      </w:r>
    </w:p>
    <w:p w:rsidR="003146EE" w:rsidRDefault="003146EE" w:rsidP="003146EE">
      <w:pPr>
        <w:widowControl/>
        <w:numPr>
          <w:ilvl w:val="0"/>
          <w:numId w:val="207"/>
        </w:numPr>
        <w:suppressAutoHyphens w:val="0"/>
        <w:spacing w:after="120"/>
        <w:ind w:left="284"/>
        <w:jc w:val="both"/>
        <w:rPr>
          <w:iCs/>
          <w:color w:val="auto"/>
        </w:rPr>
      </w:pPr>
      <w:r>
        <w:rPr>
          <w:iCs/>
          <w:color w:val="auto"/>
        </w:rPr>
        <w:t xml:space="preserve">ocena dobra – 4; </w:t>
      </w:r>
    </w:p>
    <w:p w:rsidR="003146EE" w:rsidRDefault="003146EE" w:rsidP="003146EE">
      <w:pPr>
        <w:widowControl/>
        <w:numPr>
          <w:ilvl w:val="0"/>
          <w:numId w:val="207"/>
        </w:numPr>
        <w:suppressAutoHyphens w:val="0"/>
        <w:spacing w:after="120"/>
        <w:ind w:left="284"/>
        <w:jc w:val="both"/>
        <w:rPr>
          <w:iCs/>
          <w:color w:val="auto"/>
        </w:rPr>
      </w:pPr>
      <w:r>
        <w:rPr>
          <w:iCs/>
          <w:color w:val="auto"/>
        </w:rPr>
        <w:t xml:space="preserve">ocena dostateczna – 3; </w:t>
      </w:r>
    </w:p>
    <w:p w:rsidR="003146EE" w:rsidRDefault="003146EE" w:rsidP="003146EE">
      <w:pPr>
        <w:widowControl/>
        <w:numPr>
          <w:ilvl w:val="0"/>
          <w:numId w:val="207"/>
        </w:numPr>
        <w:suppressAutoHyphens w:val="0"/>
        <w:spacing w:after="120"/>
        <w:ind w:left="284"/>
        <w:jc w:val="both"/>
        <w:rPr>
          <w:iCs/>
          <w:color w:val="auto"/>
        </w:rPr>
      </w:pPr>
      <w:r>
        <w:rPr>
          <w:iCs/>
          <w:color w:val="auto"/>
        </w:rPr>
        <w:t xml:space="preserve">ocena dopuszczająca – 2; </w:t>
      </w:r>
    </w:p>
    <w:p w:rsidR="003146EE" w:rsidRDefault="003146EE" w:rsidP="003146EE">
      <w:pPr>
        <w:widowControl/>
        <w:numPr>
          <w:ilvl w:val="0"/>
          <w:numId w:val="207"/>
        </w:numPr>
        <w:suppressAutoHyphens w:val="0"/>
        <w:spacing w:after="120"/>
        <w:ind w:left="284"/>
        <w:jc w:val="both"/>
        <w:rPr>
          <w:iCs/>
          <w:color w:val="auto"/>
        </w:rPr>
      </w:pPr>
      <w:r>
        <w:rPr>
          <w:iCs/>
          <w:color w:val="auto"/>
        </w:rPr>
        <w:t xml:space="preserve">ocena niedostateczna – 1; </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iCs/>
          <w:color w:val="auto"/>
        </w:rPr>
        <w:t>Dopuszcza się stosowanie znaków "+", "-" w ocenianiu bieżącym. Śródroczne i roczne oceny z zajęć edukacyjnych są ocenami opisowymi, z wyjątkiem oceny z religii.</w:t>
      </w:r>
    </w:p>
    <w:p w:rsidR="003146EE" w:rsidRDefault="003146EE" w:rsidP="003146EE">
      <w:pPr>
        <w:widowControl/>
        <w:numPr>
          <w:ilvl w:val="0"/>
          <w:numId w:val="205"/>
        </w:numPr>
        <w:suppressAutoHyphens w:val="0"/>
        <w:spacing w:after="120"/>
        <w:ind w:left="284"/>
        <w:jc w:val="both"/>
        <w:rPr>
          <w:rFonts w:eastAsia="Calibri"/>
          <w:color w:val="auto"/>
        </w:rPr>
      </w:pPr>
      <w:r>
        <w:rPr>
          <w:rFonts w:eastAsia="Calibri"/>
          <w:color w:val="auto"/>
        </w:rPr>
        <w:t>Bieżące osiągnięcia edukacyjne ucznia z klas I – III wyrażone cyframi oznaczają:</w:t>
      </w:r>
    </w:p>
    <w:p w:rsidR="003146EE" w:rsidRDefault="003146EE" w:rsidP="003146EE">
      <w:pPr>
        <w:widowControl/>
        <w:numPr>
          <w:ilvl w:val="0"/>
          <w:numId w:val="208"/>
        </w:numPr>
        <w:suppressAutoHyphens w:val="0"/>
        <w:spacing w:after="120"/>
        <w:ind w:left="284"/>
        <w:jc w:val="both"/>
        <w:rPr>
          <w:rFonts w:eastAsia="Calibri"/>
          <w:color w:val="auto"/>
        </w:rPr>
      </w:pPr>
      <w:r>
        <w:rPr>
          <w:rFonts w:eastAsia="Calibri"/>
          <w:color w:val="auto"/>
        </w:rPr>
        <w:t>ocena celująca (6) – uczeń na lekcjach wykazuje się  wiadomościami wykraczającymi poza program, jego zainteresowania są różnorodne, potrafi rozwiązywać nietypowe problemy, jest twórczy, rozwija zdolności;</w:t>
      </w:r>
    </w:p>
    <w:p w:rsidR="003146EE" w:rsidRDefault="003146EE" w:rsidP="003146EE">
      <w:pPr>
        <w:widowControl/>
        <w:numPr>
          <w:ilvl w:val="0"/>
          <w:numId w:val="208"/>
        </w:numPr>
        <w:suppressAutoHyphens w:val="0"/>
        <w:spacing w:after="120"/>
        <w:ind w:left="284"/>
        <w:jc w:val="both"/>
        <w:rPr>
          <w:rFonts w:eastAsia="Calibri"/>
          <w:color w:val="auto"/>
        </w:rPr>
      </w:pPr>
      <w:r>
        <w:rPr>
          <w:rFonts w:eastAsia="Calibri"/>
          <w:color w:val="auto"/>
        </w:rPr>
        <w:lastRenderedPageBreak/>
        <w:t>ocena bardzo dobra (5) – uczeń opanował wszystkie wiadomości z lekcji, sprawnie posługuje                 się zdobytymi wiadomościami i umiejętnościami, samodzielnie rozwiązuje problemy zadane przez nauczyciela;</w:t>
      </w:r>
    </w:p>
    <w:p w:rsidR="003146EE" w:rsidRDefault="003146EE" w:rsidP="003146EE">
      <w:pPr>
        <w:widowControl/>
        <w:numPr>
          <w:ilvl w:val="0"/>
          <w:numId w:val="208"/>
        </w:numPr>
        <w:suppressAutoHyphens w:val="0"/>
        <w:spacing w:after="120"/>
        <w:ind w:left="284"/>
        <w:jc w:val="both"/>
        <w:rPr>
          <w:rFonts w:eastAsia="Calibri"/>
          <w:color w:val="auto"/>
        </w:rPr>
      </w:pPr>
      <w:r>
        <w:rPr>
          <w:rFonts w:eastAsia="Calibri"/>
          <w:color w:val="auto"/>
        </w:rPr>
        <w:t>ocena dobra (4) – uczeń samodzielnie rozwiązuje typowe zadania teoretyczne i praktyczne, jego wiadomości i umiejętności pozwalają mu zrozumieć większość materiału;</w:t>
      </w:r>
    </w:p>
    <w:p w:rsidR="003146EE" w:rsidRDefault="003146EE" w:rsidP="003146EE">
      <w:pPr>
        <w:widowControl/>
        <w:numPr>
          <w:ilvl w:val="0"/>
          <w:numId w:val="208"/>
        </w:numPr>
        <w:suppressAutoHyphens w:val="0"/>
        <w:spacing w:after="120"/>
        <w:ind w:left="284"/>
        <w:jc w:val="both"/>
        <w:rPr>
          <w:rFonts w:eastAsia="Calibri"/>
          <w:color w:val="auto"/>
        </w:rPr>
      </w:pPr>
      <w:r>
        <w:rPr>
          <w:rFonts w:eastAsia="Calibri"/>
          <w:color w:val="auto"/>
        </w:rPr>
        <w:t xml:space="preserve"> ocena dostateczna (3)  – uczeń wykazuje się podstawowymi wiadomościami przewidzianymi na danym poziomie na tyle, że może czynić dalsze postępy w uczeniu się, potrafi rozwiązać zadania o średnim stopniu trudności, czasami przy pomocy nauczyciela;</w:t>
      </w:r>
    </w:p>
    <w:p w:rsidR="003146EE" w:rsidRDefault="003146EE" w:rsidP="003146EE">
      <w:pPr>
        <w:widowControl/>
        <w:numPr>
          <w:ilvl w:val="0"/>
          <w:numId w:val="208"/>
        </w:numPr>
        <w:suppressAutoHyphens w:val="0"/>
        <w:spacing w:after="120"/>
        <w:ind w:left="284"/>
        <w:jc w:val="both"/>
        <w:rPr>
          <w:rFonts w:eastAsia="Calibri"/>
          <w:color w:val="auto"/>
        </w:rPr>
      </w:pPr>
      <w:r>
        <w:rPr>
          <w:rFonts w:eastAsia="Calibri"/>
          <w:color w:val="auto"/>
        </w:rPr>
        <w:t>ocena dopuszczająca (2) – uczeń potrafi rozwiązać proste zadania typowe, korzystając z uwag nauczyciela i jego pomocy, ma zaległości w nauce;</w:t>
      </w:r>
    </w:p>
    <w:p w:rsidR="003146EE" w:rsidRDefault="003146EE" w:rsidP="003146EE">
      <w:pPr>
        <w:widowControl/>
        <w:numPr>
          <w:ilvl w:val="0"/>
          <w:numId w:val="208"/>
        </w:numPr>
        <w:suppressAutoHyphens w:val="0"/>
        <w:spacing w:after="120"/>
        <w:ind w:left="284"/>
        <w:jc w:val="both"/>
        <w:rPr>
          <w:rFonts w:eastAsia="Calibri"/>
          <w:color w:val="auto"/>
        </w:rPr>
      </w:pPr>
      <w:r>
        <w:rPr>
          <w:rFonts w:eastAsia="Calibri"/>
          <w:color w:val="auto"/>
        </w:rPr>
        <w:t>ocena niedostateczna (1) – uczeń nie opanował podstawowych wiadomości określonych w podstawie programowej danej klasy, jest nieprzygotowany do zajęć, nie odrabia prac domowych.</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iCs/>
          <w:color w:val="auto"/>
        </w:rPr>
        <w:t xml:space="preserve">W procesie oceniania w klasach I-III stosowane będą: </w:t>
      </w:r>
    </w:p>
    <w:p w:rsidR="003146EE" w:rsidRDefault="003146EE" w:rsidP="003146EE">
      <w:pPr>
        <w:widowControl/>
        <w:numPr>
          <w:ilvl w:val="0"/>
          <w:numId w:val="209"/>
        </w:numPr>
        <w:suppressAutoHyphens w:val="0"/>
        <w:spacing w:after="120"/>
        <w:ind w:left="284"/>
        <w:jc w:val="both"/>
        <w:rPr>
          <w:rFonts w:eastAsia="Calibri"/>
          <w:iCs/>
          <w:color w:val="auto"/>
        </w:rPr>
      </w:pPr>
      <w:r>
        <w:rPr>
          <w:rFonts w:eastAsia="Calibri"/>
          <w:iCs/>
          <w:color w:val="auto"/>
        </w:rPr>
        <w:t>ocenianie bieżących postępów ucznia;</w:t>
      </w:r>
    </w:p>
    <w:p w:rsidR="003146EE" w:rsidRDefault="003146EE" w:rsidP="003146EE">
      <w:pPr>
        <w:widowControl/>
        <w:numPr>
          <w:ilvl w:val="0"/>
          <w:numId w:val="209"/>
        </w:numPr>
        <w:suppressAutoHyphens w:val="0"/>
        <w:spacing w:after="120"/>
        <w:ind w:left="284"/>
        <w:jc w:val="both"/>
        <w:rPr>
          <w:rFonts w:eastAsia="Calibri"/>
          <w:iCs/>
          <w:color w:val="auto"/>
        </w:rPr>
      </w:pPr>
      <w:r>
        <w:rPr>
          <w:rFonts w:eastAsia="Calibri"/>
          <w:iCs/>
          <w:color w:val="auto"/>
        </w:rPr>
        <w:t>karty indywidualnej pracy ucznia;</w:t>
      </w:r>
    </w:p>
    <w:p w:rsidR="003146EE" w:rsidRDefault="003146EE" w:rsidP="003146EE">
      <w:pPr>
        <w:widowControl/>
        <w:numPr>
          <w:ilvl w:val="0"/>
          <w:numId w:val="209"/>
        </w:numPr>
        <w:suppressAutoHyphens w:val="0"/>
        <w:spacing w:after="120"/>
        <w:ind w:left="284"/>
        <w:jc w:val="both"/>
        <w:rPr>
          <w:rFonts w:eastAsia="Calibri"/>
          <w:iCs/>
          <w:color w:val="auto"/>
        </w:rPr>
      </w:pPr>
      <w:r>
        <w:rPr>
          <w:rFonts w:eastAsia="Calibri"/>
          <w:iCs/>
          <w:color w:val="auto"/>
        </w:rPr>
        <w:t>ustna wypowiedź;</w:t>
      </w:r>
    </w:p>
    <w:p w:rsidR="003146EE" w:rsidRDefault="003146EE" w:rsidP="003146EE">
      <w:pPr>
        <w:widowControl/>
        <w:numPr>
          <w:ilvl w:val="0"/>
          <w:numId w:val="209"/>
        </w:numPr>
        <w:suppressAutoHyphens w:val="0"/>
        <w:spacing w:after="120"/>
        <w:ind w:left="284"/>
        <w:jc w:val="both"/>
        <w:rPr>
          <w:rFonts w:eastAsia="Calibri"/>
          <w:iCs/>
          <w:color w:val="auto"/>
        </w:rPr>
      </w:pPr>
      <w:r>
        <w:rPr>
          <w:rFonts w:eastAsia="Calibri"/>
          <w:iCs/>
          <w:color w:val="auto"/>
        </w:rPr>
        <w:t>obserwacja pracy ucznia podczas zajęć;</w:t>
      </w:r>
    </w:p>
    <w:p w:rsidR="003146EE" w:rsidRDefault="003146EE" w:rsidP="003146EE">
      <w:pPr>
        <w:widowControl/>
        <w:numPr>
          <w:ilvl w:val="0"/>
          <w:numId w:val="209"/>
        </w:numPr>
        <w:suppressAutoHyphens w:val="0"/>
        <w:spacing w:after="120"/>
        <w:ind w:left="284"/>
        <w:jc w:val="both"/>
        <w:rPr>
          <w:rFonts w:eastAsia="Calibri"/>
          <w:iCs/>
          <w:color w:val="auto"/>
        </w:rPr>
      </w:pPr>
      <w:r>
        <w:rPr>
          <w:rFonts w:eastAsia="Calibri"/>
          <w:iCs/>
          <w:color w:val="auto"/>
        </w:rPr>
        <w:t>praca domowa;</w:t>
      </w:r>
    </w:p>
    <w:p w:rsidR="003146EE" w:rsidRDefault="003146EE" w:rsidP="003146EE">
      <w:pPr>
        <w:widowControl/>
        <w:numPr>
          <w:ilvl w:val="0"/>
          <w:numId w:val="209"/>
        </w:numPr>
        <w:suppressAutoHyphens w:val="0"/>
        <w:spacing w:after="120"/>
        <w:ind w:left="284"/>
        <w:jc w:val="both"/>
        <w:rPr>
          <w:rFonts w:eastAsia="Calibri"/>
          <w:iCs/>
          <w:color w:val="auto"/>
        </w:rPr>
      </w:pPr>
      <w:r>
        <w:rPr>
          <w:rFonts w:eastAsia="Calibri"/>
          <w:iCs/>
          <w:color w:val="auto"/>
        </w:rPr>
        <w:t>aktywność w czasie zajęć;</w:t>
      </w:r>
    </w:p>
    <w:p w:rsidR="003146EE" w:rsidRDefault="003146EE" w:rsidP="003146EE">
      <w:pPr>
        <w:widowControl/>
        <w:numPr>
          <w:ilvl w:val="0"/>
          <w:numId w:val="209"/>
        </w:numPr>
        <w:suppressAutoHyphens w:val="0"/>
        <w:spacing w:after="120"/>
        <w:ind w:left="284"/>
        <w:jc w:val="both"/>
        <w:rPr>
          <w:rFonts w:eastAsia="Calibri"/>
          <w:iCs/>
          <w:color w:val="auto"/>
        </w:rPr>
      </w:pPr>
      <w:r>
        <w:rPr>
          <w:rFonts w:eastAsia="Calibri"/>
          <w:iCs/>
          <w:color w:val="auto"/>
        </w:rPr>
        <w:t xml:space="preserve">prace plastyczne, techniczne i inne wytwory pracy ucznia; </w:t>
      </w:r>
    </w:p>
    <w:p w:rsidR="003146EE" w:rsidRDefault="003146EE" w:rsidP="003146EE">
      <w:pPr>
        <w:widowControl/>
        <w:numPr>
          <w:ilvl w:val="0"/>
          <w:numId w:val="209"/>
        </w:numPr>
        <w:suppressAutoHyphens w:val="0"/>
        <w:spacing w:after="120"/>
        <w:ind w:left="284"/>
        <w:jc w:val="both"/>
        <w:rPr>
          <w:rFonts w:eastAsia="Calibri"/>
          <w:iCs/>
          <w:color w:val="auto"/>
        </w:rPr>
      </w:pPr>
      <w:r>
        <w:rPr>
          <w:rFonts w:eastAsia="Calibri"/>
          <w:iCs/>
          <w:color w:val="auto"/>
        </w:rPr>
        <w:t>testy sprawdzające wiadomości i umiejętności;</w:t>
      </w:r>
    </w:p>
    <w:p w:rsidR="003146EE" w:rsidRDefault="003146EE" w:rsidP="003146EE">
      <w:pPr>
        <w:widowControl/>
        <w:numPr>
          <w:ilvl w:val="0"/>
          <w:numId w:val="209"/>
        </w:numPr>
        <w:suppressAutoHyphens w:val="0"/>
        <w:spacing w:after="120"/>
        <w:ind w:left="284"/>
        <w:jc w:val="both"/>
        <w:rPr>
          <w:rFonts w:eastAsia="Calibri"/>
          <w:iCs/>
          <w:color w:val="auto"/>
        </w:rPr>
      </w:pPr>
      <w:r>
        <w:rPr>
          <w:rFonts w:eastAsia="Calibri"/>
          <w:iCs/>
          <w:color w:val="auto"/>
        </w:rPr>
        <w:t>testy sprawności fizycznej;</w:t>
      </w:r>
    </w:p>
    <w:p w:rsidR="003146EE" w:rsidRDefault="003146EE" w:rsidP="003146EE">
      <w:pPr>
        <w:widowControl/>
        <w:numPr>
          <w:ilvl w:val="0"/>
          <w:numId w:val="209"/>
        </w:numPr>
        <w:suppressAutoHyphens w:val="0"/>
        <w:spacing w:after="120"/>
        <w:ind w:left="284"/>
        <w:jc w:val="both"/>
        <w:rPr>
          <w:rFonts w:eastAsia="Calibri"/>
          <w:iCs/>
          <w:color w:val="auto"/>
        </w:rPr>
      </w:pPr>
      <w:r>
        <w:rPr>
          <w:rFonts w:eastAsia="Calibri"/>
          <w:iCs/>
          <w:color w:val="auto"/>
        </w:rPr>
        <w:t xml:space="preserve">zeszyty, ćwiczenia. </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iCs/>
          <w:color w:val="auto"/>
        </w:rPr>
        <w:t>W klasie III na koniec roku szkolnego przeprowadzany jest test sprawdzający poziom opanowania wiadomości i umiejętności uczniów po pierwszym etapie edukacyjnym.</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iCs/>
          <w:color w:val="auto"/>
        </w:rPr>
        <w:t>W ocenianiu bieżącym zajęć edukacyjnych w klasach IV- VIII określonych w szkolnym planie nauczania stosuje się skalę ocen:</w:t>
      </w:r>
    </w:p>
    <w:p w:rsidR="003146EE" w:rsidRDefault="003146EE" w:rsidP="003146EE">
      <w:pPr>
        <w:widowControl/>
        <w:numPr>
          <w:ilvl w:val="0"/>
          <w:numId w:val="210"/>
        </w:numPr>
        <w:suppressAutoHyphens w:val="0"/>
        <w:spacing w:after="120"/>
        <w:ind w:left="284"/>
        <w:jc w:val="both"/>
        <w:rPr>
          <w:rFonts w:eastAsia="Calibri"/>
          <w:iCs/>
          <w:color w:val="auto"/>
        </w:rPr>
      </w:pPr>
      <w:r>
        <w:rPr>
          <w:rFonts w:eastAsia="Calibri"/>
          <w:iCs/>
          <w:color w:val="auto"/>
        </w:rPr>
        <w:t>6 - celujący</w:t>
      </w:r>
    </w:p>
    <w:p w:rsidR="003146EE" w:rsidRDefault="003146EE" w:rsidP="003146EE">
      <w:pPr>
        <w:widowControl/>
        <w:numPr>
          <w:ilvl w:val="0"/>
          <w:numId w:val="210"/>
        </w:numPr>
        <w:suppressAutoHyphens w:val="0"/>
        <w:spacing w:after="120"/>
        <w:ind w:left="284"/>
        <w:jc w:val="both"/>
        <w:rPr>
          <w:rFonts w:eastAsia="Calibri"/>
          <w:iCs/>
          <w:color w:val="auto"/>
        </w:rPr>
      </w:pPr>
      <w:r>
        <w:rPr>
          <w:rFonts w:eastAsia="Calibri"/>
          <w:iCs/>
          <w:color w:val="auto"/>
        </w:rPr>
        <w:t>5 - bardzo dobry</w:t>
      </w:r>
    </w:p>
    <w:p w:rsidR="003146EE" w:rsidRDefault="003146EE" w:rsidP="003146EE">
      <w:pPr>
        <w:widowControl/>
        <w:numPr>
          <w:ilvl w:val="0"/>
          <w:numId w:val="210"/>
        </w:numPr>
        <w:suppressAutoHyphens w:val="0"/>
        <w:spacing w:after="120"/>
        <w:ind w:left="284"/>
        <w:jc w:val="both"/>
        <w:rPr>
          <w:rFonts w:eastAsia="Calibri"/>
          <w:iCs/>
          <w:color w:val="auto"/>
        </w:rPr>
      </w:pPr>
      <w:r>
        <w:rPr>
          <w:rFonts w:eastAsia="Calibri"/>
          <w:iCs/>
          <w:color w:val="auto"/>
        </w:rPr>
        <w:t>4 - dobry</w:t>
      </w:r>
    </w:p>
    <w:p w:rsidR="003146EE" w:rsidRDefault="003146EE" w:rsidP="003146EE">
      <w:pPr>
        <w:widowControl/>
        <w:numPr>
          <w:ilvl w:val="0"/>
          <w:numId w:val="210"/>
        </w:numPr>
        <w:suppressAutoHyphens w:val="0"/>
        <w:spacing w:after="120"/>
        <w:ind w:left="284"/>
        <w:jc w:val="both"/>
        <w:rPr>
          <w:rFonts w:eastAsia="Calibri"/>
          <w:iCs/>
          <w:color w:val="auto"/>
        </w:rPr>
      </w:pPr>
      <w:r>
        <w:rPr>
          <w:rFonts w:eastAsia="Calibri"/>
          <w:iCs/>
          <w:color w:val="auto"/>
        </w:rPr>
        <w:t>3 - dostateczny</w:t>
      </w:r>
    </w:p>
    <w:p w:rsidR="003146EE" w:rsidRDefault="003146EE" w:rsidP="003146EE">
      <w:pPr>
        <w:widowControl/>
        <w:numPr>
          <w:ilvl w:val="0"/>
          <w:numId w:val="210"/>
        </w:numPr>
        <w:suppressAutoHyphens w:val="0"/>
        <w:spacing w:after="120"/>
        <w:ind w:left="284"/>
        <w:jc w:val="both"/>
        <w:rPr>
          <w:rFonts w:eastAsia="Calibri"/>
          <w:iCs/>
          <w:color w:val="auto"/>
        </w:rPr>
      </w:pPr>
      <w:r>
        <w:rPr>
          <w:rFonts w:eastAsia="Calibri"/>
          <w:iCs/>
          <w:color w:val="auto"/>
        </w:rPr>
        <w:t>2 - dopuszczający</w:t>
      </w:r>
    </w:p>
    <w:p w:rsidR="003146EE" w:rsidRDefault="003146EE" w:rsidP="003146EE">
      <w:pPr>
        <w:widowControl/>
        <w:numPr>
          <w:ilvl w:val="0"/>
          <w:numId w:val="210"/>
        </w:numPr>
        <w:suppressAutoHyphens w:val="0"/>
        <w:spacing w:after="120"/>
        <w:ind w:left="284"/>
        <w:jc w:val="both"/>
        <w:rPr>
          <w:rFonts w:eastAsia="Calibri"/>
          <w:iCs/>
          <w:color w:val="auto"/>
        </w:rPr>
      </w:pPr>
      <w:r>
        <w:rPr>
          <w:rFonts w:eastAsia="Calibri"/>
          <w:iCs/>
          <w:color w:val="auto"/>
        </w:rPr>
        <w:t>1 – niedostateczny.</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iCs/>
          <w:color w:val="auto"/>
        </w:rPr>
        <w:t>Dopuszcza się stosowanie przy ocenach cząstkowych (bieżących) znaku „+” w znaczeniu podwyższającym ocenę lub „–” w znaczeniu obniżającym ocenę. Oceny śródroczne i roczne powinny być wyrażone pełnym stopniem  stosowanej skali.</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iCs/>
          <w:color w:val="auto"/>
        </w:rPr>
        <w:t>Wymagania na poszczególne oceny w klasach IV - VIII:</w:t>
      </w:r>
    </w:p>
    <w:p w:rsidR="003146EE" w:rsidRDefault="003146EE" w:rsidP="003146EE">
      <w:pPr>
        <w:widowControl/>
        <w:numPr>
          <w:ilvl w:val="0"/>
          <w:numId w:val="211"/>
        </w:numPr>
        <w:suppressAutoHyphens w:val="0"/>
        <w:spacing w:after="120"/>
        <w:ind w:left="284"/>
        <w:jc w:val="both"/>
        <w:rPr>
          <w:rFonts w:eastAsia="Calibri"/>
          <w:iCs/>
          <w:color w:val="auto"/>
        </w:rPr>
      </w:pPr>
      <w:r>
        <w:rPr>
          <w:rFonts w:eastAsia="Calibri"/>
          <w:iCs/>
          <w:color w:val="auto"/>
        </w:rPr>
        <w:lastRenderedPageBreak/>
        <w:t>ocenę celującą otrzymuje uczeń, który odznacza się specjalnymi zainteresowaniami; posiada zasób wiedzy określony programem nauczania oraz wiedzę znacznie wykraczającą poza program nauczania; obejmuje treści stanowiące efekt samodzielnej pracy; uczestniczy w szkolnych, pozaszkolnych konkursach, olimpiadach przedmiotowych; umiejętnie wykorzystuje wiedzę w nowych sytuacjach poznawczych; pracuje systematycznie jest aktywny na lekcjach, wykonuje dodatkowe zadania wykraczające poza obowiązkowe czynności procesu lekcyjnego;</w:t>
      </w:r>
    </w:p>
    <w:p w:rsidR="003146EE" w:rsidRDefault="003146EE" w:rsidP="003146EE">
      <w:pPr>
        <w:widowControl/>
        <w:numPr>
          <w:ilvl w:val="0"/>
          <w:numId w:val="211"/>
        </w:numPr>
        <w:suppressAutoHyphens w:val="0"/>
        <w:spacing w:after="120"/>
        <w:ind w:left="284"/>
        <w:jc w:val="both"/>
        <w:rPr>
          <w:rFonts w:eastAsia="Calibri"/>
          <w:iCs/>
          <w:color w:val="auto"/>
        </w:rPr>
      </w:pPr>
      <w:r>
        <w:rPr>
          <w:rFonts w:eastAsia="Calibri"/>
          <w:iCs/>
          <w:color w:val="auto"/>
        </w:rPr>
        <w:t>ocenę bardzo dobrą otrzymuje uczeń, który opanował pełny zakres treści określonych programem; posiada wiedzę uzyskaną w wyniku rozwijania dodatkowych zainteresowań przedmiotem oraz umiejętność korzystania z różnych źródeł; uczestniczy w szkolnych konkursach; posiada umiejętność zastosowania zdobytej wiedzy w nowych sytuacjach poznawczych; pracuje systematycznie i aktywnie bierze udział w zajęciach lekcyjnych i pozalekcyjnych oraz dobrowolnie wykonuje różne prace związane ze zdobywaniem  i integracją zdobytej wiedzy;</w:t>
      </w:r>
    </w:p>
    <w:p w:rsidR="003146EE" w:rsidRDefault="003146EE" w:rsidP="003146EE">
      <w:pPr>
        <w:widowControl/>
        <w:numPr>
          <w:ilvl w:val="0"/>
          <w:numId w:val="211"/>
        </w:numPr>
        <w:suppressAutoHyphens w:val="0"/>
        <w:spacing w:after="120"/>
        <w:ind w:left="284"/>
        <w:jc w:val="both"/>
        <w:rPr>
          <w:rFonts w:eastAsia="Calibri"/>
          <w:iCs/>
          <w:color w:val="auto"/>
        </w:rPr>
      </w:pPr>
      <w:r>
        <w:rPr>
          <w:rFonts w:eastAsia="Calibri"/>
          <w:iCs/>
          <w:color w:val="auto"/>
        </w:rPr>
        <w:t>ocenę dobrą otrzymuje uczeń, który opanował treści istotne w strukturze przedmiotu w zakresie przekraczającym wymagania zawarte w podstawach programowych; wykazuje się umiejętnością stosowania wiedzy w sytuacjach typowych, według wzorów znanych z lekcji i podręczników; jest aktywny na lekcjach i wykonuje zadania związane z procesem lekcyjnym oraz dodatkowo wynikające            ze specyfiki danego przedmiotu;</w:t>
      </w:r>
    </w:p>
    <w:p w:rsidR="003146EE" w:rsidRDefault="003146EE" w:rsidP="003146EE">
      <w:pPr>
        <w:widowControl/>
        <w:numPr>
          <w:ilvl w:val="0"/>
          <w:numId w:val="211"/>
        </w:numPr>
        <w:suppressAutoHyphens w:val="0"/>
        <w:spacing w:after="120"/>
        <w:ind w:left="284"/>
        <w:jc w:val="both"/>
        <w:rPr>
          <w:rFonts w:eastAsia="Calibri"/>
          <w:iCs/>
          <w:color w:val="auto"/>
        </w:rPr>
      </w:pPr>
      <w:r>
        <w:rPr>
          <w:rFonts w:eastAsia="Calibri"/>
          <w:iCs/>
          <w:color w:val="auto"/>
        </w:rPr>
        <w:t>ocenę dostateczną otrzymuje uczeń, który opanował wiadomości i umiejętności określone programem nauczania w danej klasie na poziomie nie przekraczającym wymagań zawartych w podstawach programowych;</w:t>
      </w:r>
    </w:p>
    <w:p w:rsidR="003146EE" w:rsidRDefault="003146EE" w:rsidP="003146EE">
      <w:pPr>
        <w:widowControl/>
        <w:numPr>
          <w:ilvl w:val="0"/>
          <w:numId w:val="211"/>
        </w:numPr>
        <w:suppressAutoHyphens w:val="0"/>
        <w:spacing w:after="120"/>
        <w:ind w:left="284"/>
        <w:jc w:val="both"/>
        <w:rPr>
          <w:rFonts w:eastAsia="Calibri"/>
          <w:iCs/>
          <w:color w:val="auto"/>
        </w:rPr>
      </w:pPr>
      <w:r>
        <w:rPr>
          <w:rFonts w:eastAsia="Calibri"/>
          <w:iCs/>
          <w:color w:val="auto"/>
        </w:rPr>
        <w:t>ocenę dopuszczającą otrzymuje uczeń, który ma braki w wiadomościach i umiejętnościach określonych w podstawach programowych, ale nie przekreślają one możliwości uzyskania przez niego podstawowej wiedzy z danego przedmiotu w ciągu dalszej nauki;</w:t>
      </w:r>
    </w:p>
    <w:p w:rsidR="003146EE" w:rsidRDefault="003146EE" w:rsidP="003146EE">
      <w:pPr>
        <w:widowControl/>
        <w:numPr>
          <w:ilvl w:val="0"/>
          <w:numId w:val="211"/>
        </w:numPr>
        <w:suppressAutoHyphens w:val="0"/>
        <w:spacing w:after="120"/>
        <w:ind w:left="284"/>
        <w:jc w:val="both"/>
        <w:rPr>
          <w:rFonts w:eastAsia="Calibri"/>
          <w:iCs/>
          <w:color w:val="auto"/>
        </w:rPr>
      </w:pPr>
      <w:r>
        <w:rPr>
          <w:rFonts w:eastAsia="Calibri"/>
          <w:iCs/>
          <w:color w:val="auto"/>
        </w:rPr>
        <w:t>ocena niedostateczna oznacza, że uczeń nie opanował wiadomości i umiejętności określonych przez podstawy programowe, a braki w wiadomościach i umiejętnościach uniemożliwiają dalsze zdobywanie wiedzy; uczeń nie jest w stanie rozwiązać (wykonać) zadania nawet o niewielkim - elementarnym stopniu trudności; odmawia wykonania zadania, nie podejmuje próby ich wykonania, nie stara                       się o uzyskanie pozytywnych ocen.</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eastAsia="ar-SA"/>
        </w:rPr>
        <w:t>Na początku roku szkolnego nauczyciel musi zapoznać uczniów i ich rodziców z przedmiotowym ocenianiem.</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eastAsia="ar-SA"/>
        </w:rPr>
        <w:t>Sposoby i formy badania osiągnięć uczniów prowadzące do ustalenia oceny bieżącej:</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test, sprawdzian, praca klasowa – pisemna praca kontrolna, trwająca 45-90 min, obejmująca materiał większy niż 3 lekcje, poprzedzona lekcją powtórzeniową; musi być zapowiedziana i zapisana w dzienniku lekcyjnym z tygodniowym wyprzedzeniem; musi być oceniona i omówiona w terminie 2 tygodni;</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wypracowanie – praca literacka pisana w ciągu 45 min, nie musi być zapowiadana, musi być oceniona i omówiona w terminie 2 tygodni;</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kartkówka - materiał najwyżej z 3 ostatnich lekcji, nie musi być zapowiedziana i zapisana w dzienniku;</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zadanie domowe;</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praca dodatkowa wykraczająca poza program nauczania;</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ustna wypowiedź;</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lastRenderedPageBreak/>
        <w:t>aktywność w czasie lekcji;</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 xml:space="preserve">obserwacja pracy ucznia podczas zajęć; </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referat, prezentacja;</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prace wykonywane przez uczniów;</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testy sprawności fizycznej;</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praca metodą projektu;</w:t>
      </w:r>
    </w:p>
    <w:p w:rsidR="003146EE" w:rsidRDefault="003146EE" w:rsidP="003146EE">
      <w:pPr>
        <w:widowControl/>
        <w:numPr>
          <w:ilvl w:val="0"/>
          <w:numId w:val="212"/>
        </w:numPr>
        <w:tabs>
          <w:tab w:val="left" w:pos="0"/>
        </w:tabs>
        <w:suppressAutoHyphens w:val="0"/>
        <w:spacing w:after="120"/>
        <w:jc w:val="both"/>
        <w:rPr>
          <w:rFonts w:eastAsia="Calibri"/>
          <w:color w:val="auto"/>
          <w:lang w:eastAsia="ar-SA"/>
        </w:rPr>
      </w:pPr>
      <w:r>
        <w:rPr>
          <w:rFonts w:eastAsia="Calibri"/>
          <w:color w:val="auto"/>
          <w:lang w:eastAsia="ar-SA"/>
        </w:rPr>
        <w:t>praca pozalekcyjna: osiągnięcia w konkursach szkolnych i pozaszkolnych działalność artystyczna.</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iCs/>
          <w:color w:val="auto"/>
        </w:rPr>
        <w:t xml:space="preserve">Pośród ocen bieżących </w:t>
      </w:r>
      <w:r>
        <w:rPr>
          <w:rFonts w:eastAsia="Calibri"/>
          <w:bCs/>
          <w:iCs/>
          <w:color w:val="auto"/>
        </w:rPr>
        <w:t>największą wagę mają oceny ze sprawdzianów</w:t>
      </w:r>
      <w:r>
        <w:rPr>
          <w:rFonts w:eastAsia="Calibri"/>
          <w:iCs/>
          <w:color w:val="auto"/>
        </w:rPr>
        <w:t>, testów, prac klasowych, wypracowań oraz oceny ze sprawdzianów, testów, prac klasowych i wypracowań sprawdzające poziom opanowania wiadomości przewidzianych w podstawie programowej po zakończeniu pierwszego półrocza i na zakończenie roku szkolnego.</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iCs/>
          <w:color w:val="auto"/>
        </w:rPr>
        <w:t>W klasach IV-VIII nauczyciele przeprowadzają diagnozy na wejście i na koniec roku. Oceny uzyskane z diagnoz mają wagę 0.</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eastAsia="ar-SA"/>
        </w:rPr>
        <w:t>Wszystkie dłuższe prace pisemne, tj. test, sprawdzian, praca klasowa, wypracowanie, muszą                    być opatrzone punktacją, ewentualnie komentarzem, a ich ocena obliczona wg skali:</w:t>
      </w:r>
    </w:p>
    <w:p w:rsidR="003146EE" w:rsidRDefault="003146EE" w:rsidP="003146EE">
      <w:pPr>
        <w:widowControl/>
        <w:numPr>
          <w:ilvl w:val="0"/>
          <w:numId w:val="213"/>
        </w:numPr>
        <w:suppressAutoHyphens w:val="0"/>
        <w:spacing w:after="120"/>
        <w:jc w:val="both"/>
        <w:rPr>
          <w:rFonts w:eastAsia="Calibri"/>
          <w:iCs/>
          <w:color w:val="auto"/>
        </w:rPr>
      </w:pPr>
      <w:r>
        <w:rPr>
          <w:rFonts w:eastAsia="Calibri"/>
          <w:color w:val="auto"/>
          <w:lang w:eastAsia="ar-SA"/>
        </w:rPr>
        <w:t xml:space="preserve">ocena celująca - 98% - 100% </w:t>
      </w:r>
    </w:p>
    <w:p w:rsidR="003146EE" w:rsidRDefault="003146EE" w:rsidP="003146EE">
      <w:pPr>
        <w:widowControl/>
        <w:numPr>
          <w:ilvl w:val="0"/>
          <w:numId w:val="213"/>
        </w:numPr>
        <w:suppressAutoHyphens w:val="0"/>
        <w:spacing w:after="120"/>
        <w:jc w:val="both"/>
        <w:rPr>
          <w:rFonts w:eastAsia="Calibri"/>
          <w:iCs/>
          <w:color w:val="auto"/>
        </w:rPr>
      </w:pPr>
      <w:r>
        <w:rPr>
          <w:rFonts w:eastAsia="Calibri"/>
          <w:color w:val="auto"/>
          <w:lang w:eastAsia="ar-SA"/>
        </w:rPr>
        <w:t>ocena bardzo dobra - 90% - 97%</w:t>
      </w:r>
    </w:p>
    <w:p w:rsidR="003146EE" w:rsidRDefault="003146EE" w:rsidP="003146EE">
      <w:pPr>
        <w:widowControl/>
        <w:numPr>
          <w:ilvl w:val="0"/>
          <w:numId w:val="213"/>
        </w:numPr>
        <w:suppressAutoHyphens w:val="0"/>
        <w:spacing w:after="120"/>
        <w:jc w:val="both"/>
        <w:rPr>
          <w:rFonts w:eastAsia="Calibri"/>
          <w:iCs/>
          <w:color w:val="auto"/>
        </w:rPr>
      </w:pPr>
      <w:r>
        <w:rPr>
          <w:rFonts w:eastAsia="Calibri"/>
          <w:color w:val="auto"/>
          <w:lang w:eastAsia="ar-SA"/>
        </w:rPr>
        <w:t>ocena dobra - 75% - 89%</w:t>
      </w:r>
    </w:p>
    <w:p w:rsidR="003146EE" w:rsidRDefault="003146EE" w:rsidP="003146EE">
      <w:pPr>
        <w:widowControl/>
        <w:numPr>
          <w:ilvl w:val="0"/>
          <w:numId w:val="213"/>
        </w:numPr>
        <w:suppressAutoHyphens w:val="0"/>
        <w:spacing w:after="120"/>
        <w:jc w:val="both"/>
        <w:rPr>
          <w:rFonts w:eastAsia="Calibri"/>
          <w:iCs/>
          <w:color w:val="auto"/>
        </w:rPr>
      </w:pPr>
      <w:r>
        <w:rPr>
          <w:rFonts w:eastAsia="Calibri"/>
          <w:color w:val="auto"/>
          <w:lang w:eastAsia="ar-SA"/>
        </w:rPr>
        <w:t>ocena dostateczna - 50% -  74%</w:t>
      </w:r>
    </w:p>
    <w:p w:rsidR="003146EE" w:rsidRDefault="003146EE" w:rsidP="003146EE">
      <w:pPr>
        <w:widowControl/>
        <w:numPr>
          <w:ilvl w:val="0"/>
          <w:numId w:val="213"/>
        </w:numPr>
        <w:suppressAutoHyphens w:val="0"/>
        <w:spacing w:after="120"/>
        <w:jc w:val="both"/>
        <w:rPr>
          <w:rFonts w:eastAsia="Calibri"/>
          <w:iCs/>
          <w:color w:val="auto"/>
        </w:rPr>
      </w:pPr>
      <w:r>
        <w:rPr>
          <w:rFonts w:eastAsia="Calibri"/>
          <w:color w:val="auto"/>
          <w:lang w:eastAsia="ar-SA"/>
        </w:rPr>
        <w:t>ocena dopuszczająca - 30% - 49%</w:t>
      </w:r>
    </w:p>
    <w:p w:rsidR="003146EE" w:rsidRDefault="003146EE" w:rsidP="003146EE">
      <w:pPr>
        <w:widowControl/>
        <w:numPr>
          <w:ilvl w:val="0"/>
          <w:numId w:val="213"/>
        </w:numPr>
        <w:suppressAutoHyphens w:val="0"/>
        <w:spacing w:after="120"/>
        <w:jc w:val="both"/>
        <w:rPr>
          <w:rFonts w:eastAsia="Calibri"/>
          <w:iCs/>
          <w:color w:val="auto"/>
        </w:rPr>
      </w:pPr>
      <w:r>
        <w:rPr>
          <w:rFonts w:eastAsia="Calibri"/>
          <w:color w:val="auto"/>
          <w:lang w:eastAsia="ar-SA"/>
        </w:rPr>
        <w:t>ocena niedostateczna - 0% - 29%.</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eastAsia="ar-SA"/>
        </w:rPr>
        <w:t>W ciągu tygodnia mogą być przeprowadzone: 3 dłuższe formy sprawdzania wiedzy i umiejętności (sprawdzian, test, praca klasowa). Kartkówki mogą nauczyciele stosować bez ograniczeń.</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eastAsia="ar-SA"/>
        </w:rPr>
        <w:t>W jednym dniu może odbyć się tylko jedna dłuższa forma sprawdzania wiedzy i umiejętności (sprawdzian, test, praca klasowa).</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eastAsia="ar-SA"/>
        </w:rPr>
        <w:t>Uczeń, u którego stwierdzono specyficzne trudności w uczeniu się lub deficyty rozwojowe, powinien mieć możliwość napisania niektórych prac domowych przy użyciu komputera.</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eastAsia="ar-SA"/>
        </w:rPr>
        <w:t>W przypadku nieobecności ucznia na lekcji, na której odbywała się praca klasowa lub sprawdzian, uczeń ma obowiązek w terminie ustalonym przez nauczyciela przystąpić do napisania zaległej pracy.</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eastAsia="ar-SA"/>
        </w:rPr>
        <w:t>Nauczyciel może zwolnić ucznia z obowiązku napisania zaległej pracy kontrolnej.</w:t>
      </w:r>
    </w:p>
    <w:p w:rsidR="003146EE" w:rsidRDefault="003146EE" w:rsidP="003146EE">
      <w:pPr>
        <w:widowControl/>
        <w:numPr>
          <w:ilvl w:val="0"/>
          <w:numId w:val="205"/>
        </w:numPr>
        <w:suppressAutoHyphens w:val="0"/>
        <w:spacing w:after="120"/>
        <w:ind w:left="284"/>
        <w:jc w:val="both"/>
        <w:rPr>
          <w:rFonts w:eastAsia="Calibri"/>
          <w:iCs/>
          <w:color w:val="auto"/>
        </w:rPr>
      </w:pPr>
      <w:r>
        <w:rPr>
          <w:iCs/>
          <w:color w:val="auto"/>
        </w:rPr>
        <w:t xml:space="preserve">Przy ustalaniu oceny z techniki, informatyki, muzyki i plastyki należy w szczególności brać pod uwagę wysiłek wkładany przez ucznia w wywiązywanie się z obowiązków wynikających ze specyfiki przedmiotu. </w:t>
      </w:r>
    </w:p>
    <w:p w:rsidR="003146EE" w:rsidRDefault="003146EE" w:rsidP="003146EE">
      <w:pPr>
        <w:widowControl/>
        <w:numPr>
          <w:ilvl w:val="0"/>
          <w:numId w:val="205"/>
        </w:numPr>
        <w:suppressAutoHyphens w:val="0"/>
        <w:spacing w:after="120"/>
        <w:ind w:left="284"/>
        <w:jc w:val="both"/>
        <w:rPr>
          <w:rFonts w:eastAsia="Calibri"/>
          <w:iCs/>
          <w:color w:val="auto"/>
        </w:rPr>
      </w:pPr>
      <w:r>
        <w:rPr>
          <w:iCs/>
          <w:color w:val="auto"/>
        </w:rPr>
        <w:t>Przy ustalaniu oceny z wychowania fizycznego należy przede wszystkim brać pod uwagę wysiłek wkładany przez ucznia w wywiązywanie się z obowiązków wynikających ze specyfiki tych zajęć, a także systematyczność udziału ucznia w zajęciach oraz aktywność ucznia w działaniach podejmowanych przez szkołę na rzecz kultury fizycznej.</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eastAsia="ar-SA"/>
        </w:rPr>
        <w:lastRenderedPageBreak/>
        <w:t>Zasady oceniania z religii i etyki określają odrębne przepisy.</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val="x-none" w:eastAsia="ar-SA"/>
        </w:rPr>
        <w:t xml:space="preserve">Po </w:t>
      </w:r>
      <w:r>
        <w:rPr>
          <w:rFonts w:eastAsia="Calibri"/>
          <w:color w:val="auto"/>
          <w:lang w:eastAsia="ar-SA"/>
        </w:rPr>
        <w:t>dłuższej (</w:t>
      </w:r>
      <w:r>
        <w:rPr>
          <w:rFonts w:eastAsia="Calibri"/>
          <w:color w:val="auto"/>
          <w:lang w:val="x-none" w:eastAsia="ar-SA"/>
        </w:rPr>
        <w:t xml:space="preserve">2 tygodnie i </w:t>
      </w:r>
      <w:r>
        <w:rPr>
          <w:rFonts w:eastAsia="Calibri"/>
          <w:color w:val="auto"/>
          <w:lang w:eastAsia="ar-SA"/>
        </w:rPr>
        <w:t xml:space="preserve">więcej), </w:t>
      </w:r>
      <w:r>
        <w:rPr>
          <w:rFonts w:eastAsia="Calibri"/>
          <w:color w:val="auto"/>
          <w:lang w:val="x-none" w:eastAsia="ar-SA"/>
        </w:rPr>
        <w:t xml:space="preserve">usprawiedliwionej nieobecności na zajęciach uczeń ma prawo </w:t>
      </w:r>
      <w:r>
        <w:rPr>
          <w:rFonts w:eastAsia="Calibri"/>
          <w:color w:val="auto"/>
          <w:lang w:eastAsia="ar-SA"/>
        </w:rPr>
        <w:t xml:space="preserve">                 </w:t>
      </w:r>
      <w:r>
        <w:rPr>
          <w:rFonts w:eastAsia="Calibri"/>
          <w:color w:val="auto"/>
          <w:lang w:val="x-none" w:eastAsia="ar-SA"/>
        </w:rPr>
        <w:t xml:space="preserve">być nieprzygotowany </w:t>
      </w:r>
      <w:r>
        <w:rPr>
          <w:rFonts w:eastAsia="Calibri"/>
          <w:color w:val="auto"/>
          <w:lang w:eastAsia="ar-SA"/>
        </w:rPr>
        <w:t>na zajęciach.</w:t>
      </w:r>
      <w:r>
        <w:rPr>
          <w:rFonts w:eastAsia="Calibri"/>
          <w:color w:val="auto"/>
          <w:lang w:val="x-none" w:eastAsia="ar-SA"/>
        </w:rPr>
        <w:t xml:space="preserve"> Czas na uzupełnienie materiału nauczyciel ustala indywidualnie z uczniem</w:t>
      </w:r>
      <w:r>
        <w:rPr>
          <w:rFonts w:eastAsia="Calibri"/>
          <w:color w:val="auto"/>
          <w:lang w:eastAsia="ar-SA"/>
        </w:rPr>
        <w:t>.</w:t>
      </w:r>
    </w:p>
    <w:p w:rsidR="003146EE" w:rsidRDefault="003146EE" w:rsidP="003146EE">
      <w:pPr>
        <w:widowControl/>
        <w:numPr>
          <w:ilvl w:val="0"/>
          <w:numId w:val="205"/>
        </w:numPr>
        <w:suppressAutoHyphens w:val="0"/>
        <w:spacing w:after="120"/>
        <w:ind w:left="284"/>
        <w:jc w:val="both"/>
        <w:rPr>
          <w:rFonts w:eastAsia="Calibri"/>
          <w:iCs/>
          <w:color w:val="auto"/>
        </w:rPr>
      </w:pPr>
      <w:r>
        <w:rPr>
          <w:rFonts w:eastAsia="Calibri"/>
          <w:color w:val="auto"/>
          <w:lang w:eastAsia="ar-SA"/>
        </w:rPr>
        <w:t>Ilość nieprzygotowań na zajęciach ustala nauczyciel w przedmiotowym ocenianiu.</w:t>
      </w:r>
      <w:bookmarkStart w:id="100" w:name="_Toc494141159"/>
    </w:p>
    <w:p w:rsidR="003146EE" w:rsidRDefault="003146EE" w:rsidP="003146EE">
      <w:pPr>
        <w:pStyle w:val="NaStylparagrafu"/>
      </w:pPr>
      <w:r>
        <w:t xml:space="preserve">§ </w:t>
      </w:r>
      <w:bookmarkEnd w:id="100"/>
      <w:r>
        <w:t>52.</w:t>
      </w:r>
    </w:p>
    <w:p w:rsidR="003146EE" w:rsidRDefault="003146EE" w:rsidP="003146EE">
      <w:pPr>
        <w:pStyle w:val="Nagwek2"/>
        <w:numPr>
          <w:ilvl w:val="1"/>
          <w:numId w:val="2"/>
        </w:numPr>
        <w:ind w:left="578" w:hanging="578"/>
        <w:rPr>
          <w:kern w:val="0"/>
        </w:rPr>
      </w:pPr>
      <w:bookmarkStart w:id="101" w:name="_Toc82513328"/>
      <w:r>
        <w:rPr>
          <w:kern w:val="0"/>
        </w:rPr>
        <w:t>Warunki i tryb uzyskiwania wyższych niż przewidywane rocznych ocen klasyfikacyjnych z obowiązkowych i dodatkowych zajęć edukacyjnych</w:t>
      </w:r>
      <w:bookmarkEnd w:id="101"/>
    </w:p>
    <w:p w:rsidR="003146EE" w:rsidRDefault="003146EE" w:rsidP="003146EE">
      <w:pPr>
        <w:widowControl/>
        <w:numPr>
          <w:ilvl w:val="0"/>
          <w:numId w:val="214"/>
        </w:numPr>
        <w:tabs>
          <w:tab w:val="left" w:pos="0"/>
        </w:tabs>
        <w:suppressAutoHyphens w:val="0"/>
        <w:spacing w:after="120"/>
        <w:ind w:left="284" w:hanging="357"/>
        <w:jc w:val="both"/>
        <w:rPr>
          <w:rFonts w:eastAsia="Calibri"/>
          <w:color w:val="auto"/>
          <w:lang w:eastAsia="ar-SA"/>
        </w:rPr>
      </w:pPr>
      <w:r>
        <w:rPr>
          <w:rFonts w:eastAsia="Calibri"/>
          <w:color w:val="auto"/>
          <w:lang w:eastAsia="ar-SA"/>
        </w:rPr>
        <w:t>Warunki i tryb uzyskiwania wyższej niż przewidywana dotyczą rocznej oceny klasyfikacyjnej z obowiązkowych i dodatkowych zajęć edukacyjnych w klasach IV - VIII oraz z religii w klasach I – III</w:t>
      </w:r>
    </w:p>
    <w:p w:rsidR="003146EE" w:rsidRDefault="003146EE" w:rsidP="003146EE">
      <w:pPr>
        <w:widowControl/>
        <w:numPr>
          <w:ilvl w:val="0"/>
          <w:numId w:val="214"/>
        </w:numPr>
        <w:suppressAutoHyphens w:val="0"/>
        <w:spacing w:after="120"/>
        <w:ind w:left="284" w:hanging="357"/>
        <w:jc w:val="both"/>
        <w:rPr>
          <w:rFonts w:eastAsia="Calibri"/>
          <w:bCs/>
          <w:color w:val="auto"/>
          <w:lang w:eastAsia="en-US"/>
        </w:rPr>
      </w:pPr>
      <w:r>
        <w:rPr>
          <w:rFonts w:eastAsia="Calibri"/>
          <w:bCs/>
          <w:color w:val="auto"/>
          <w:lang w:eastAsia="en-US"/>
        </w:rPr>
        <w:t>Uczeń lub jego rodzice mogą zwrócić się do nauczyciela o ustalenie wyższej niż przewidywana rocznej oceny klasyfikacyjnej. Prośba może być wyrażona ustnie lub w formie pisemnej.</w:t>
      </w:r>
    </w:p>
    <w:p w:rsidR="003146EE" w:rsidRDefault="003146EE" w:rsidP="003146EE">
      <w:pPr>
        <w:widowControl/>
        <w:numPr>
          <w:ilvl w:val="0"/>
          <w:numId w:val="214"/>
        </w:numPr>
        <w:suppressAutoHyphens w:val="0"/>
        <w:spacing w:after="120"/>
        <w:ind w:left="284" w:hanging="357"/>
        <w:jc w:val="both"/>
        <w:rPr>
          <w:rFonts w:eastAsia="Calibri"/>
          <w:bCs/>
          <w:color w:val="auto"/>
          <w:lang w:eastAsia="en-US"/>
        </w:rPr>
      </w:pPr>
      <w:r>
        <w:rPr>
          <w:rFonts w:eastAsia="Calibri"/>
          <w:bCs/>
          <w:color w:val="auto"/>
          <w:lang w:eastAsia="en-US"/>
        </w:rPr>
        <w:t>Nauczyciel prowadzący dane zajęcia edukacyjne jest zobowiązany dokonać analizy zasadności wniosku, o którym mowa w ust. 2.</w:t>
      </w:r>
      <w:r>
        <w:rPr>
          <w:rFonts w:eastAsia="Calibri"/>
          <w:color w:val="0070C0"/>
          <w:lang w:eastAsia="ar-SA"/>
        </w:rPr>
        <w:t xml:space="preserve"> </w:t>
      </w:r>
      <w:r>
        <w:rPr>
          <w:rFonts w:eastAsia="Calibri"/>
          <w:bCs/>
          <w:color w:val="auto"/>
          <w:lang w:eastAsia="en-US"/>
        </w:rPr>
        <w:t>Uczeń może się ubiegać o podwyższenie oceny przewidywanej o jeden stopień tylko w przypadku, gdy co najmniej połowa uzyskanych przez niego ocen cząstkowych jest równa ocenie, o którą się ubiega, lub jest od niej wyższa.</w:t>
      </w:r>
    </w:p>
    <w:p w:rsidR="003146EE" w:rsidRDefault="003146EE" w:rsidP="003146EE">
      <w:pPr>
        <w:widowControl/>
        <w:numPr>
          <w:ilvl w:val="0"/>
          <w:numId w:val="214"/>
        </w:numPr>
        <w:suppressAutoHyphens w:val="0"/>
        <w:spacing w:after="120"/>
        <w:ind w:left="284" w:hanging="357"/>
        <w:jc w:val="both"/>
        <w:rPr>
          <w:rFonts w:eastAsia="Calibri"/>
          <w:bCs/>
          <w:color w:val="auto"/>
          <w:lang w:eastAsia="en-US"/>
        </w:rPr>
      </w:pPr>
      <w:r>
        <w:rPr>
          <w:rFonts w:eastAsia="Calibri"/>
          <w:bCs/>
          <w:color w:val="auto"/>
          <w:lang w:eastAsia="en-US"/>
        </w:rPr>
        <w:t xml:space="preserve">Nauczyciel dokonuje analizy wniosku w oparciu o udokumentowane realizowanie zadań </w:t>
      </w:r>
      <w:r>
        <w:rPr>
          <w:rFonts w:eastAsia="Calibri"/>
          <w:bCs/>
          <w:color w:val="auto"/>
          <w:lang w:eastAsia="en-US"/>
        </w:rPr>
        <w:br/>
        <w:t>i obowiązków przewidzianych dla danych zajęć edukacyjnych. W oparciu o tę analizę może ocenę podwyższyć lub utrzymać.</w:t>
      </w:r>
    </w:p>
    <w:p w:rsidR="003146EE" w:rsidRDefault="003146EE" w:rsidP="003146EE">
      <w:pPr>
        <w:widowControl/>
        <w:numPr>
          <w:ilvl w:val="0"/>
          <w:numId w:val="214"/>
        </w:numPr>
        <w:suppressAutoHyphens w:val="0"/>
        <w:spacing w:after="120"/>
        <w:ind w:left="284" w:hanging="357"/>
        <w:jc w:val="both"/>
        <w:rPr>
          <w:rFonts w:eastAsia="Calibri"/>
          <w:bCs/>
          <w:color w:val="auto"/>
          <w:lang w:eastAsia="en-US"/>
        </w:rPr>
      </w:pPr>
      <w:r>
        <w:rPr>
          <w:rFonts w:eastAsia="Calibri"/>
          <w:bCs/>
          <w:color w:val="auto"/>
          <w:lang w:eastAsia="en-US"/>
        </w:rPr>
        <w:t>Nauczyciel może przed zebraniem klasyfikacyjnym rady pedagogicznej dokonać sprawdzenia wiedzy i umiejętności ucznia, w formach stosowanych przez nauczyciela, w obszarze uznanym przez nauczyciela za konieczne.</w:t>
      </w:r>
    </w:p>
    <w:p w:rsidR="003146EE" w:rsidRDefault="003146EE" w:rsidP="003146EE">
      <w:pPr>
        <w:widowControl/>
        <w:numPr>
          <w:ilvl w:val="0"/>
          <w:numId w:val="214"/>
        </w:numPr>
        <w:suppressAutoHyphens w:val="0"/>
        <w:spacing w:after="120"/>
        <w:ind w:left="284" w:hanging="357"/>
        <w:jc w:val="both"/>
        <w:rPr>
          <w:rFonts w:eastAsia="Calibri"/>
          <w:bCs/>
          <w:color w:val="auto"/>
          <w:lang w:eastAsia="en-US"/>
        </w:rPr>
      </w:pPr>
      <w:r>
        <w:rPr>
          <w:rFonts w:eastAsia="Calibri"/>
          <w:bCs/>
          <w:color w:val="auto"/>
          <w:lang w:eastAsia="en-US"/>
        </w:rPr>
        <w:t>Ustalona w ten sposób ocena jest ostateczna w tym trybie postępowania.</w:t>
      </w:r>
    </w:p>
    <w:p w:rsidR="003146EE" w:rsidRDefault="003146EE" w:rsidP="003146EE">
      <w:pPr>
        <w:widowControl/>
        <w:numPr>
          <w:ilvl w:val="0"/>
          <w:numId w:val="214"/>
        </w:numPr>
        <w:suppressAutoHyphens w:val="0"/>
        <w:spacing w:after="120"/>
        <w:ind w:left="284" w:hanging="357"/>
        <w:jc w:val="both"/>
        <w:rPr>
          <w:rFonts w:eastAsia="Calibri"/>
          <w:color w:val="auto"/>
          <w:lang w:eastAsia="ar-SA"/>
        </w:rPr>
      </w:pPr>
      <w:r>
        <w:rPr>
          <w:rFonts w:eastAsia="Calibri"/>
          <w:color w:val="auto"/>
          <w:lang w:eastAsia="ar-SA"/>
        </w:rPr>
        <w:t>Wyższa niż przewidywana ocena klasyfikacyjna z zajęć edukacyjnych może być ustalona na podstawie wyników rocznego sprawdzianu wiadomości i umiejętności przeprowadzanego na wniosek ucznia                 lub rodzica (opiekunów prawnych):</w:t>
      </w:r>
    </w:p>
    <w:p w:rsidR="003146EE" w:rsidRDefault="003146EE" w:rsidP="003146EE">
      <w:pPr>
        <w:widowControl/>
        <w:numPr>
          <w:ilvl w:val="0"/>
          <w:numId w:val="215"/>
        </w:numPr>
        <w:suppressAutoHyphens w:val="0"/>
        <w:spacing w:after="120"/>
        <w:ind w:left="284"/>
        <w:jc w:val="both"/>
        <w:rPr>
          <w:rFonts w:eastAsia="Calibri"/>
          <w:color w:val="auto"/>
          <w:lang w:eastAsia="ar-SA"/>
        </w:rPr>
      </w:pPr>
      <w:r>
        <w:rPr>
          <w:rFonts w:eastAsia="Calibri"/>
          <w:color w:val="auto"/>
          <w:lang w:eastAsia="ar-SA"/>
        </w:rPr>
        <w:t>Uczeń lub/i rodzic ustala z nauczycielem formę i termin sprawdzianu kompetencji obejmującego wymagania edukacyjne na ocenę wyższą niż przewidywana lub formę i termin wykonania pracy dodatkowej oraz zapisuje tę informację do zeszytu;</w:t>
      </w:r>
    </w:p>
    <w:p w:rsidR="003146EE" w:rsidRDefault="003146EE" w:rsidP="003146EE">
      <w:pPr>
        <w:widowControl/>
        <w:numPr>
          <w:ilvl w:val="0"/>
          <w:numId w:val="215"/>
        </w:numPr>
        <w:tabs>
          <w:tab w:val="left" w:pos="0"/>
        </w:tabs>
        <w:suppressAutoHyphens w:val="0"/>
        <w:spacing w:after="120"/>
        <w:ind w:left="284"/>
        <w:jc w:val="both"/>
        <w:rPr>
          <w:rFonts w:eastAsia="Calibri"/>
          <w:color w:val="auto"/>
          <w:lang w:eastAsia="ar-SA"/>
        </w:rPr>
      </w:pPr>
      <w:r>
        <w:rPr>
          <w:rFonts w:eastAsia="Calibri"/>
          <w:color w:val="auto"/>
          <w:lang w:eastAsia="ar-SA"/>
        </w:rPr>
        <w:t>Roczny sprawdzian zawiera wymagania edukacyjne na ocenę, o którą uczeń się ubiega;</w:t>
      </w:r>
    </w:p>
    <w:p w:rsidR="003146EE" w:rsidRDefault="003146EE" w:rsidP="003146EE">
      <w:pPr>
        <w:widowControl/>
        <w:numPr>
          <w:ilvl w:val="0"/>
          <w:numId w:val="215"/>
        </w:numPr>
        <w:tabs>
          <w:tab w:val="left" w:pos="0"/>
        </w:tabs>
        <w:suppressAutoHyphens w:val="0"/>
        <w:spacing w:after="120"/>
        <w:ind w:left="284"/>
        <w:jc w:val="both"/>
        <w:rPr>
          <w:rFonts w:eastAsia="Calibri"/>
          <w:color w:val="auto"/>
          <w:lang w:eastAsia="ar-SA"/>
        </w:rPr>
      </w:pPr>
      <w:r>
        <w:rPr>
          <w:rFonts w:eastAsia="Calibri"/>
          <w:color w:val="auto"/>
          <w:lang w:eastAsia="ar-SA"/>
        </w:rPr>
        <w:t>Roczny sprawdzian z plastyki, techniki, informatyki, wychowania fizycznego ma przede wszystkim formę zadań praktycznych;</w:t>
      </w:r>
    </w:p>
    <w:p w:rsidR="003146EE" w:rsidRDefault="003146EE" w:rsidP="003146EE">
      <w:pPr>
        <w:widowControl/>
        <w:numPr>
          <w:ilvl w:val="0"/>
          <w:numId w:val="215"/>
        </w:numPr>
        <w:tabs>
          <w:tab w:val="left" w:pos="0"/>
        </w:tabs>
        <w:suppressAutoHyphens w:val="0"/>
        <w:spacing w:after="120"/>
        <w:ind w:left="284"/>
        <w:jc w:val="both"/>
        <w:rPr>
          <w:rFonts w:eastAsia="Calibri"/>
          <w:color w:val="auto"/>
          <w:lang w:eastAsia="ar-SA"/>
        </w:rPr>
      </w:pPr>
      <w:r>
        <w:rPr>
          <w:rFonts w:eastAsia="Calibri"/>
          <w:color w:val="auto"/>
          <w:lang w:eastAsia="ar-SA"/>
        </w:rPr>
        <w:t>Sprawdzian przeprowadza nauczyciel danych zajęć edukacyjnych;</w:t>
      </w:r>
    </w:p>
    <w:p w:rsidR="003146EE" w:rsidRDefault="003146EE" w:rsidP="003146EE">
      <w:pPr>
        <w:widowControl/>
        <w:numPr>
          <w:ilvl w:val="0"/>
          <w:numId w:val="215"/>
        </w:numPr>
        <w:tabs>
          <w:tab w:val="left" w:pos="0"/>
        </w:tabs>
        <w:suppressAutoHyphens w:val="0"/>
        <w:spacing w:after="120"/>
        <w:ind w:left="284"/>
        <w:jc w:val="both"/>
        <w:rPr>
          <w:rFonts w:eastAsia="Calibri"/>
          <w:color w:val="auto"/>
          <w:lang w:eastAsia="ar-SA"/>
        </w:rPr>
      </w:pPr>
      <w:r>
        <w:rPr>
          <w:rFonts w:eastAsia="Calibri"/>
          <w:color w:val="auto"/>
          <w:lang w:eastAsia="ar-SA"/>
        </w:rPr>
        <w:t>Roczna ocena klasyfikacyjna z zajęć edukacyjnych ustalona w wyniku sprawdzianu nie może być niższa od przewidywanej;</w:t>
      </w:r>
    </w:p>
    <w:p w:rsidR="003146EE" w:rsidRDefault="003146EE" w:rsidP="003146EE">
      <w:pPr>
        <w:widowControl/>
        <w:numPr>
          <w:ilvl w:val="0"/>
          <w:numId w:val="215"/>
        </w:numPr>
        <w:tabs>
          <w:tab w:val="left" w:pos="0"/>
        </w:tabs>
        <w:suppressAutoHyphens w:val="0"/>
        <w:spacing w:after="120"/>
        <w:ind w:left="284"/>
        <w:jc w:val="both"/>
        <w:rPr>
          <w:rFonts w:eastAsia="Calibri"/>
          <w:color w:val="auto"/>
          <w:lang w:eastAsia="ar-SA"/>
        </w:rPr>
      </w:pPr>
      <w:r>
        <w:rPr>
          <w:rFonts w:eastAsia="Calibri"/>
          <w:color w:val="auto"/>
          <w:lang w:eastAsia="ar-SA"/>
        </w:rPr>
        <w:t>Po sprawdzianie/ocenie wykonanej pracy dodatkowej nauczyciel informuje ucznia i rodziców o rocznej ocenie klasyfikacyjnej z zajęć edukacyjnych, co najmniej 3 dni przed rocznym klasyfikacyjnym posiedzeniem rady pedagogicznej.</w:t>
      </w:r>
      <w:bookmarkStart w:id="102" w:name="_Toc494141161"/>
    </w:p>
    <w:p w:rsidR="003146EE" w:rsidRDefault="003146EE" w:rsidP="003146EE">
      <w:pPr>
        <w:widowControl/>
        <w:suppressAutoHyphens w:val="0"/>
        <w:spacing w:after="120"/>
        <w:jc w:val="center"/>
        <w:rPr>
          <w:b/>
          <w:bCs/>
          <w:lang w:val="x-none" w:eastAsia="x-none"/>
        </w:rPr>
      </w:pPr>
    </w:p>
    <w:p w:rsidR="003146EE" w:rsidRDefault="003146EE" w:rsidP="003146EE">
      <w:pPr>
        <w:widowControl/>
        <w:suppressAutoHyphens w:val="0"/>
        <w:spacing w:after="120"/>
        <w:jc w:val="center"/>
        <w:rPr>
          <w:b/>
          <w:bCs/>
          <w:lang w:val="x-none" w:eastAsia="x-none"/>
        </w:rPr>
      </w:pPr>
    </w:p>
    <w:p w:rsidR="003146EE" w:rsidRDefault="003146EE" w:rsidP="003146EE">
      <w:pPr>
        <w:widowControl/>
        <w:suppressAutoHyphens w:val="0"/>
        <w:spacing w:after="120"/>
        <w:jc w:val="center"/>
        <w:rPr>
          <w:b/>
          <w:bCs/>
          <w:lang w:eastAsia="x-none"/>
        </w:rPr>
      </w:pPr>
      <w:r>
        <w:rPr>
          <w:b/>
          <w:bCs/>
          <w:lang w:val="x-none" w:eastAsia="x-none"/>
        </w:rPr>
        <w:t xml:space="preserve">§ </w:t>
      </w:r>
      <w:bookmarkEnd w:id="102"/>
      <w:r>
        <w:rPr>
          <w:b/>
          <w:bCs/>
          <w:lang w:val="x-none" w:eastAsia="x-none"/>
        </w:rPr>
        <w:t>53</w:t>
      </w:r>
      <w:r>
        <w:rPr>
          <w:b/>
          <w:bCs/>
          <w:lang w:eastAsia="x-none"/>
        </w:rPr>
        <w:t>.</w:t>
      </w:r>
    </w:p>
    <w:p w:rsidR="003146EE" w:rsidRDefault="003146EE" w:rsidP="003146EE">
      <w:pPr>
        <w:pStyle w:val="Nagwek2"/>
        <w:numPr>
          <w:ilvl w:val="1"/>
          <w:numId w:val="2"/>
        </w:numPr>
        <w:ind w:left="578" w:hanging="578"/>
        <w:rPr>
          <w:kern w:val="0"/>
        </w:rPr>
      </w:pPr>
      <w:bookmarkStart w:id="103" w:name="_Toc82513329"/>
      <w:r>
        <w:rPr>
          <w:kern w:val="0"/>
        </w:rPr>
        <w:t>Tryb ustalania śródrocznej/rocznej oceny klasyfikacyjnej zachowania</w:t>
      </w:r>
      <w:bookmarkEnd w:id="103"/>
    </w:p>
    <w:p w:rsidR="003146EE" w:rsidRDefault="003146EE" w:rsidP="003146EE">
      <w:pPr>
        <w:widowControl/>
        <w:numPr>
          <w:ilvl w:val="0"/>
          <w:numId w:val="216"/>
        </w:numPr>
        <w:tabs>
          <w:tab w:val="left" w:pos="0"/>
        </w:tabs>
        <w:suppressAutoHyphens w:val="0"/>
        <w:spacing w:after="120"/>
        <w:ind w:left="284"/>
        <w:jc w:val="both"/>
        <w:rPr>
          <w:rFonts w:eastAsia="Calibri"/>
          <w:color w:val="auto"/>
          <w:lang w:eastAsia="ar-SA"/>
        </w:rPr>
      </w:pPr>
      <w:r>
        <w:rPr>
          <w:rFonts w:eastAsia="Calibri"/>
          <w:color w:val="auto"/>
          <w:lang w:eastAsia="ar-SA"/>
        </w:rPr>
        <w:t>Ocenianie zachowania ucznia polega na rozpoznawaniu przez wychowawcę klasy, nauczycieli                oraz uczniów danej klasy stopnia respektowania przez ucznia zasad współżycia społecznego i norm etycznych.</w:t>
      </w:r>
    </w:p>
    <w:p w:rsidR="003146EE" w:rsidRDefault="003146EE" w:rsidP="003146EE">
      <w:pPr>
        <w:widowControl/>
        <w:numPr>
          <w:ilvl w:val="0"/>
          <w:numId w:val="216"/>
        </w:numPr>
        <w:tabs>
          <w:tab w:val="left" w:pos="0"/>
        </w:tabs>
        <w:suppressAutoHyphens w:val="0"/>
        <w:spacing w:after="120"/>
        <w:ind w:left="283" w:hanging="357"/>
        <w:jc w:val="both"/>
        <w:rPr>
          <w:rFonts w:eastAsia="Calibri"/>
          <w:color w:val="auto"/>
          <w:lang w:eastAsia="ar-SA"/>
        </w:rPr>
      </w:pPr>
      <w:r>
        <w:rPr>
          <w:rFonts w:eastAsia="Calibri"/>
          <w:color w:val="auto"/>
          <w:lang w:eastAsia="ar-SA"/>
        </w:rPr>
        <w:t>Przed ustaleniem oceny zachowania wychowawca klasy ma obowiązek uwzględnienia różnych okoliczności życiowych i domowych uczniów oraz uwarunkowań psychomotorycznych wychowanków mogących mieć negatywny wpływ na zachowanie się ucznia w szkole.</w:t>
      </w:r>
    </w:p>
    <w:p w:rsidR="003146EE" w:rsidRDefault="003146EE" w:rsidP="003146EE">
      <w:pPr>
        <w:widowControl/>
        <w:numPr>
          <w:ilvl w:val="0"/>
          <w:numId w:val="216"/>
        </w:numPr>
        <w:tabs>
          <w:tab w:val="left" w:pos="0"/>
        </w:tabs>
        <w:suppressAutoHyphens w:val="0"/>
        <w:spacing w:after="120"/>
        <w:ind w:left="283" w:hanging="357"/>
        <w:jc w:val="both"/>
        <w:rPr>
          <w:rFonts w:eastAsia="Calibri"/>
          <w:color w:val="auto"/>
          <w:lang w:eastAsia="ar-SA"/>
        </w:rPr>
      </w:pPr>
      <w:r>
        <w:rPr>
          <w:rFonts w:eastAsia="Calibri"/>
          <w:color w:val="auto"/>
          <w:lang w:eastAsia="ar-SA"/>
        </w:rPr>
        <w:t xml:space="preserve">Ocenianie zachowania uwzględnia w szczególności: </w:t>
      </w:r>
    </w:p>
    <w:p w:rsidR="003146EE" w:rsidRDefault="003146EE" w:rsidP="003146EE">
      <w:pPr>
        <w:widowControl/>
        <w:numPr>
          <w:ilvl w:val="0"/>
          <w:numId w:val="217"/>
        </w:numPr>
        <w:tabs>
          <w:tab w:val="left" w:pos="0"/>
        </w:tabs>
        <w:suppressAutoHyphens w:val="0"/>
        <w:spacing w:after="120"/>
        <w:ind w:left="283" w:hanging="357"/>
        <w:jc w:val="both"/>
        <w:rPr>
          <w:rFonts w:eastAsia="Calibri"/>
          <w:color w:val="auto"/>
          <w:lang w:eastAsia="ar-SA"/>
        </w:rPr>
      </w:pPr>
      <w:r>
        <w:rPr>
          <w:rFonts w:eastAsia="Calibri"/>
          <w:color w:val="auto"/>
          <w:lang w:eastAsia="ar-SA"/>
        </w:rPr>
        <w:t>wywiązywanie się z obowiązków ucznia;</w:t>
      </w:r>
    </w:p>
    <w:p w:rsidR="003146EE" w:rsidRDefault="003146EE" w:rsidP="003146EE">
      <w:pPr>
        <w:widowControl/>
        <w:numPr>
          <w:ilvl w:val="0"/>
          <w:numId w:val="217"/>
        </w:numPr>
        <w:tabs>
          <w:tab w:val="left" w:pos="0"/>
        </w:tabs>
        <w:suppressAutoHyphens w:val="0"/>
        <w:spacing w:after="120"/>
        <w:ind w:left="283" w:hanging="357"/>
        <w:jc w:val="both"/>
        <w:rPr>
          <w:rFonts w:eastAsia="Calibri"/>
          <w:color w:val="auto"/>
          <w:lang w:eastAsia="ar-SA"/>
        </w:rPr>
      </w:pPr>
      <w:r>
        <w:rPr>
          <w:rFonts w:eastAsia="Calibri"/>
          <w:color w:val="auto"/>
          <w:lang w:eastAsia="ar-SA"/>
        </w:rPr>
        <w:t>postępowanie zgodne z dobrem społeczności szkolnej;</w:t>
      </w:r>
    </w:p>
    <w:p w:rsidR="003146EE" w:rsidRDefault="003146EE" w:rsidP="003146EE">
      <w:pPr>
        <w:widowControl/>
        <w:numPr>
          <w:ilvl w:val="0"/>
          <w:numId w:val="217"/>
        </w:numPr>
        <w:tabs>
          <w:tab w:val="left" w:pos="0"/>
        </w:tabs>
        <w:suppressAutoHyphens w:val="0"/>
        <w:spacing w:after="120"/>
        <w:ind w:left="283" w:hanging="357"/>
        <w:jc w:val="both"/>
        <w:rPr>
          <w:rFonts w:eastAsia="Calibri"/>
          <w:color w:val="auto"/>
          <w:lang w:eastAsia="ar-SA"/>
        </w:rPr>
      </w:pPr>
      <w:r>
        <w:rPr>
          <w:rFonts w:eastAsia="Calibri"/>
          <w:color w:val="auto"/>
          <w:lang w:eastAsia="ar-SA"/>
        </w:rPr>
        <w:t>dbałość o honor i tradycje szkoły;</w:t>
      </w:r>
    </w:p>
    <w:p w:rsidR="003146EE" w:rsidRDefault="003146EE" w:rsidP="003146EE">
      <w:pPr>
        <w:widowControl/>
        <w:numPr>
          <w:ilvl w:val="0"/>
          <w:numId w:val="217"/>
        </w:numPr>
        <w:tabs>
          <w:tab w:val="left" w:pos="0"/>
        </w:tabs>
        <w:suppressAutoHyphens w:val="0"/>
        <w:spacing w:after="120"/>
        <w:ind w:left="283" w:hanging="357"/>
        <w:jc w:val="both"/>
        <w:rPr>
          <w:rFonts w:eastAsia="Calibri"/>
          <w:color w:val="auto"/>
          <w:lang w:eastAsia="ar-SA"/>
        </w:rPr>
      </w:pPr>
      <w:r>
        <w:rPr>
          <w:rFonts w:eastAsia="Calibri"/>
          <w:color w:val="auto"/>
          <w:lang w:eastAsia="ar-SA"/>
        </w:rPr>
        <w:t>dbałość o piękno mowy ojczystej;</w:t>
      </w:r>
    </w:p>
    <w:p w:rsidR="003146EE" w:rsidRDefault="003146EE" w:rsidP="003146EE">
      <w:pPr>
        <w:widowControl/>
        <w:numPr>
          <w:ilvl w:val="0"/>
          <w:numId w:val="217"/>
        </w:numPr>
        <w:tabs>
          <w:tab w:val="left" w:pos="0"/>
        </w:tabs>
        <w:suppressAutoHyphens w:val="0"/>
        <w:spacing w:after="120"/>
        <w:ind w:left="283" w:hanging="357"/>
        <w:jc w:val="both"/>
        <w:rPr>
          <w:rFonts w:eastAsia="Calibri"/>
          <w:color w:val="auto"/>
          <w:lang w:eastAsia="ar-SA"/>
        </w:rPr>
      </w:pPr>
      <w:r>
        <w:rPr>
          <w:rFonts w:eastAsia="Calibri"/>
          <w:color w:val="auto"/>
          <w:lang w:eastAsia="ar-SA"/>
        </w:rPr>
        <w:t>dbałość o bezpieczeństwo i zdrowie innych osób;</w:t>
      </w:r>
    </w:p>
    <w:p w:rsidR="003146EE" w:rsidRDefault="003146EE" w:rsidP="003146EE">
      <w:pPr>
        <w:widowControl/>
        <w:numPr>
          <w:ilvl w:val="0"/>
          <w:numId w:val="217"/>
        </w:numPr>
        <w:tabs>
          <w:tab w:val="left" w:pos="0"/>
        </w:tabs>
        <w:suppressAutoHyphens w:val="0"/>
        <w:spacing w:after="120"/>
        <w:ind w:left="283" w:hanging="357"/>
        <w:jc w:val="both"/>
        <w:rPr>
          <w:rFonts w:eastAsia="Calibri"/>
          <w:color w:val="auto"/>
          <w:lang w:eastAsia="ar-SA"/>
        </w:rPr>
      </w:pPr>
      <w:r>
        <w:rPr>
          <w:rFonts w:eastAsia="Calibri"/>
          <w:color w:val="auto"/>
          <w:lang w:eastAsia="ar-SA"/>
        </w:rPr>
        <w:t>godne i kulturalne zachowanie się w szkole i poza nią;</w:t>
      </w:r>
    </w:p>
    <w:p w:rsidR="003146EE" w:rsidRDefault="003146EE" w:rsidP="003146EE">
      <w:pPr>
        <w:widowControl/>
        <w:numPr>
          <w:ilvl w:val="0"/>
          <w:numId w:val="217"/>
        </w:numPr>
        <w:tabs>
          <w:tab w:val="left" w:pos="0"/>
        </w:tabs>
        <w:suppressAutoHyphens w:val="0"/>
        <w:spacing w:after="120"/>
        <w:ind w:left="283" w:hanging="357"/>
        <w:jc w:val="both"/>
        <w:rPr>
          <w:rFonts w:eastAsia="Calibri"/>
          <w:color w:val="auto"/>
          <w:lang w:eastAsia="ar-SA"/>
        </w:rPr>
      </w:pPr>
      <w:r>
        <w:rPr>
          <w:rFonts w:eastAsia="Calibri"/>
          <w:color w:val="auto"/>
          <w:lang w:eastAsia="ar-SA"/>
        </w:rPr>
        <w:t>okazywanie szacunku innym osobom.</w:t>
      </w:r>
    </w:p>
    <w:p w:rsidR="003146EE" w:rsidRDefault="003146EE" w:rsidP="003146EE">
      <w:pPr>
        <w:widowControl/>
        <w:numPr>
          <w:ilvl w:val="0"/>
          <w:numId w:val="216"/>
        </w:numPr>
        <w:tabs>
          <w:tab w:val="left" w:pos="0"/>
        </w:tabs>
        <w:suppressAutoHyphens w:val="0"/>
        <w:spacing w:after="120"/>
        <w:ind w:left="283" w:hanging="357"/>
        <w:jc w:val="both"/>
        <w:rPr>
          <w:rFonts w:eastAsia="Calibri"/>
          <w:color w:val="auto"/>
          <w:lang w:eastAsia="ar-SA"/>
        </w:rPr>
      </w:pPr>
      <w:r>
        <w:rPr>
          <w:rFonts w:eastAsia="Calibri"/>
          <w:color w:val="auto"/>
          <w:lang w:eastAsia="ar-SA"/>
        </w:rPr>
        <w:t xml:space="preserve">W zakresie respektowania zasad współżycia społecznego i ogólnie przyjętych norm etycznych o ocenie zachowania w szczególności decyduje: </w:t>
      </w:r>
    </w:p>
    <w:p w:rsidR="003146EE" w:rsidRDefault="003146EE" w:rsidP="003146EE">
      <w:pPr>
        <w:widowControl/>
        <w:numPr>
          <w:ilvl w:val="0"/>
          <w:numId w:val="218"/>
        </w:numPr>
        <w:tabs>
          <w:tab w:val="left" w:pos="0"/>
        </w:tabs>
        <w:suppressAutoHyphens w:val="0"/>
        <w:spacing w:after="120"/>
        <w:ind w:left="284"/>
        <w:jc w:val="both"/>
        <w:rPr>
          <w:rFonts w:eastAsia="Calibri"/>
          <w:color w:val="auto"/>
          <w:lang w:eastAsia="ar-SA"/>
        </w:rPr>
      </w:pPr>
      <w:r>
        <w:rPr>
          <w:rFonts w:eastAsia="Calibri"/>
          <w:color w:val="auto"/>
          <w:lang w:eastAsia="ar-SA"/>
        </w:rPr>
        <w:t>uczciwość w codziennym postępowaniu i reagowanie na zło;</w:t>
      </w:r>
    </w:p>
    <w:p w:rsidR="003146EE" w:rsidRDefault="003146EE" w:rsidP="003146EE">
      <w:pPr>
        <w:widowControl/>
        <w:numPr>
          <w:ilvl w:val="0"/>
          <w:numId w:val="218"/>
        </w:numPr>
        <w:tabs>
          <w:tab w:val="left" w:pos="0"/>
        </w:tabs>
        <w:suppressAutoHyphens w:val="0"/>
        <w:spacing w:after="120"/>
        <w:ind w:left="284"/>
        <w:jc w:val="both"/>
        <w:rPr>
          <w:rFonts w:eastAsia="Calibri"/>
          <w:color w:val="auto"/>
          <w:lang w:eastAsia="ar-SA"/>
        </w:rPr>
      </w:pPr>
      <w:r>
        <w:rPr>
          <w:rFonts w:eastAsia="Calibri"/>
          <w:color w:val="auto"/>
          <w:lang w:eastAsia="ar-SA"/>
        </w:rPr>
        <w:t>sposób bycia nienaruszający godności własnej i godności innych;</w:t>
      </w:r>
    </w:p>
    <w:p w:rsidR="003146EE" w:rsidRDefault="003146EE" w:rsidP="003146EE">
      <w:pPr>
        <w:widowControl/>
        <w:numPr>
          <w:ilvl w:val="0"/>
          <w:numId w:val="218"/>
        </w:numPr>
        <w:tabs>
          <w:tab w:val="left" w:pos="0"/>
        </w:tabs>
        <w:suppressAutoHyphens w:val="0"/>
        <w:spacing w:after="120"/>
        <w:ind w:left="284"/>
        <w:jc w:val="both"/>
        <w:rPr>
          <w:rFonts w:eastAsia="Calibri"/>
          <w:color w:val="auto"/>
          <w:lang w:eastAsia="ar-SA"/>
        </w:rPr>
      </w:pPr>
      <w:r>
        <w:rPr>
          <w:rFonts w:eastAsia="Calibri"/>
          <w:color w:val="auto"/>
          <w:lang w:eastAsia="ar-SA"/>
        </w:rPr>
        <w:t>stosunek do kolegów, nauczycieli i innych pracowników szkoły;</w:t>
      </w:r>
    </w:p>
    <w:p w:rsidR="003146EE" w:rsidRDefault="003146EE" w:rsidP="003146EE">
      <w:pPr>
        <w:widowControl/>
        <w:numPr>
          <w:ilvl w:val="0"/>
          <w:numId w:val="218"/>
        </w:numPr>
        <w:tabs>
          <w:tab w:val="left" w:pos="0"/>
        </w:tabs>
        <w:suppressAutoHyphens w:val="0"/>
        <w:spacing w:after="120"/>
        <w:ind w:left="284"/>
        <w:jc w:val="both"/>
        <w:rPr>
          <w:rFonts w:eastAsia="Calibri"/>
          <w:color w:val="auto"/>
          <w:lang w:eastAsia="ar-SA"/>
        </w:rPr>
      </w:pPr>
      <w:r>
        <w:rPr>
          <w:rFonts w:eastAsia="Calibri"/>
          <w:color w:val="auto"/>
          <w:lang w:eastAsia="ar-SA"/>
        </w:rPr>
        <w:t>dbałość o kulturę słowa;</w:t>
      </w:r>
    </w:p>
    <w:p w:rsidR="003146EE" w:rsidRDefault="003146EE" w:rsidP="003146EE">
      <w:pPr>
        <w:widowControl/>
        <w:numPr>
          <w:ilvl w:val="0"/>
          <w:numId w:val="218"/>
        </w:numPr>
        <w:tabs>
          <w:tab w:val="left" w:pos="0"/>
        </w:tabs>
        <w:suppressAutoHyphens w:val="0"/>
        <w:spacing w:after="120"/>
        <w:ind w:left="284"/>
        <w:jc w:val="both"/>
        <w:rPr>
          <w:rFonts w:eastAsia="Calibri"/>
          <w:color w:val="auto"/>
          <w:lang w:eastAsia="ar-SA"/>
        </w:rPr>
      </w:pPr>
      <w:r>
        <w:rPr>
          <w:rFonts w:eastAsia="Calibri"/>
          <w:color w:val="auto"/>
          <w:lang w:eastAsia="ar-SA"/>
        </w:rPr>
        <w:t>dbałość o zdrowie swoje i innych, nie uleganie nałogom;</w:t>
      </w:r>
    </w:p>
    <w:p w:rsidR="003146EE" w:rsidRDefault="003146EE" w:rsidP="003146EE">
      <w:pPr>
        <w:widowControl/>
        <w:numPr>
          <w:ilvl w:val="0"/>
          <w:numId w:val="218"/>
        </w:numPr>
        <w:tabs>
          <w:tab w:val="left" w:pos="0"/>
        </w:tabs>
        <w:suppressAutoHyphens w:val="0"/>
        <w:spacing w:after="120"/>
        <w:ind w:left="284"/>
        <w:jc w:val="both"/>
        <w:rPr>
          <w:rFonts w:eastAsia="Calibri"/>
          <w:color w:val="auto"/>
          <w:lang w:eastAsia="ar-SA"/>
        </w:rPr>
      </w:pPr>
      <w:r>
        <w:rPr>
          <w:rFonts w:eastAsia="Calibri"/>
          <w:color w:val="auto"/>
          <w:lang w:eastAsia="ar-SA"/>
        </w:rPr>
        <w:t>dbałość o higienę osobistą, estetykę wyglądu, ład i porządek w otoczeniu;</w:t>
      </w:r>
    </w:p>
    <w:p w:rsidR="003146EE" w:rsidRDefault="003146EE" w:rsidP="003146EE">
      <w:pPr>
        <w:widowControl/>
        <w:numPr>
          <w:ilvl w:val="0"/>
          <w:numId w:val="218"/>
        </w:numPr>
        <w:tabs>
          <w:tab w:val="left" w:pos="0"/>
        </w:tabs>
        <w:suppressAutoHyphens w:val="0"/>
        <w:spacing w:after="120"/>
        <w:ind w:left="284"/>
        <w:jc w:val="both"/>
        <w:rPr>
          <w:rFonts w:eastAsia="Calibri"/>
          <w:color w:val="auto"/>
          <w:lang w:eastAsia="ar-SA"/>
        </w:rPr>
      </w:pPr>
      <w:r>
        <w:rPr>
          <w:rFonts w:eastAsia="Calibri"/>
          <w:color w:val="auto"/>
          <w:lang w:eastAsia="ar-SA"/>
        </w:rPr>
        <w:t>dbałość o honor i tradycje szkoły;</w:t>
      </w:r>
    </w:p>
    <w:p w:rsidR="003146EE" w:rsidRDefault="003146EE" w:rsidP="003146EE">
      <w:pPr>
        <w:widowControl/>
        <w:numPr>
          <w:ilvl w:val="0"/>
          <w:numId w:val="218"/>
        </w:numPr>
        <w:tabs>
          <w:tab w:val="left" w:pos="0"/>
        </w:tabs>
        <w:suppressAutoHyphens w:val="0"/>
        <w:spacing w:after="120"/>
        <w:ind w:left="284"/>
        <w:jc w:val="both"/>
        <w:rPr>
          <w:rFonts w:eastAsia="Calibri"/>
          <w:color w:val="auto"/>
          <w:lang w:eastAsia="ar-SA"/>
        </w:rPr>
      </w:pPr>
      <w:r>
        <w:rPr>
          <w:rFonts w:eastAsia="Calibri"/>
          <w:color w:val="auto"/>
          <w:lang w:eastAsia="ar-SA"/>
        </w:rPr>
        <w:t>poszanowanie mienia prywatnego i społecznego.</w:t>
      </w:r>
    </w:p>
    <w:p w:rsidR="003146EE" w:rsidRDefault="003146EE" w:rsidP="003146EE">
      <w:pPr>
        <w:widowControl/>
        <w:numPr>
          <w:ilvl w:val="0"/>
          <w:numId w:val="216"/>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W zakresie funkcjonowania ucznia w środowisku szkolnym ocena zachowania uwzględnia: </w:t>
      </w:r>
    </w:p>
    <w:p w:rsidR="003146EE" w:rsidRDefault="003146EE" w:rsidP="003146EE">
      <w:pPr>
        <w:widowControl/>
        <w:numPr>
          <w:ilvl w:val="0"/>
          <w:numId w:val="219"/>
        </w:numPr>
        <w:tabs>
          <w:tab w:val="left" w:pos="0"/>
        </w:tabs>
        <w:suppressAutoHyphens w:val="0"/>
        <w:spacing w:after="120"/>
        <w:ind w:left="284"/>
        <w:jc w:val="both"/>
        <w:rPr>
          <w:rFonts w:eastAsia="Calibri"/>
          <w:color w:val="auto"/>
          <w:lang w:eastAsia="ar-SA"/>
        </w:rPr>
      </w:pPr>
      <w:r>
        <w:rPr>
          <w:rFonts w:eastAsia="Calibri"/>
          <w:color w:val="auto"/>
          <w:lang w:eastAsia="ar-SA"/>
        </w:rPr>
        <w:t>sumienność w nauce;</w:t>
      </w:r>
    </w:p>
    <w:p w:rsidR="003146EE" w:rsidRDefault="003146EE" w:rsidP="003146EE">
      <w:pPr>
        <w:widowControl/>
        <w:numPr>
          <w:ilvl w:val="0"/>
          <w:numId w:val="219"/>
        </w:numPr>
        <w:tabs>
          <w:tab w:val="left" w:pos="0"/>
        </w:tabs>
        <w:suppressAutoHyphens w:val="0"/>
        <w:spacing w:after="120"/>
        <w:ind w:left="284"/>
        <w:jc w:val="both"/>
        <w:rPr>
          <w:rFonts w:eastAsia="Calibri"/>
          <w:color w:val="auto"/>
          <w:lang w:eastAsia="ar-SA"/>
        </w:rPr>
      </w:pPr>
      <w:r>
        <w:rPr>
          <w:rFonts w:eastAsia="Calibri"/>
          <w:color w:val="auto"/>
          <w:lang w:eastAsia="ar-SA"/>
        </w:rPr>
        <w:t>samodzielność i wytrwałość w przezwyciężaniu napotykanych trudności;</w:t>
      </w:r>
    </w:p>
    <w:p w:rsidR="003146EE" w:rsidRDefault="003146EE" w:rsidP="003146EE">
      <w:pPr>
        <w:widowControl/>
        <w:numPr>
          <w:ilvl w:val="0"/>
          <w:numId w:val="219"/>
        </w:numPr>
        <w:tabs>
          <w:tab w:val="left" w:pos="0"/>
        </w:tabs>
        <w:suppressAutoHyphens w:val="0"/>
        <w:spacing w:after="120"/>
        <w:ind w:left="284"/>
        <w:jc w:val="both"/>
        <w:rPr>
          <w:rFonts w:eastAsia="Calibri"/>
          <w:color w:val="auto"/>
          <w:lang w:eastAsia="ar-SA"/>
        </w:rPr>
      </w:pPr>
      <w:r>
        <w:rPr>
          <w:rFonts w:eastAsia="Calibri"/>
          <w:color w:val="auto"/>
          <w:lang w:eastAsia="ar-SA"/>
        </w:rPr>
        <w:t>systematyczność przygotowania się do lekcji;</w:t>
      </w:r>
    </w:p>
    <w:p w:rsidR="003146EE" w:rsidRDefault="003146EE" w:rsidP="003146EE">
      <w:pPr>
        <w:widowControl/>
        <w:numPr>
          <w:ilvl w:val="0"/>
          <w:numId w:val="219"/>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regularność i punktualność w uczęszczaniu na zajęcia szkolne; </w:t>
      </w:r>
    </w:p>
    <w:p w:rsidR="003146EE" w:rsidRDefault="003146EE" w:rsidP="003146EE">
      <w:pPr>
        <w:widowControl/>
        <w:numPr>
          <w:ilvl w:val="0"/>
          <w:numId w:val="219"/>
        </w:numPr>
        <w:tabs>
          <w:tab w:val="left" w:pos="0"/>
        </w:tabs>
        <w:suppressAutoHyphens w:val="0"/>
        <w:spacing w:after="120"/>
        <w:ind w:left="284"/>
        <w:jc w:val="both"/>
        <w:rPr>
          <w:rFonts w:eastAsia="Calibri"/>
          <w:color w:val="auto"/>
          <w:lang w:eastAsia="ar-SA"/>
        </w:rPr>
      </w:pPr>
      <w:r>
        <w:rPr>
          <w:rFonts w:eastAsia="Calibri"/>
          <w:color w:val="auto"/>
          <w:lang w:eastAsia="ar-SA"/>
        </w:rPr>
        <w:t>dbałość o bezpieczeństwo własne i kolegów;</w:t>
      </w:r>
    </w:p>
    <w:p w:rsidR="003146EE" w:rsidRDefault="003146EE" w:rsidP="003146EE">
      <w:pPr>
        <w:widowControl/>
        <w:numPr>
          <w:ilvl w:val="0"/>
          <w:numId w:val="219"/>
        </w:numPr>
        <w:tabs>
          <w:tab w:val="left" w:pos="0"/>
        </w:tabs>
        <w:suppressAutoHyphens w:val="0"/>
        <w:spacing w:after="120"/>
        <w:ind w:left="284"/>
        <w:jc w:val="both"/>
        <w:rPr>
          <w:rFonts w:eastAsia="Calibri"/>
          <w:color w:val="auto"/>
          <w:lang w:eastAsia="ar-SA"/>
        </w:rPr>
      </w:pPr>
      <w:r>
        <w:rPr>
          <w:rFonts w:eastAsia="Calibri"/>
          <w:color w:val="auto"/>
          <w:lang w:eastAsia="ar-SA"/>
        </w:rPr>
        <w:t>wywiązywanie się z zadań podjętych na rzecz klasy lub szkoły;</w:t>
      </w:r>
    </w:p>
    <w:p w:rsidR="003146EE" w:rsidRDefault="003146EE" w:rsidP="003146EE">
      <w:pPr>
        <w:widowControl/>
        <w:numPr>
          <w:ilvl w:val="0"/>
          <w:numId w:val="219"/>
        </w:numPr>
        <w:tabs>
          <w:tab w:val="left" w:pos="0"/>
        </w:tabs>
        <w:suppressAutoHyphens w:val="0"/>
        <w:spacing w:after="120"/>
        <w:ind w:left="284"/>
        <w:jc w:val="both"/>
        <w:rPr>
          <w:rFonts w:eastAsia="Calibri"/>
          <w:color w:val="auto"/>
          <w:lang w:eastAsia="ar-SA"/>
        </w:rPr>
      </w:pPr>
      <w:r>
        <w:rPr>
          <w:rFonts w:eastAsia="Calibri"/>
          <w:color w:val="auto"/>
          <w:lang w:eastAsia="ar-SA"/>
        </w:rPr>
        <w:t>podejmowanie prac nadobowiązkowych na rzecz najbliższego środowiska;</w:t>
      </w:r>
    </w:p>
    <w:p w:rsidR="003146EE" w:rsidRDefault="003146EE" w:rsidP="003146EE">
      <w:pPr>
        <w:widowControl/>
        <w:numPr>
          <w:ilvl w:val="0"/>
          <w:numId w:val="219"/>
        </w:numPr>
        <w:tabs>
          <w:tab w:val="left" w:pos="0"/>
        </w:tabs>
        <w:suppressAutoHyphens w:val="0"/>
        <w:spacing w:after="120"/>
        <w:ind w:left="284"/>
        <w:jc w:val="both"/>
        <w:rPr>
          <w:rFonts w:eastAsia="Calibri"/>
          <w:color w:val="auto"/>
          <w:lang w:eastAsia="ar-SA"/>
        </w:rPr>
      </w:pPr>
      <w:r>
        <w:rPr>
          <w:rFonts w:eastAsia="Calibri"/>
          <w:color w:val="auto"/>
          <w:lang w:eastAsia="ar-SA"/>
        </w:rPr>
        <w:t>reprezentowanie szkoły na zewnątrz (udział w konkursach, imprezach, uroczystościach itp.).</w:t>
      </w:r>
    </w:p>
    <w:p w:rsidR="003146EE" w:rsidRDefault="003146EE" w:rsidP="003146EE">
      <w:pPr>
        <w:widowControl/>
        <w:numPr>
          <w:ilvl w:val="0"/>
          <w:numId w:val="216"/>
        </w:numPr>
        <w:tabs>
          <w:tab w:val="left" w:pos="0"/>
        </w:tabs>
        <w:suppressAutoHyphens w:val="0"/>
        <w:spacing w:after="120"/>
        <w:ind w:left="284"/>
        <w:jc w:val="both"/>
        <w:rPr>
          <w:rFonts w:eastAsia="Calibri"/>
          <w:color w:val="auto"/>
          <w:lang w:eastAsia="ar-SA"/>
        </w:rPr>
      </w:pPr>
      <w:r>
        <w:rPr>
          <w:rFonts w:eastAsia="Calibri"/>
          <w:color w:val="auto"/>
          <w:lang w:eastAsia="ar-SA"/>
        </w:rPr>
        <w:lastRenderedPageBreak/>
        <w:t>Klasyfikacja śródroczna/roczna zachowania polega na podsumowaniu zachowania ucznia i ustaleniu śródrocznej/rocznej oceny klasyfikacyjnej zachowania.</w:t>
      </w:r>
    </w:p>
    <w:p w:rsidR="003146EE" w:rsidRDefault="003146EE" w:rsidP="003146EE">
      <w:pPr>
        <w:widowControl/>
        <w:numPr>
          <w:ilvl w:val="0"/>
          <w:numId w:val="216"/>
        </w:numPr>
        <w:tabs>
          <w:tab w:val="left" w:pos="0"/>
        </w:tabs>
        <w:suppressAutoHyphens w:val="0"/>
        <w:spacing w:after="120"/>
        <w:ind w:left="284"/>
        <w:jc w:val="both"/>
        <w:rPr>
          <w:rFonts w:eastAsia="Calibri"/>
          <w:color w:val="auto"/>
          <w:lang w:eastAsia="ar-SA"/>
        </w:rPr>
      </w:pPr>
      <w:r>
        <w:rPr>
          <w:rFonts w:eastAsia="Calibri"/>
          <w:color w:val="auto"/>
          <w:lang w:eastAsia="ar-SA"/>
        </w:rPr>
        <w:t>W klasach I - III szkoły podstawowej śródroczne i roczne oceny zachowania są ocenami opisowymi.</w:t>
      </w:r>
    </w:p>
    <w:p w:rsidR="003146EE" w:rsidRDefault="003146EE" w:rsidP="003146EE">
      <w:pPr>
        <w:widowControl/>
        <w:numPr>
          <w:ilvl w:val="0"/>
          <w:numId w:val="216"/>
        </w:numPr>
        <w:tabs>
          <w:tab w:val="left" w:pos="0"/>
        </w:tabs>
        <w:suppressAutoHyphens w:val="0"/>
        <w:spacing w:after="120"/>
        <w:ind w:left="284"/>
        <w:jc w:val="both"/>
        <w:rPr>
          <w:rFonts w:eastAsia="Calibri"/>
          <w:color w:val="auto"/>
          <w:lang w:eastAsia="ar-SA"/>
        </w:rPr>
      </w:pPr>
      <w:r>
        <w:rPr>
          <w:rFonts w:eastAsia="Calibri"/>
          <w:color w:val="auto"/>
          <w:lang w:eastAsia="ar-SA"/>
        </w:rPr>
        <w:t>Klasyfikacja śródroczna/roczna ucznia z niepełnosprawnością intelektualną w stopniu umiarkowanym lub znacznym, począwszy od klasy IV szkoły podstawowej, polega na podsumowaniu zachowania ucznia oraz ustaleniu śródrocznej/rocznej oceny klasyfikacyjnej zachowania wyrażonej oceną opisową.</w:t>
      </w:r>
    </w:p>
    <w:p w:rsidR="003146EE" w:rsidRDefault="003146EE" w:rsidP="003146EE">
      <w:pPr>
        <w:widowControl/>
        <w:numPr>
          <w:ilvl w:val="0"/>
          <w:numId w:val="216"/>
        </w:numPr>
        <w:tabs>
          <w:tab w:val="left" w:pos="0"/>
        </w:tabs>
        <w:suppressAutoHyphens w:val="0"/>
        <w:spacing w:after="120"/>
        <w:ind w:left="284"/>
        <w:jc w:val="both"/>
        <w:rPr>
          <w:rFonts w:eastAsia="Calibri"/>
          <w:color w:val="auto"/>
          <w:lang w:eastAsia="ar-SA"/>
        </w:rPr>
      </w:pPr>
      <w:r>
        <w:rPr>
          <w:rFonts w:eastAsia="Calibri"/>
          <w:color w:val="auto"/>
          <w:lang w:eastAsia="ar-SA"/>
        </w:rPr>
        <w:t>Wychowawca przygotowuje na piśmie przewidywaną śródroczną/roczną ocenę klasyfikacyjną zachowania po zasięgnięciu opinii nauczycieli uczących w danym oddziale i innych nauczycieli szkoły, uczniów danej klasy oraz ocenianego ucznia.</w:t>
      </w:r>
    </w:p>
    <w:p w:rsidR="003146EE" w:rsidRDefault="003146EE" w:rsidP="003146EE">
      <w:pPr>
        <w:widowControl/>
        <w:numPr>
          <w:ilvl w:val="0"/>
          <w:numId w:val="216"/>
        </w:numPr>
        <w:tabs>
          <w:tab w:val="left" w:pos="0"/>
        </w:tabs>
        <w:suppressAutoHyphens w:val="0"/>
        <w:spacing w:after="120"/>
        <w:ind w:left="284"/>
        <w:jc w:val="both"/>
        <w:rPr>
          <w:rFonts w:eastAsia="Calibri"/>
          <w:color w:val="auto"/>
          <w:lang w:eastAsia="ar-SA"/>
        </w:rPr>
      </w:pPr>
      <w:r>
        <w:rPr>
          <w:rFonts w:eastAsia="Calibri"/>
          <w:color w:val="auto"/>
          <w:lang w:eastAsia="ar-SA"/>
        </w:rPr>
        <w:t>Zasięganie opinii zespołu klasowego uczniów i ocenianego ucznia odbywa się w drodze dyskusji              na godzinach do dyspozycji wychowawcy.</w:t>
      </w:r>
    </w:p>
    <w:p w:rsidR="003146EE" w:rsidRDefault="003146EE" w:rsidP="003146EE">
      <w:pPr>
        <w:widowControl/>
        <w:numPr>
          <w:ilvl w:val="0"/>
          <w:numId w:val="216"/>
        </w:numPr>
        <w:suppressAutoHyphens w:val="0"/>
        <w:spacing w:after="120"/>
        <w:ind w:left="284"/>
        <w:jc w:val="both"/>
        <w:rPr>
          <w:color w:val="auto"/>
        </w:rPr>
      </w:pPr>
      <w:r>
        <w:rPr>
          <w:color w:val="auto"/>
        </w:rPr>
        <w:t xml:space="preserve">Ocena klasyfikacyjna zachowania nie ma wpływu na: </w:t>
      </w:r>
    </w:p>
    <w:p w:rsidR="003146EE" w:rsidRDefault="003146EE" w:rsidP="003146EE">
      <w:pPr>
        <w:widowControl/>
        <w:numPr>
          <w:ilvl w:val="0"/>
          <w:numId w:val="220"/>
        </w:numPr>
        <w:suppressAutoHyphens w:val="0"/>
        <w:spacing w:after="120"/>
        <w:ind w:left="284"/>
        <w:jc w:val="both"/>
        <w:rPr>
          <w:color w:val="auto"/>
        </w:rPr>
      </w:pPr>
      <w:r>
        <w:rPr>
          <w:color w:val="auto"/>
        </w:rPr>
        <w:t xml:space="preserve">oceny klasyfikacyjne z </w:t>
      </w:r>
      <w:hyperlink r:id="rId132" w:anchor="P1A329" w:tgtFrame="ostatnia" w:history="1">
        <w:r>
          <w:rPr>
            <w:rStyle w:val="Hipercze"/>
            <w:color w:val="auto"/>
          </w:rPr>
          <w:t>zajęć edukacyjnych</w:t>
        </w:r>
      </w:hyperlink>
      <w:r>
        <w:rPr>
          <w:color w:val="auto"/>
        </w:rPr>
        <w:t>;</w:t>
      </w:r>
    </w:p>
    <w:p w:rsidR="003146EE" w:rsidRDefault="003146EE" w:rsidP="003146EE">
      <w:pPr>
        <w:widowControl/>
        <w:numPr>
          <w:ilvl w:val="0"/>
          <w:numId w:val="220"/>
        </w:numPr>
        <w:suppressAutoHyphens w:val="0"/>
        <w:spacing w:after="120"/>
        <w:ind w:left="284"/>
        <w:jc w:val="both"/>
        <w:rPr>
          <w:color w:val="auto"/>
        </w:rPr>
      </w:pPr>
      <w:r>
        <w:rPr>
          <w:color w:val="auto"/>
        </w:rPr>
        <w:t xml:space="preserve">promocję do klasy programowo wyższej lub ukończenie </w:t>
      </w:r>
      <w:hyperlink r:id="rId133" w:anchor="P1A6" w:tgtFrame="ostatnia" w:history="1">
        <w:r>
          <w:rPr>
            <w:rStyle w:val="Hipercze"/>
            <w:color w:val="auto"/>
          </w:rPr>
          <w:t>szkoły</w:t>
        </w:r>
      </w:hyperlink>
      <w:r>
        <w:rPr>
          <w:color w:val="auto"/>
        </w:rPr>
        <w:t>.</w:t>
      </w:r>
    </w:p>
    <w:p w:rsidR="003146EE" w:rsidRDefault="003146EE" w:rsidP="003146EE">
      <w:pPr>
        <w:widowControl/>
        <w:numPr>
          <w:ilvl w:val="0"/>
          <w:numId w:val="216"/>
        </w:numPr>
        <w:suppressAutoHyphens w:val="0"/>
        <w:spacing w:after="120"/>
        <w:ind w:left="284"/>
        <w:jc w:val="both"/>
        <w:rPr>
          <w:color w:val="auto"/>
        </w:rPr>
      </w:pPr>
      <w:r>
        <w:rPr>
          <w:color w:val="auto"/>
        </w:rPr>
        <w:t xml:space="preserve">Oceny klasyfikacyjne z </w:t>
      </w:r>
      <w:hyperlink r:id="rId134" w:anchor="P1A329" w:tgtFrame="ostatnia" w:history="1">
        <w:r>
          <w:rPr>
            <w:rStyle w:val="Hipercze"/>
            <w:color w:val="auto"/>
          </w:rPr>
          <w:t>zajęć edukacyjnych</w:t>
        </w:r>
      </w:hyperlink>
      <w:r>
        <w:rPr>
          <w:color w:val="auto"/>
        </w:rPr>
        <w:t xml:space="preserve"> nie mają wpływu na ocenę klasyfikacyjną zachowania.</w:t>
      </w:r>
    </w:p>
    <w:p w:rsidR="003146EE" w:rsidRDefault="003146EE" w:rsidP="003146EE">
      <w:pPr>
        <w:widowControl/>
        <w:numPr>
          <w:ilvl w:val="0"/>
          <w:numId w:val="216"/>
        </w:numPr>
        <w:tabs>
          <w:tab w:val="left" w:pos="0"/>
        </w:tabs>
        <w:suppressAutoHyphens w:val="0"/>
        <w:spacing w:after="120"/>
        <w:ind w:left="284"/>
        <w:jc w:val="both"/>
        <w:rPr>
          <w:rFonts w:eastAsia="Calibri"/>
          <w:color w:val="auto"/>
          <w:lang w:eastAsia="ar-SA"/>
        </w:rPr>
      </w:pPr>
      <w:r>
        <w:rPr>
          <w:rFonts w:eastAsia="Calibri"/>
          <w:color w:val="auto"/>
          <w:lang w:eastAsia="ar-SA"/>
        </w:rPr>
        <w:t>Nie później niż 2 tygodnie przed określoną przez dyrektora datą klasyfikacyjnego posiedzenia rady pedagogicznej wychowawcy klas wystawiają przewidywane oceny zachowania, z zachowaniem procedury przewidzianej w statucie szkoły, oraz informują ucznia i rodziców (prawnych opiekunów) o ustalonej ocenie w trybie przewidzianym w statucie szkoły.</w:t>
      </w:r>
    </w:p>
    <w:p w:rsidR="003146EE" w:rsidRDefault="003146EE" w:rsidP="003146EE">
      <w:pPr>
        <w:widowControl/>
        <w:numPr>
          <w:ilvl w:val="0"/>
          <w:numId w:val="216"/>
        </w:numPr>
        <w:tabs>
          <w:tab w:val="left" w:pos="0"/>
        </w:tabs>
        <w:suppressAutoHyphens w:val="0"/>
        <w:spacing w:after="120"/>
        <w:ind w:left="284"/>
        <w:jc w:val="both"/>
        <w:rPr>
          <w:rFonts w:eastAsia="Calibri"/>
          <w:color w:val="auto"/>
          <w:lang w:eastAsia="ar-SA"/>
        </w:rPr>
      </w:pPr>
      <w:r>
        <w:rPr>
          <w:rFonts w:eastAsia="Calibri"/>
          <w:color w:val="auto"/>
          <w:lang w:eastAsia="ar-SA"/>
        </w:rPr>
        <w:t>Wychowawca najpóźniej dzień przed klasyfikacyjnym posiedzeniem rady pedagogicznej ustala roczną ocenę klasyfikacyjną zachowania, uwzględniając prawo ucznia do uzyskania wyższej niż przewidywana rocznej oceny zachowania zgodnie z trybem przewidzianym w statucie szkoły.</w:t>
      </w:r>
      <w:bookmarkStart w:id="104" w:name="_Toc494141163"/>
    </w:p>
    <w:p w:rsidR="003146EE" w:rsidRDefault="003146EE" w:rsidP="003146EE">
      <w:pPr>
        <w:pStyle w:val="NaStylparagrafu"/>
        <w:rPr>
          <w:lang w:val="pl-PL"/>
        </w:rPr>
      </w:pPr>
      <w:r>
        <w:t xml:space="preserve">§ </w:t>
      </w:r>
      <w:bookmarkEnd w:id="104"/>
      <w:r>
        <w:t>54.</w:t>
      </w:r>
    </w:p>
    <w:p w:rsidR="003146EE" w:rsidRDefault="003146EE" w:rsidP="003146EE">
      <w:pPr>
        <w:pStyle w:val="Nagwek2"/>
        <w:numPr>
          <w:ilvl w:val="1"/>
          <w:numId w:val="2"/>
        </w:numPr>
        <w:ind w:left="578" w:hanging="578"/>
        <w:rPr>
          <w:kern w:val="0"/>
        </w:rPr>
      </w:pPr>
      <w:bookmarkStart w:id="105" w:name="_Toc82513330"/>
      <w:r>
        <w:rPr>
          <w:kern w:val="0"/>
        </w:rPr>
        <w:t>Skala ocen klasyfikacyjnych śródrocznych/rocznych/końcowych zachowania</w:t>
      </w:r>
      <w:bookmarkEnd w:id="105"/>
    </w:p>
    <w:p w:rsidR="003146EE" w:rsidRDefault="003146EE" w:rsidP="003146EE">
      <w:pPr>
        <w:widowControl/>
        <w:numPr>
          <w:ilvl w:val="0"/>
          <w:numId w:val="221"/>
        </w:numPr>
        <w:tabs>
          <w:tab w:val="left" w:pos="0"/>
        </w:tabs>
        <w:suppressAutoHyphens w:val="0"/>
        <w:spacing w:after="120"/>
        <w:ind w:left="284"/>
        <w:jc w:val="both"/>
        <w:rPr>
          <w:rFonts w:eastAsia="Calibri"/>
          <w:color w:val="auto"/>
          <w:lang w:eastAsia="ar-SA"/>
        </w:rPr>
      </w:pPr>
      <w:r>
        <w:rPr>
          <w:rFonts w:eastAsia="Calibri"/>
          <w:color w:val="auto"/>
          <w:lang w:eastAsia="ar-SA"/>
        </w:rPr>
        <w:t>Opinię o zachowaniu się ucznia w klasach IV- VIII ustala się wg następującej skali:</w:t>
      </w:r>
    </w:p>
    <w:p w:rsidR="003146EE" w:rsidRDefault="003146EE" w:rsidP="003146EE">
      <w:pPr>
        <w:widowControl/>
        <w:numPr>
          <w:ilvl w:val="2"/>
          <w:numId w:val="222"/>
        </w:numPr>
        <w:tabs>
          <w:tab w:val="left" w:pos="0"/>
        </w:tabs>
        <w:suppressAutoHyphens w:val="0"/>
        <w:spacing w:after="120"/>
        <w:ind w:left="284" w:hanging="284"/>
        <w:jc w:val="both"/>
        <w:rPr>
          <w:rFonts w:eastAsia="Calibri"/>
          <w:color w:val="auto"/>
          <w:lang w:eastAsia="ar-SA"/>
        </w:rPr>
      </w:pPr>
      <w:r>
        <w:rPr>
          <w:rFonts w:eastAsia="Calibri"/>
          <w:color w:val="auto"/>
          <w:lang w:eastAsia="ar-SA"/>
        </w:rPr>
        <w:t>wzorowe - wz</w:t>
      </w:r>
    </w:p>
    <w:p w:rsidR="003146EE" w:rsidRDefault="003146EE" w:rsidP="003146EE">
      <w:pPr>
        <w:widowControl/>
        <w:numPr>
          <w:ilvl w:val="2"/>
          <w:numId w:val="222"/>
        </w:numPr>
        <w:tabs>
          <w:tab w:val="left" w:pos="0"/>
        </w:tabs>
        <w:suppressAutoHyphens w:val="0"/>
        <w:spacing w:after="120"/>
        <w:ind w:left="284" w:hanging="284"/>
        <w:jc w:val="both"/>
        <w:rPr>
          <w:rFonts w:eastAsia="Calibri"/>
          <w:color w:val="auto"/>
          <w:lang w:eastAsia="ar-SA"/>
        </w:rPr>
      </w:pPr>
      <w:r>
        <w:rPr>
          <w:rFonts w:eastAsia="Calibri"/>
          <w:color w:val="auto"/>
          <w:lang w:eastAsia="ar-SA"/>
        </w:rPr>
        <w:t>bardzo dobre - bdb</w:t>
      </w:r>
    </w:p>
    <w:p w:rsidR="003146EE" w:rsidRDefault="003146EE" w:rsidP="003146EE">
      <w:pPr>
        <w:widowControl/>
        <w:numPr>
          <w:ilvl w:val="2"/>
          <w:numId w:val="222"/>
        </w:numPr>
        <w:tabs>
          <w:tab w:val="left" w:pos="0"/>
        </w:tabs>
        <w:suppressAutoHyphens w:val="0"/>
        <w:spacing w:after="120"/>
        <w:ind w:left="284" w:hanging="284"/>
        <w:jc w:val="both"/>
        <w:rPr>
          <w:rFonts w:eastAsia="Calibri"/>
          <w:color w:val="auto"/>
          <w:lang w:eastAsia="ar-SA"/>
        </w:rPr>
      </w:pPr>
      <w:r>
        <w:rPr>
          <w:rFonts w:eastAsia="Calibri"/>
          <w:color w:val="auto"/>
          <w:lang w:eastAsia="ar-SA"/>
        </w:rPr>
        <w:t>dobre - db</w:t>
      </w:r>
    </w:p>
    <w:p w:rsidR="003146EE" w:rsidRDefault="003146EE" w:rsidP="003146EE">
      <w:pPr>
        <w:widowControl/>
        <w:numPr>
          <w:ilvl w:val="2"/>
          <w:numId w:val="222"/>
        </w:numPr>
        <w:tabs>
          <w:tab w:val="left" w:pos="0"/>
        </w:tabs>
        <w:suppressAutoHyphens w:val="0"/>
        <w:spacing w:after="120"/>
        <w:ind w:left="284" w:hanging="284"/>
        <w:jc w:val="both"/>
        <w:rPr>
          <w:rFonts w:eastAsia="Calibri"/>
          <w:color w:val="auto"/>
          <w:lang w:eastAsia="ar-SA"/>
        </w:rPr>
      </w:pPr>
      <w:r>
        <w:rPr>
          <w:rFonts w:eastAsia="Calibri"/>
          <w:color w:val="auto"/>
          <w:lang w:eastAsia="ar-SA"/>
        </w:rPr>
        <w:t>poprawne- popr</w:t>
      </w:r>
    </w:p>
    <w:p w:rsidR="003146EE" w:rsidRDefault="003146EE" w:rsidP="003146EE">
      <w:pPr>
        <w:widowControl/>
        <w:numPr>
          <w:ilvl w:val="2"/>
          <w:numId w:val="222"/>
        </w:numPr>
        <w:tabs>
          <w:tab w:val="left" w:pos="0"/>
        </w:tabs>
        <w:suppressAutoHyphens w:val="0"/>
        <w:spacing w:after="120"/>
        <w:ind w:left="284" w:hanging="284"/>
        <w:jc w:val="both"/>
        <w:rPr>
          <w:rFonts w:eastAsia="Calibri"/>
          <w:color w:val="auto"/>
          <w:lang w:eastAsia="ar-SA"/>
        </w:rPr>
      </w:pPr>
      <w:r>
        <w:rPr>
          <w:rFonts w:eastAsia="Calibri"/>
          <w:color w:val="auto"/>
          <w:lang w:eastAsia="ar-SA"/>
        </w:rPr>
        <w:t>nieodpowiednie - ndp</w:t>
      </w:r>
    </w:p>
    <w:p w:rsidR="003146EE" w:rsidRDefault="003146EE" w:rsidP="003146EE">
      <w:pPr>
        <w:widowControl/>
        <w:numPr>
          <w:ilvl w:val="2"/>
          <w:numId w:val="222"/>
        </w:numPr>
        <w:tabs>
          <w:tab w:val="left" w:pos="0"/>
        </w:tabs>
        <w:suppressAutoHyphens w:val="0"/>
        <w:spacing w:after="120"/>
        <w:ind w:left="284" w:hanging="284"/>
        <w:jc w:val="both"/>
        <w:rPr>
          <w:rFonts w:eastAsia="Calibri"/>
          <w:color w:val="auto"/>
          <w:lang w:eastAsia="ar-SA"/>
        </w:rPr>
      </w:pPr>
      <w:r>
        <w:rPr>
          <w:rFonts w:eastAsia="Calibri"/>
          <w:color w:val="auto"/>
          <w:lang w:eastAsia="ar-SA"/>
        </w:rPr>
        <w:t>naganne - ng</w:t>
      </w:r>
    </w:p>
    <w:p w:rsidR="003146EE" w:rsidRDefault="003146EE" w:rsidP="003146EE">
      <w:pPr>
        <w:widowControl/>
        <w:numPr>
          <w:ilvl w:val="0"/>
          <w:numId w:val="221"/>
        </w:numPr>
        <w:tabs>
          <w:tab w:val="left" w:pos="0"/>
        </w:tabs>
        <w:suppressAutoHyphens w:val="0"/>
        <w:spacing w:after="120"/>
        <w:ind w:left="284"/>
        <w:jc w:val="both"/>
        <w:rPr>
          <w:rFonts w:eastAsia="Calibri"/>
          <w:color w:val="auto"/>
          <w:lang w:eastAsia="ar-SA"/>
        </w:rPr>
      </w:pPr>
      <w:r>
        <w:rPr>
          <w:rFonts w:eastAsia="Calibri"/>
          <w:color w:val="auto"/>
          <w:lang w:eastAsia="ar-SA"/>
        </w:rPr>
        <w:t>Przyjęta skala ocen jest stosowana w klasach IV - VIII w ocenianiu bieżącym oraz klasyfikacji śródrocznej, rocznej i końcowej.</w:t>
      </w:r>
    </w:p>
    <w:p w:rsidR="003146EE" w:rsidRDefault="003146EE" w:rsidP="003146EE">
      <w:pPr>
        <w:widowControl/>
        <w:numPr>
          <w:ilvl w:val="0"/>
          <w:numId w:val="221"/>
        </w:numPr>
        <w:tabs>
          <w:tab w:val="left" w:pos="0"/>
        </w:tabs>
        <w:suppressAutoHyphens w:val="0"/>
        <w:spacing w:after="120"/>
        <w:ind w:left="284"/>
        <w:jc w:val="both"/>
        <w:rPr>
          <w:rFonts w:eastAsia="Calibri"/>
          <w:color w:val="auto"/>
          <w:lang w:eastAsia="ar-SA"/>
        </w:rPr>
      </w:pPr>
      <w:r>
        <w:rPr>
          <w:rFonts w:eastAsia="Calibri"/>
          <w:color w:val="auto"/>
          <w:lang w:eastAsia="ar-SA"/>
        </w:rPr>
        <w:t>Śródroczna i roczna ocena klasyfikacyjna zachowania w klasach I - III jest oceną opisową.</w:t>
      </w:r>
    </w:p>
    <w:p w:rsidR="003146EE" w:rsidRDefault="003146EE" w:rsidP="003146EE">
      <w:pPr>
        <w:widowControl/>
        <w:numPr>
          <w:ilvl w:val="0"/>
          <w:numId w:val="221"/>
        </w:numPr>
        <w:tabs>
          <w:tab w:val="left" w:pos="0"/>
        </w:tabs>
        <w:suppressAutoHyphens w:val="0"/>
        <w:spacing w:after="120"/>
        <w:ind w:left="284"/>
        <w:jc w:val="both"/>
        <w:rPr>
          <w:rFonts w:eastAsia="Calibri"/>
          <w:color w:val="auto"/>
          <w:lang w:eastAsia="ar-SA"/>
        </w:rPr>
      </w:pPr>
      <w:r>
        <w:rPr>
          <w:rFonts w:eastAsia="Calibri"/>
          <w:color w:val="auto"/>
          <w:lang w:eastAsia="ar-SA"/>
        </w:rPr>
        <w:t>Szczegółowe kryteria oceny zachowania uczniów:</w:t>
      </w:r>
    </w:p>
    <w:p w:rsidR="003146EE" w:rsidRDefault="003146EE" w:rsidP="003146EE">
      <w:pPr>
        <w:widowControl/>
        <w:numPr>
          <w:ilvl w:val="0"/>
          <w:numId w:val="223"/>
        </w:numPr>
        <w:tabs>
          <w:tab w:val="left" w:pos="0"/>
        </w:tabs>
        <w:suppressAutoHyphens w:val="0"/>
        <w:spacing w:after="120"/>
        <w:ind w:left="284" w:hanging="357"/>
        <w:jc w:val="both"/>
        <w:rPr>
          <w:rFonts w:eastAsia="Calibri"/>
          <w:color w:val="auto"/>
          <w:lang w:eastAsia="ar-SA"/>
        </w:rPr>
      </w:pPr>
      <w:r>
        <w:rPr>
          <w:rFonts w:eastAsia="Calibri"/>
          <w:color w:val="auto"/>
          <w:lang w:eastAsia="ar-SA"/>
        </w:rPr>
        <w:lastRenderedPageBreak/>
        <w:t>Ocenę wzorową otrzymuje uczeń, który:</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bez najmniejszych zastrzeżeń i uchybień respektuje w życiu szkoły i środowiska postanowienia Statutu szkoły,</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zachowuje się godnie i taktownie wykazując wysoką kulturę osobistą oraz okazuje szacunek innym,</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ze swoich praw korzysta nie uwłaczając godności innych osób i nie kosztem innych osób,</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wnosi w życie klasy i szkoły trwałe wartości naukowe, kulturowe, duchowe i wychowawcze,</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wyróżnia się rzetelnością, pracowitością i uczciwością, dając przykład kolegom; mobilizując ich swoją postawą do nauki i pracy nad własnym charakterem,</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wykazuje się sumiennością w nauce i obowiązkach szkolnych,</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rozwija własne zainteresowania i uzdolnienia,</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z własnej inicjatywy i samodzielnie wykonuje prace na rzecz szkoły i klasy,</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pomaga kolegom,</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tworzy atmosferę ładu i porządku we własnej klasie,</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przyczynia się do tworzenia pozytywnej tradycji szkoły,</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godnie reprezentuje szkołę na zewnątrz w konkursach i zawodach,</w:t>
      </w:r>
    </w:p>
    <w:p w:rsidR="003146EE" w:rsidRDefault="003146EE" w:rsidP="003146EE">
      <w:pPr>
        <w:widowControl/>
        <w:numPr>
          <w:ilvl w:val="0"/>
          <w:numId w:val="224"/>
        </w:numPr>
        <w:suppressAutoHyphens w:val="0"/>
        <w:spacing w:after="120"/>
        <w:ind w:left="567" w:hanging="357"/>
        <w:jc w:val="both"/>
        <w:rPr>
          <w:rFonts w:eastAsia="Calibri"/>
        </w:rPr>
      </w:pPr>
      <w:r>
        <w:rPr>
          <w:rFonts w:eastAsia="Calibri"/>
        </w:rPr>
        <w:t>dba o piękno mowy ojczystej.</w:t>
      </w:r>
    </w:p>
    <w:p w:rsidR="003146EE" w:rsidRDefault="003146EE" w:rsidP="003146EE">
      <w:pPr>
        <w:widowControl/>
        <w:numPr>
          <w:ilvl w:val="0"/>
          <w:numId w:val="223"/>
        </w:numPr>
        <w:tabs>
          <w:tab w:val="left" w:pos="0"/>
        </w:tabs>
        <w:suppressAutoHyphens w:val="0"/>
        <w:spacing w:after="120"/>
        <w:ind w:left="284" w:hanging="357"/>
        <w:jc w:val="both"/>
        <w:rPr>
          <w:rFonts w:eastAsia="Calibri"/>
          <w:color w:val="auto"/>
          <w:lang w:eastAsia="ar-SA"/>
        </w:rPr>
      </w:pPr>
      <w:r>
        <w:rPr>
          <w:rFonts w:eastAsia="Calibri"/>
          <w:color w:val="auto"/>
          <w:lang w:eastAsia="ar-SA"/>
        </w:rPr>
        <w:t>Ocenę bardzo dobrą otrzymuje uczeń, który:</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bez większych zastrzeżeń i uchybień respektuje w życiu szkoły i środowiska postanowienia statutu szkoły,</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zachowuje się godnie i taktownie i reaguje na zło,</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ze swoich praw korzysta, nie uwłaczając godności innych osób i nie kosztem innych osób,</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wnosi w życie klasy trwałe wartości naukowe, kulturowe, duchowe i wychowawcze,</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wyróżnia się rzetelnością, pracowitością i uczciwością,</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wykazuje się sumiennością w nauce i obowiązkach szkolnych,</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wykonuje prace na rzecz szkoły i klasy,</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nie odmawia pomocy nauczycielom i kolegom,</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dba o atmosferę ładu i porządku we własnej klasie,</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szanuje pracę innych,</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dba o tradycje szkoły,</w:t>
      </w:r>
    </w:p>
    <w:p w:rsidR="003146EE" w:rsidRDefault="003146EE" w:rsidP="003146EE">
      <w:pPr>
        <w:widowControl/>
        <w:numPr>
          <w:ilvl w:val="0"/>
          <w:numId w:val="225"/>
        </w:numPr>
        <w:tabs>
          <w:tab w:val="left" w:pos="0"/>
        </w:tabs>
        <w:suppressAutoHyphens w:val="0"/>
        <w:spacing w:after="120"/>
        <w:ind w:left="567" w:hanging="357"/>
        <w:jc w:val="both"/>
        <w:rPr>
          <w:rFonts w:eastAsia="Calibri"/>
          <w:color w:val="auto"/>
          <w:lang w:eastAsia="ar-SA"/>
        </w:rPr>
      </w:pPr>
      <w:r>
        <w:rPr>
          <w:rFonts w:eastAsia="Calibri"/>
          <w:color w:val="auto"/>
          <w:lang w:eastAsia="ar-SA"/>
        </w:rPr>
        <w:t>godnie reprezentuje szkołę na zewnątrz w konkursach i zawodach.</w:t>
      </w:r>
    </w:p>
    <w:p w:rsidR="003146EE" w:rsidRDefault="003146EE" w:rsidP="003146EE">
      <w:pPr>
        <w:widowControl/>
        <w:numPr>
          <w:ilvl w:val="0"/>
          <w:numId w:val="223"/>
        </w:numPr>
        <w:tabs>
          <w:tab w:val="left" w:pos="0"/>
        </w:tabs>
        <w:suppressAutoHyphens w:val="0"/>
        <w:spacing w:after="120"/>
        <w:ind w:left="284" w:hanging="357"/>
        <w:jc w:val="both"/>
        <w:rPr>
          <w:rFonts w:eastAsia="Calibri"/>
          <w:color w:val="auto"/>
          <w:lang w:eastAsia="ar-SA"/>
        </w:rPr>
      </w:pPr>
      <w:r>
        <w:rPr>
          <w:rFonts w:eastAsia="Calibri"/>
          <w:color w:val="auto"/>
          <w:lang w:eastAsia="ar-SA"/>
        </w:rPr>
        <w:t>Ocenę dobrą otrzymuje uczeń, który:</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t>ma prawidłowy stosunek do osób dorosłych i kolegów,</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t>zachowuje się zgodnie z obowiązującymi normami współżycia społecznego,</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t>nie nastręcza swoją osobą i postępowaniem kłopotów i przykrości innym ludziom,</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t>nie jest uciążliwy w stosunku do nauczycieli i kolegów,</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lastRenderedPageBreak/>
        <w:t>zachowuje kulturę języka,</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t>przygotowuje się do zajęć,</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t>usprawiedliwia w przewidzianym terminie wszystkie nieobecności i spóźnienia,</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t>wywiązuje się z powierzonych funkcji i prac,</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t>godnie reprezentuje klasę na forum szkoły,</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t>żaden nauczyciel ani pracownik szkoły nie ma większych zastrzeżeń do jego postępowania,</w:t>
      </w:r>
    </w:p>
    <w:p w:rsidR="003146EE" w:rsidRDefault="003146EE" w:rsidP="003146EE">
      <w:pPr>
        <w:widowControl/>
        <w:numPr>
          <w:ilvl w:val="2"/>
          <w:numId w:val="226"/>
        </w:numPr>
        <w:tabs>
          <w:tab w:val="left" w:pos="0"/>
        </w:tabs>
        <w:suppressAutoHyphens w:val="0"/>
        <w:spacing w:after="120"/>
        <w:ind w:left="567" w:hanging="283"/>
        <w:jc w:val="both"/>
        <w:rPr>
          <w:rFonts w:eastAsia="Calibri"/>
          <w:color w:val="auto"/>
          <w:lang w:eastAsia="ar-SA"/>
        </w:rPr>
      </w:pPr>
      <w:r>
        <w:rPr>
          <w:rFonts w:eastAsia="Calibri"/>
          <w:color w:val="auto"/>
          <w:lang w:eastAsia="ar-SA"/>
        </w:rPr>
        <w:t>drobne uchybienia w swoim zachowaniu stara się szybko naprawić.</w:t>
      </w:r>
    </w:p>
    <w:p w:rsidR="003146EE" w:rsidRDefault="003146EE" w:rsidP="003146EE">
      <w:pPr>
        <w:widowControl/>
        <w:numPr>
          <w:ilvl w:val="0"/>
          <w:numId w:val="223"/>
        </w:numPr>
        <w:tabs>
          <w:tab w:val="left" w:pos="0"/>
        </w:tabs>
        <w:suppressAutoHyphens w:val="0"/>
        <w:spacing w:after="120"/>
        <w:ind w:left="284"/>
        <w:jc w:val="both"/>
        <w:rPr>
          <w:rFonts w:eastAsia="Calibri"/>
          <w:color w:val="auto"/>
          <w:lang w:eastAsia="ar-SA"/>
        </w:rPr>
      </w:pPr>
      <w:r>
        <w:rPr>
          <w:rFonts w:eastAsia="Calibri"/>
          <w:color w:val="auto"/>
          <w:lang w:eastAsia="ar-SA"/>
        </w:rPr>
        <w:t>Ocenę poprawną otrzymuje uczeń, który:</w:t>
      </w:r>
    </w:p>
    <w:p w:rsidR="003146EE" w:rsidRDefault="003146EE" w:rsidP="003146EE">
      <w:pPr>
        <w:widowControl/>
        <w:numPr>
          <w:ilvl w:val="2"/>
          <w:numId w:val="227"/>
        </w:numPr>
        <w:tabs>
          <w:tab w:val="left" w:pos="0"/>
        </w:tabs>
        <w:suppressAutoHyphens w:val="0"/>
        <w:spacing w:after="120"/>
        <w:ind w:left="567" w:hanging="283"/>
        <w:jc w:val="both"/>
        <w:rPr>
          <w:rFonts w:eastAsia="Calibri"/>
          <w:color w:val="auto"/>
          <w:lang w:eastAsia="ar-SA"/>
        </w:rPr>
      </w:pPr>
      <w:r>
        <w:rPr>
          <w:rFonts w:eastAsia="Calibri"/>
          <w:color w:val="auto"/>
          <w:lang w:eastAsia="ar-SA"/>
        </w:rPr>
        <w:t>nie zawsze przestrzega obowiązujących norm współżycia społecznego, ale stosowane środki zaradcze odnoszą pozytywny skutek,</w:t>
      </w:r>
    </w:p>
    <w:p w:rsidR="003146EE" w:rsidRDefault="003146EE" w:rsidP="003146EE">
      <w:pPr>
        <w:widowControl/>
        <w:numPr>
          <w:ilvl w:val="2"/>
          <w:numId w:val="227"/>
        </w:numPr>
        <w:tabs>
          <w:tab w:val="left" w:pos="0"/>
        </w:tabs>
        <w:suppressAutoHyphens w:val="0"/>
        <w:spacing w:after="120"/>
        <w:ind w:left="567" w:hanging="283"/>
        <w:jc w:val="both"/>
        <w:rPr>
          <w:rFonts w:eastAsia="Calibri"/>
          <w:color w:val="auto"/>
          <w:lang w:eastAsia="ar-SA"/>
        </w:rPr>
      </w:pPr>
      <w:r>
        <w:rPr>
          <w:rFonts w:eastAsia="Calibri"/>
          <w:color w:val="auto"/>
          <w:lang w:eastAsia="ar-SA"/>
        </w:rPr>
        <w:t>zachowuje się poprawnie w stosunku do osób dorosłych i kolegów,</w:t>
      </w:r>
    </w:p>
    <w:p w:rsidR="003146EE" w:rsidRDefault="003146EE" w:rsidP="003146EE">
      <w:pPr>
        <w:widowControl/>
        <w:numPr>
          <w:ilvl w:val="2"/>
          <w:numId w:val="227"/>
        </w:numPr>
        <w:tabs>
          <w:tab w:val="left" w:pos="0"/>
        </w:tabs>
        <w:suppressAutoHyphens w:val="0"/>
        <w:spacing w:after="120"/>
        <w:ind w:left="567" w:hanging="283"/>
        <w:jc w:val="both"/>
        <w:rPr>
          <w:rFonts w:eastAsia="Calibri"/>
          <w:color w:val="auto"/>
          <w:lang w:eastAsia="ar-SA"/>
        </w:rPr>
      </w:pPr>
      <w:r>
        <w:rPr>
          <w:rFonts w:eastAsia="Calibri"/>
          <w:color w:val="auto"/>
          <w:lang w:eastAsia="ar-SA"/>
        </w:rPr>
        <w:t>pamięta o kulturze słowa, formach grzecznościowych, unika wulgaryzmów,</w:t>
      </w:r>
    </w:p>
    <w:p w:rsidR="003146EE" w:rsidRDefault="003146EE" w:rsidP="003146EE">
      <w:pPr>
        <w:widowControl/>
        <w:numPr>
          <w:ilvl w:val="2"/>
          <w:numId w:val="227"/>
        </w:numPr>
        <w:tabs>
          <w:tab w:val="left" w:pos="0"/>
        </w:tabs>
        <w:suppressAutoHyphens w:val="0"/>
        <w:spacing w:after="120"/>
        <w:ind w:left="567" w:hanging="283"/>
        <w:jc w:val="both"/>
        <w:rPr>
          <w:rFonts w:eastAsia="Calibri"/>
          <w:color w:val="auto"/>
          <w:lang w:eastAsia="ar-SA"/>
        </w:rPr>
      </w:pPr>
      <w:r>
        <w:rPr>
          <w:rFonts w:eastAsia="Calibri"/>
          <w:color w:val="auto"/>
          <w:lang w:eastAsia="ar-SA"/>
        </w:rPr>
        <w:t>przygotowuje się do zajęć edukacyjnych w zakresie wymaganego minimum,</w:t>
      </w:r>
    </w:p>
    <w:p w:rsidR="003146EE" w:rsidRDefault="003146EE" w:rsidP="003146EE">
      <w:pPr>
        <w:widowControl/>
        <w:numPr>
          <w:ilvl w:val="2"/>
          <w:numId w:val="227"/>
        </w:numPr>
        <w:tabs>
          <w:tab w:val="left" w:pos="0"/>
        </w:tabs>
        <w:suppressAutoHyphens w:val="0"/>
        <w:spacing w:after="120"/>
        <w:ind w:left="567" w:hanging="283"/>
        <w:jc w:val="both"/>
        <w:rPr>
          <w:rFonts w:eastAsia="Calibri"/>
          <w:color w:val="auto"/>
          <w:lang w:eastAsia="ar-SA"/>
        </w:rPr>
      </w:pPr>
      <w:r>
        <w:rPr>
          <w:rFonts w:eastAsia="Calibri"/>
          <w:color w:val="auto"/>
          <w:lang w:eastAsia="ar-SA"/>
        </w:rPr>
        <w:t>opuścił bez usprawiedliwienia nie więcej niż 5 godzin zajęć edukacyjnych, a liczba spóźnień                    nie przekracza 10,</w:t>
      </w:r>
    </w:p>
    <w:p w:rsidR="003146EE" w:rsidRDefault="003146EE" w:rsidP="003146EE">
      <w:pPr>
        <w:widowControl/>
        <w:numPr>
          <w:ilvl w:val="2"/>
          <w:numId w:val="227"/>
        </w:numPr>
        <w:tabs>
          <w:tab w:val="left" w:pos="0"/>
        </w:tabs>
        <w:suppressAutoHyphens w:val="0"/>
        <w:spacing w:after="120"/>
        <w:ind w:left="567" w:hanging="283"/>
        <w:jc w:val="both"/>
        <w:rPr>
          <w:rFonts w:eastAsia="Calibri"/>
          <w:color w:val="auto"/>
          <w:lang w:eastAsia="ar-SA"/>
        </w:rPr>
      </w:pPr>
      <w:r>
        <w:rPr>
          <w:rFonts w:eastAsia="Calibri"/>
          <w:color w:val="auto"/>
          <w:lang w:eastAsia="ar-SA"/>
        </w:rPr>
        <w:t>jest mało aktywny w życiu społecznym klasy i szkoły,</w:t>
      </w:r>
    </w:p>
    <w:p w:rsidR="003146EE" w:rsidRDefault="003146EE" w:rsidP="003146EE">
      <w:pPr>
        <w:widowControl/>
        <w:numPr>
          <w:ilvl w:val="2"/>
          <w:numId w:val="227"/>
        </w:numPr>
        <w:tabs>
          <w:tab w:val="left" w:pos="0"/>
        </w:tabs>
        <w:suppressAutoHyphens w:val="0"/>
        <w:spacing w:after="120"/>
        <w:ind w:left="567" w:hanging="283"/>
        <w:jc w:val="both"/>
        <w:rPr>
          <w:rFonts w:eastAsia="Calibri"/>
          <w:color w:val="auto"/>
          <w:lang w:eastAsia="ar-SA"/>
        </w:rPr>
      </w:pPr>
      <w:r>
        <w:rPr>
          <w:rFonts w:eastAsia="Calibri"/>
          <w:color w:val="auto"/>
          <w:lang w:eastAsia="ar-SA"/>
        </w:rPr>
        <w:t>nie odmawia pomocy nauczycielom i kolegom.</w:t>
      </w:r>
    </w:p>
    <w:p w:rsidR="003146EE" w:rsidRDefault="003146EE" w:rsidP="003146EE">
      <w:pPr>
        <w:widowControl/>
        <w:numPr>
          <w:ilvl w:val="0"/>
          <w:numId w:val="223"/>
        </w:numPr>
        <w:tabs>
          <w:tab w:val="left" w:pos="0"/>
        </w:tabs>
        <w:suppressAutoHyphens w:val="0"/>
        <w:spacing w:after="120"/>
        <w:ind w:left="284"/>
        <w:jc w:val="both"/>
        <w:rPr>
          <w:rFonts w:eastAsia="Calibri"/>
          <w:color w:val="auto"/>
          <w:lang w:eastAsia="ar-SA"/>
        </w:rPr>
      </w:pPr>
      <w:r>
        <w:rPr>
          <w:rFonts w:eastAsia="Calibri"/>
          <w:color w:val="auto"/>
          <w:lang w:eastAsia="ar-SA"/>
        </w:rPr>
        <w:t>Ocenę nieodpowiednią otrzymuje uczeń, który:</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wagaruje, ucieka z lekcji, opuszcza wybrane lekcje,</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notorycznie przeszkadza w prowadzeniu lekcji,</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jest nieuczciwy w stosunku do osób dorosłych i kolegów,</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wywołuje sytuacje konfliktowe,</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jest złośliwy w stosunku do osób dorosłych i kolegów,</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używa wulgarnego słownictwa,</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nie przestrzega zarządzeń porządkowych szkoły,</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lekceważy zasady bezpieczeństwa i higieny,</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niszczy własność społeczną i osobistą innych uczniów,</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wywiera negatywny wpływ na rówieśników,</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nie wykazuje aktywności w życiu społecznym klasy i szkoły,</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nie dotrzymuje ustalonych terminów, nie wykonuje powierzonych mu prac i zadań i nie podejmuje dobrowolnych zobowiązań,</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 xml:space="preserve"> nie jest zainteresowany nie tylko własnym rozwojem, ale nawet uzyskiwaniem choćby przeciętnych wyników w nauce,</w:t>
      </w:r>
    </w:p>
    <w:p w:rsidR="003146EE" w:rsidRDefault="003146EE" w:rsidP="003146EE">
      <w:pPr>
        <w:widowControl/>
        <w:numPr>
          <w:ilvl w:val="2"/>
          <w:numId w:val="228"/>
        </w:numPr>
        <w:tabs>
          <w:tab w:val="left" w:pos="0"/>
        </w:tabs>
        <w:suppressAutoHyphens w:val="0"/>
        <w:spacing w:after="120"/>
        <w:ind w:left="567" w:hanging="283"/>
        <w:jc w:val="both"/>
        <w:rPr>
          <w:rFonts w:eastAsia="Calibri"/>
          <w:color w:val="auto"/>
          <w:lang w:eastAsia="ar-SA"/>
        </w:rPr>
      </w:pPr>
      <w:r>
        <w:rPr>
          <w:rFonts w:eastAsia="Calibri"/>
          <w:color w:val="auto"/>
          <w:lang w:eastAsia="ar-SA"/>
        </w:rPr>
        <w:t>jest obojętny wobec przejawów zła.</w:t>
      </w:r>
    </w:p>
    <w:p w:rsidR="003146EE" w:rsidRDefault="003146EE" w:rsidP="003146EE">
      <w:pPr>
        <w:widowControl/>
        <w:numPr>
          <w:ilvl w:val="0"/>
          <w:numId w:val="223"/>
        </w:numPr>
        <w:tabs>
          <w:tab w:val="left" w:pos="0"/>
        </w:tabs>
        <w:suppressAutoHyphens w:val="0"/>
        <w:spacing w:after="120"/>
        <w:ind w:left="284"/>
        <w:jc w:val="both"/>
        <w:rPr>
          <w:rFonts w:eastAsia="Calibri"/>
          <w:color w:val="auto"/>
          <w:lang w:eastAsia="ar-SA"/>
        </w:rPr>
      </w:pPr>
      <w:r>
        <w:rPr>
          <w:rFonts w:eastAsia="Calibri"/>
          <w:color w:val="auto"/>
          <w:lang w:eastAsia="ar-SA"/>
        </w:rPr>
        <w:t>Ocenę naganną otrzymuje uczeń, który:</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jest arogancki w stosunku do osób dorosłych i kolegów;</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lastRenderedPageBreak/>
        <w:t>stosuje przemoc fizyczną i psychiczną;</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jest nieuczciwy w stosunku do osób dorosłych i kolegów;</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dewastuje mienie szkoły, własne i innych;</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dopuszcza się kradzieży;</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rażąco narusza zasady życia społecznego;</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dopuszcza się zniszczenia lub ukrycia dokumentacji szkolnej;</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wyłudza pieniądze lub inne rzeczy;</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pije alkohol, pali papierosy lub zażywa narkotyki, dopalacze;</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zajmuje się dystrybucją narkotyków, dopalaczy i innych środków odurzających;</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posiada lub posługuje się niebezpiecznymi przedmiotami zagrażającymi życiu i zdrowiu;</w:t>
      </w:r>
    </w:p>
    <w:p w:rsidR="003146EE" w:rsidRDefault="003146EE" w:rsidP="003146EE">
      <w:pPr>
        <w:widowControl/>
        <w:numPr>
          <w:ilvl w:val="2"/>
          <w:numId w:val="229"/>
        </w:numPr>
        <w:tabs>
          <w:tab w:val="left" w:pos="0"/>
        </w:tabs>
        <w:suppressAutoHyphens w:val="0"/>
        <w:spacing w:after="120"/>
        <w:ind w:left="567" w:hanging="283"/>
        <w:jc w:val="both"/>
        <w:rPr>
          <w:rFonts w:eastAsia="Calibri"/>
          <w:color w:val="auto"/>
          <w:lang w:eastAsia="ar-SA"/>
        </w:rPr>
      </w:pPr>
      <w:r>
        <w:rPr>
          <w:rFonts w:eastAsia="Calibri"/>
          <w:color w:val="auto"/>
          <w:lang w:eastAsia="ar-SA"/>
        </w:rPr>
        <w:t>działa demoralizująco i destruktywnie na rówieśników;</w:t>
      </w:r>
    </w:p>
    <w:p w:rsidR="003146EE" w:rsidRDefault="003146EE" w:rsidP="003146EE">
      <w:pPr>
        <w:widowControl/>
        <w:numPr>
          <w:ilvl w:val="2"/>
          <w:numId w:val="229"/>
        </w:numPr>
        <w:tabs>
          <w:tab w:val="left" w:pos="0"/>
        </w:tabs>
        <w:suppressAutoHyphens w:val="0"/>
        <w:spacing w:after="120"/>
        <w:ind w:left="567" w:hanging="283"/>
        <w:jc w:val="both"/>
        <w:rPr>
          <w:rFonts w:eastAsia="Calibri"/>
        </w:rPr>
      </w:pPr>
      <w:r>
        <w:rPr>
          <w:rFonts w:eastAsia="Calibri"/>
        </w:rPr>
        <w:t>nie wykazuje chęci poprawy, a stosowane przez szkołę i dom rodzinny środki wychowawcze                  nie odnoszą skutku.</w:t>
      </w:r>
    </w:p>
    <w:p w:rsidR="003146EE" w:rsidRDefault="003146EE" w:rsidP="003146EE">
      <w:bookmarkStart w:id="106" w:name="_Toc494141167"/>
    </w:p>
    <w:p w:rsidR="003146EE" w:rsidRDefault="003146EE" w:rsidP="003146EE">
      <w:pPr>
        <w:jc w:val="center"/>
        <w:rPr>
          <w:b/>
        </w:rPr>
      </w:pPr>
    </w:p>
    <w:p w:rsidR="003146EE" w:rsidRDefault="003146EE" w:rsidP="003146EE">
      <w:pPr>
        <w:jc w:val="center"/>
        <w:rPr>
          <w:b/>
        </w:rPr>
      </w:pPr>
      <w:r>
        <w:rPr>
          <w:b/>
        </w:rPr>
        <w:t xml:space="preserve">§ </w:t>
      </w:r>
      <w:bookmarkEnd w:id="106"/>
      <w:r>
        <w:rPr>
          <w:b/>
        </w:rPr>
        <w:t>55.</w:t>
      </w:r>
    </w:p>
    <w:p w:rsidR="003146EE" w:rsidRDefault="003146EE" w:rsidP="003146EE">
      <w:pPr>
        <w:pStyle w:val="Nagwek2"/>
        <w:numPr>
          <w:ilvl w:val="1"/>
          <w:numId w:val="2"/>
        </w:numPr>
        <w:ind w:left="578" w:hanging="578"/>
        <w:rPr>
          <w:kern w:val="0"/>
        </w:rPr>
      </w:pPr>
      <w:bookmarkStart w:id="107" w:name="_Toc82513331"/>
      <w:r>
        <w:rPr>
          <w:kern w:val="0"/>
        </w:rPr>
        <w:t>Warunki i tryb uzyskiwania wyższej niż przewidywana rocznej oceny klasyfikacyjnej zachowania</w:t>
      </w:r>
      <w:bookmarkEnd w:id="107"/>
    </w:p>
    <w:p w:rsidR="003146EE" w:rsidRDefault="003146EE" w:rsidP="003146EE">
      <w:pPr>
        <w:widowControl/>
        <w:numPr>
          <w:ilvl w:val="0"/>
          <w:numId w:val="230"/>
        </w:numPr>
        <w:tabs>
          <w:tab w:val="left" w:pos="0"/>
        </w:tabs>
        <w:suppressAutoHyphens w:val="0"/>
        <w:spacing w:after="120"/>
        <w:ind w:left="284"/>
        <w:jc w:val="both"/>
        <w:rPr>
          <w:rFonts w:eastAsia="Calibri"/>
          <w:color w:val="auto"/>
          <w:lang w:eastAsia="ar-SA"/>
        </w:rPr>
      </w:pPr>
      <w:r>
        <w:rPr>
          <w:rFonts w:eastAsia="Calibri"/>
          <w:color w:val="auto"/>
          <w:lang w:eastAsia="ar-SA"/>
        </w:rPr>
        <w:t>W terminie do 3 dni od daty uzyskania wiadomości o przewidywanej rocznej ocenie klasyfikacyjnej            zachowania uczeń lub jego rodzice (prawni opiekunowie) mogą złożyć pisemny wniosek do dyrektora szkoły o podwyższenie o jeden stopień oceny  zachowania.</w:t>
      </w:r>
    </w:p>
    <w:p w:rsidR="003146EE" w:rsidRDefault="003146EE" w:rsidP="003146EE">
      <w:pPr>
        <w:widowControl/>
        <w:numPr>
          <w:ilvl w:val="0"/>
          <w:numId w:val="230"/>
        </w:numPr>
        <w:tabs>
          <w:tab w:val="left" w:pos="0"/>
        </w:tabs>
        <w:suppressAutoHyphens w:val="0"/>
        <w:spacing w:after="120"/>
        <w:ind w:left="284"/>
        <w:jc w:val="both"/>
        <w:rPr>
          <w:rFonts w:eastAsia="Calibri"/>
          <w:color w:val="auto"/>
          <w:lang w:eastAsia="ar-SA"/>
        </w:rPr>
      </w:pPr>
      <w:r>
        <w:rPr>
          <w:rFonts w:eastAsia="Calibri"/>
          <w:color w:val="auto"/>
          <w:lang w:eastAsia="ar-SA"/>
        </w:rPr>
        <w:t>Dyrektor szkoły przekazuje do rozpatrzenia wniosek wychowawcy klasy, który ponownie w zespole nauczycieli uczących w danym oddziale, analizuje zachowanie ucznia w danym roku szkolnym                   oraz wszelkie okoliczności zawarte we wniosku.</w:t>
      </w:r>
    </w:p>
    <w:p w:rsidR="003146EE" w:rsidRDefault="003146EE" w:rsidP="003146EE">
      <w:pPr>
        <w:widowControl/>
        <w:numPr>
          <w:ilvl w:val="0"/>
          <w:numId w:val="230"/>
        </w:numPr>
        <w:tabs>
          <w:tab w:val="left" w:pos="0"/>
        </w:tabs>
        <w:suppressAutoHyphens w:val="0"/>
        <w:spacing w:after="120"/>
        <w:ind w:left="284"/>
        <w:jc w:val="both"/>
        <w:rPr>
          <w:rFonts w:eastAsia="Calibri"/>
          <w:color w:val="auto"/>
          <w:lang w:eastAsia="ar-SA"/>
        </w:rPr>
      </w:pPr>
      <w:r>
        <w:rPr>
          <w:rFonts w:eastAsia="Calibri"/>
          <w:color w:val="auto"/>
          <w:lang w:eastAsia="ar-SA"/>
        </w:rPr>
        <w:t>Wychowawca uwzględniając okoliczności życiowe i domowe oraz uwarunkowania psychomotoryczne ucznia ponownie rozpatruje opinie o zachowaniu ucznia wyrażone przez nauczycieli, uczniów danej klasy oraz samego ucznia.</w:t>
      </w:r>
    </w:p>
    <w:p w:rsidR="003146EE" w:rsidRDefault="003146EE" w:rsidP="003146EE">
      <w:pPr>
        <w:widowControl/>
        <w:numPr>
          <w:ilvl w:val="0"/>
          <w:numId w:val="230"/>
        </w:numPr>
        <w:tabs>
          <w:tab w:val="left" w:pos="0"/>
        </w:tabs>
        <w:suppressAutoHyphens w:val="0"/>
        <w:spacing w:after="120"/>
        <w:ind w:left="284"/>
        <w:jc w:val="both"/>
        <w:rPr>
          <w:rFonts w:eastAsia="Calibri"/>
          <w:color w:val="auto"/>
          <w:lang w:eastAsia="ar-SA"/>
        </w:rPr>
      </w:pPr>
      <w:r>
        <w:rPr>
          <w:rFonts w:eastAsia="Calibri"/>
          <w:color w:val="auto"/>
          <w:lang w:eastAsia="ar-SA"/>
        </w:rPr>
        <w:t>Zespół nauczycieli analizuje również zgodność wystawienia przewidywanej oceny z obowiązującym w szkole trybem.</w:t>
      </w:r>
    </w:p>
    <w:p w:rsidR="003146EE" w:rsidRDefault="003146EE" w:rsidP="003146EE">
      <w:pPr>
        <w:widowControl/>
        <w:numPr>
          <w:ilvl w:val="0"/>
          <w:numId w:val="230"/>
        </w:numPr>
        <w:tabs>
          <w:tab w:val="left" w:pos="0"/>
        </w:tabs>
        <w:suppressAutoHyphens w:val="0"/>
        <w:spacing w:after="120"/>
        <w:ind w:left="284"/>
        <w:jc w:val="both"/>
        <w:rPr>
          <w:rFonts w:eastAsia="Calibri"/>
          <w:color w:val="auto"/>
          <w:lang w:eastAsia="ar-SA"/>
        </w:rPr>
      </w:pPr>
      <w:r>
        <w:rPr>
          <w:rFonts w:eastAsia="Calibri"/>
          <w:color w:val="auto"/>
          <w:lang w:eastAsia="ar-SA"/>
        </w:rPr>
        <w:t>Wychowawca dzień przed rocznym klasyfikacyjnym posiedzeniem rady pedagogicznej ustala roczną ocenę klasyfikacyjną zachowania.</w:t>
      </w:r>
    </w:p>
    <w:p w:rsidR="003146EE" w:rsidRDefault="003146EE" w:rsidP="003146EE">
      <w:pPr>
        <w:widowControl/>
        <w:numPr>
          <w:ilvl w:val="0"/>
          <w:numId w:val="230"/>
        </w:numPr>
        <w:tabs>
          <w:tab w:val="left" w:pos="0"/>
        </w:tabs>
        <w:suppressAutoHyphens w:val="0"/>
        <w:spacing w:after="120"/>
        <w:ind w:left="284"/>
        <w:jc w:val="both"/>
        <w:rPr>
          <w:rFonts w:eastAsia="Calibri"/>
          <w:color w:val="FF0000"/>
          <w:lang w:eastAsia="ar-SA"/>
        </w:rPr>
      </w:pPr>
      <w:r>
        <w:rPr>
          <w:rFonts w:eastAsia="Calibri"/>
          <w:color w:val="auto"/>
          <w:lang w:eastAsia="ar-SA"/>
        </w:rPr>
        <w:t>Ustalona przez wychowawcę klasy roczna ocena klasyfikacyjna zachowania jest ostateczna</w:t>
      </w:r>
      <w:r>
        <w:rPr>
          <w:rFonts w:eastAsia="Calibri"/>
          <w:color w:val="FF0000"/>
          <w:lang w:eastAsia="ar-SA"/>
        </w:rPr>
        <w:t>.</w:t>
      </w:r>
      <w:bookmarkStart w:id="108" w:name="_Toc494141169"/>
    </w:p>
    <w:p w:rsidR="003146EE" w:rsidRDefault="003146EE" w:rsidP="003146EE">
      <w:pPr>
        <w:pStyle w:val="NaStylparagrafu"/>
      </w:pPr>
      <w:r>
        <w:t xml:space="preserve">§ </w:t>
      </w:r>
      <w:bookmarkEnd w:id="108"/>
      <w:r>
        <w:t>56.</w:t>
      </w:r>
    </w:p>
    <w:p w:rsidR="003146EE" w:rsidRDefault="003146EE" w:rsidP="003146EE">
      <w:pPr>
        <w:pStyle w:val="Nagwek2"/>
        <w:numPr>
          <w:ilvl w:val="1"/>
          <w:numId w:val="2"/>
        </w:numPr>
        <w:ind w:left="578" w:hanging="578"/>
        <w:rPr>
          <w:kern w:val="0"/>
        </w:rPr>
      </w:pPr>
      <w:bookmarkStart w:id="109" w:name="_Toc82513332"/>
      <w:r>
        <w:rPr>
          <w:kern w:val="0"/>
        </w:rPr>
        <w:t>Warunki i tryb przeprowadzania egzaminu klasyfikacyjnego</w:t>
      </w:r>
      <w:bookmarkEnd w:id="109"/>
    </w:p>
    <w:p w:rsidR="003146EE" w:rsidRDefault="003146EE" w:rsidP="003146EE">
      <w:pPr>
        <w:widowControl/>
        <w:numPr>
          <w:ilvl w:val="0"/>
          <w:numId w:val="231"/>
        </w:numPr>
        <w:tabs>
          <w:tab w:val="left" w:pos="0"/>
        </w:tabs>
        <w:suppressAutoHyphens w:val="0"/>
        <w:spacing w:after="120"/>
        <w:ind w:left="284"/>
        <w:jc w:val="both"/>
        <w:rPr>
          <w:rFonts w:eastAsia="Calibri"/>
          <w:color w:val="auto"/>
          <w:lang w:eastAsia="ar-SA"/>
        </w:rPr>
      </w:pPr>
      <w:r>
        <w:rPr>
          <w:rFonts w:eastAsia="Calibri"/>
          <w:color w:val="auto"/>
          <w:lang w:eastAsia="ar-SA"/>
        </w:rPr>
        <w:t>Uczeń może nie być klasyfikowany z jednego, kilku lub wszystkich zajęć edukacyjnych, jeżeli brak jest podstaw do ustalenia śródrocznej lub rocznej oceny klasyfikacyjnej z powodu:</w:t>
      </w:r>
    </w:p>
    <w:p w:rsidR="003146EE" w:rsidRDefault="003146EE" w:rsidP="003146EE">
      <w:pPr>
        <w:widowControl/>
        <w:numPr>
          <w:ilvl w:val="1"/>
          <w:numId w:val="232"/>
        </w:numPr>
        <w:tabs>
          <w:tab w:val="left" w:pos="0"/>
        </w:tabs>
        <w:suppressAutoHyphens w:val="0"/>
        <w:spacing w:after="120"/>
        <w:ind w:left="284"/>
        <w:jc w:val="both"/>
        <w:rPr>
          <w:rFonts w:eastAsia="Calibri"/>
          <w:color w:val="auto"/>
          <w:lang w:eastAsia="ar-SA"/>
        </w:rPr>
      </w:pPr>
      <w:r>
        <w:rPr>
          <w:rFonts w:eastAsia="Calibri"/>
          <w:color w:val="auto"/>
          <w:lang w:eastAsia="ar-SA"/>
        </w:rPr>
        <w:t>nieobecności przekraczającej połowę czasu przeznaczonego na te zajęcia w okresie, za który przeprowadzana jest klasyfikacja;</w:t>
      </w:r>
    </w:p>
    <w:p w:rsidR="003146EE" w:rsidRDefault="003146EE" w:rsidP="003146EE">
      <w:pPr>
        <w:widowControl/>
        <w:numPr>
          <w:ilvl w:val="1"/>
          <w:numId w:val="232"/>
        </w:numPr>
        <w:tabs>
          <w:tab w:val="left" w:pos="0"/>
        </w:tabs>
        <w:suppressAutoHyphens w:val="0"/>
        <w:spacing w:after="120"/>
        <w:ind w:left="284"/>
        <w:jc w:val="both"/>
        <w:rPr>
          <w:rFonts w:eastAsia="Calibri"/>
          <w:color w:val="auto"/>
          <w:lang w:eastAsia="ar-SA"/>
        </w:rPr>
      </w:pPr>
      <w:r>
        <w:rPr>
          <w:rFonts w:eastAsia="Calibri"/>
          <w:color w:val="auto"/>
          <w:lang w:eastAsia="ar-SA"/>
        </w:rPr>
        <w:t>prowadzi indywidualny tok nauki;</w:t>
      </w:r>
    </w:p>
    <w:p w:rsidR="003146EE" w:rsidRDefault="003146EE" w:rsidP="003146EE">
      <w:pPr>
        <w:widowControl/>
        <w:numPr>
          <w:ilvl w:val="1"/>
          <w:numId w:val="232"/>
        </w:numPr>
        <w:tabs>
          <w:tab w:val="left" w:pos="0"/>
        </w:tabs>
        <w:suppressAutoHyphens w:val="0"/>
        <w:spacing w:after="120"/>
        <w:ind w:left="284"/>
        <w:jc w:val="both"/>
        <w:rPr>
          <w:rFonts w:eastAsia="Calibri"/>
          <w:color w:val="auto"/>
          <w:lang w:eastAsia="ar-SA"/>
        </w:rPr>
      </w:pPr>
      <w:r>
        <w:rPr>
          <w:rFonts w:eastAsia="Calibri"/>
          <w:color w:val="auto"/>
          <w:lang w:eastAsia="ar-SA"/>
        </w:rPr>
        <w:lastRenderedPageBreak/>
        <w:t>na podstawie decyzji dyrektora realizuje obowiązek poza szkołą.</w:t>
      </w:r>
    </w:p>
    <w:p w:rsidR="003146EE" w:rsidRDefault="003146EE" w:rsidP="003146EE">
      <w:pPr>
        <w:widowControl/>
        <w:numPr>
          <w:ilvl w:val="0"/>
          <w:numId w:val="231"/>
        </w:numPr>
        <w:tabs>
          <w:tab w:val="left" w:pos="0"/>
        </w:tabs>
        <w:suppressAutoHyphens w:val="0"/>
        <w:spacing w:after="120"/>
        <w:ind w:left="284"/>
        <w:jc w:val="both"/>
        <w:rPr>
          <w:rFonts w:eastAsia="Calibri"/>
          <w:color w:val="auto"/>
          <w:lang w:eastAsia="ar-SA"/>
        </w:rPr>
      </w:pPr>
      <w:r>
        <w:rPr>
          <w:rFonts w:eastAsia="Calibri"/>
          <w:color w:val="auto"/>
          <w:lang w:eastAsia="ar-SA"/>
        </w:rPr>
        <w:t>Warunki wyrażania zgody przez radę pedagogiczną:</w:t>
      </w:r>
    </w:p>
    <w:p w:rsidR="003146EE" w:rsidRDefault="003146EE" w:rsidP="003146EE">
      <w:pPr>
        <w:widowControl/>
        <w:numPr>
          <w:ilvl w:val="1"/>
          <w:numId w:val="233"/>
        </w:numPr>
        <w:tabs>
          <w:tab w:val="left" w:pos="0"/>
        </w:tabs>
        <w:suppressAutoHyphens w:val="0"/>
        <w:spacing w:after="120"/>
        <w:ind w:left="284"/>
        <w:jc w:val="both"/>
        <w:rPr>
          <w:rFonts w:eastAsia="Calibri"/>
          <w:color w:val="auto"/>
          <w:lang w:eastAsia="ar-SA"/>
        </w:rPr>
      </w:pPr>
      <w:r>
        <w:rPr>
          <w:rFonts w:eastAsia="Calibri"/>
          <w:color w:val="auto"/>
          <w:lang w:eastAsia="ar-SA"/>
        </w:rPr>
        <w:t>po dokładnej analizie sytuacji ucznia;</w:t>
      </w:r>
    </w:p>
    <w:p w:rsidR="003146EE" w:rsidRDefault="003146EE" w:rsidP="003146EE">
      <w:pPr>
        <w:widowControl/>
        <w:numPr>
          <w:ilvl w:val="1"/>
          <w:numId w:val="233"/>
        </w:numPr>
        <w:tabs>
          <w:tab w:val="left" w:pos="0"/>
        </w:tabs>
        <w:suppressAutoHyphens w:val="0"/>
        <w:spacing w:after="120"/>
        <w:ind w:left="284"/>
        <w:jc w:val="both"/>
        <w:rPr>
          <w:rFonts w:eastAsia="Calibri"/>
          <w:color w:val="auto"/>
          <w:lang w:eastAsia="ar-SA"/>
        </w:rPr>
      </w:pPr>
      <w:r>
        <w:rPr>
          <w:rFonts w:eastAsia="Calibri"/>
          <w:color w:val="auto"/>
          <w:lang w:eastAsia="ar-SA"/>
        </w:rPr>
        <w:t>po zasięgnięciu opinii nauczycieli prowadzących zajęcia edukacyjne.</w:t>
      </w:r>
    </w:p>
    <w:p w:rsidR="003146EE" w:rsidRDefault="003146EE" w:rsidP="003146EE">
      <w:pPr>
        <w:widowControl/>
        <w:numPr>
          <w:ilvl w:val="0"/>
          <w:numId w:val="231"/>
        </w:numPr>
        <w:tabs>
          <w:tab w:val="left" w:pos="0"/>
        </w:tabs>
        <w:suppressAutoHyphens w:val="0"/>
        <w:spacing w:after="120"/>
        <w:ind w:left="284"/>
        <w:jc w:val="both"/>
        <w:rPr>
          <w:rFonts w:eastAsia="Calibri"/>
          <w:color w:val="auto"/>
          <w:lang w:eastAsia="ar-SA"/>
        </w:rPr>
      </w:pPr>
      <w:r>
        <w:rPr>
          <w:rFonts w:eastAsia="Calibri"/>
          <w:color w:val="auto"/>
          <w:lang w:eastAsia="ar-SA"/>
        </w:rPr>
        <w:t>Uczeń niesklasyfikowany z powodu usprawiedliwionej nieobecności może zdawać egzamin klasyfikacyjny na wniosek zgłoszony do wychowawcy klasy najpóźniej do dnia zebrania rady pedagogicznej.</w:t>
      </w:r>
    </w:p>
    <w:p w:rsidR="003146EE" w:rsidRDefault="003146EE" w:rsidP="003146EE">
      <w:pPr>
        <w:widowControl/>
        <w:numPr>
          <w:ilvl w:val="0"/>
          <w:numId w:val="231"/>
        </w:numPr>
        <w:tabs>
          <w:tab w:val="left" w:pos="0"/>
        </w:tabs>
        <w:suppressAutoHyphens w:val="0"/>
        <w:spacing w:after="120"/>
        <w:ind w:left="284"/>
        <w:jc w:val="both"/>
        <w:rPr>
          <w:rFonts w:eastAsia="Calibri"/>
          <w:color w:val="auto"/>
          <w:lang w:eastAsia="ar-SA"/>
        </w:rPr>
      </w:pPr>
      <w:r>
        <w:rPr>
          <w:rFonts w:eastAsia="Calibri"/>
          <w:color w:val="auto"/>
          <w:lang w:eastAsia="ar-SA"/>
        </w:rPr>
        <w:t>Na prośbę ucznia niesklasyfikowanego z powodu nieobecności nieusprawiedliwionej lub na prośbę jego rodziców (prawnych opiekunów) rada pedagogiczna może wyrazić zgodę na egzamin klasyfikacyjny. Wniosek pisemny o egzamin wraz z uzasadnieniem musi wpłynąć do sekretariatu szkoły najpóźniej w dniu posiedzenia klasyfikacyjnego rady pedagogicznej i winien być zaopiniowany przez wychowawcę klasy.</w:t>
      </w:r>
    </w:p>
    <w:p w:rsidR="003146EE" w:rsidRDefault="003146EE" w:rsidP="003146EE">
      <w:pPr>
        <w:widowControl/>
        <w:numPr>
          <w:ilvl w:val="0"/>
          <w:numId w:val="231"/>
        </w:numPr>
        <w:tabs>
          <w:tab w:val="left" w:pos="0"/>
        </w:tabs>
        <w:suppressAutoHyphens w:val="0"/>
        <w:spacing w:after="120"/>
        <w:ind w:left="284"/>
        <w:jc w:val="both"/>
        <w:rPr>
          <w:rFonts w:eastAsia="Calibri"/>
          <w:color w:val="auto"/>
          <w:lang w:eastAsia="ar-SA"/>
        </w:rPr>
      </w:pPr>
      <w:r>
        <w:rPr>
          <w:rFonts w:eastAsia="Calibri"/>
          <w:color w:val="auto"/>
          <w:lang w:eastAsia="ar-SA"/>
        </w:rPr>
        <w:t>Egzamin klasyfikacyjny przeprowadza się w formie pisemnej i ustnej, z wyjątkiem plastyki, muzyki, techniki, wychowania fizycznego, informatyki, gdzie egzamin ma przede wszystkim formę zajęć praktycznych.</w:t>
      </w:r>
    </w:p>
    <w:p w:rsidR="003146EE" w:rsidRDefault="003146EE" w:rsidP="003146EE">
      <w:pPr>
        <w:widowControl/>
        <w:numPr>
          <w:ilvl w:val="0"/>
          <w:numId w:val="231"/>
        </w:numPr>
        <w:tabs>
          <w:tab w:val="left" w:pos="0"/>
        </w:tabs>
        <w:suppressAutoHyphens w:val="0"/>
        <w:spacing w:after="120"/>
        <w:ind w:left="284"/>
        <w:jc w:val="both"/>
        <w:rPr>
          <w:rFonts w:eastAsia="Calibri"/>
          <w:color w:val="auto"/>
          <w:lang w:eastAsia="ar-SA"/>
        </w:rPr>
      </w:pPr>
      <w:r>
        <w:rPr>
          <w:rFonts w:eastAsia="Calibri"/>
          <w:color w:val="auto"/>
          <w:lang w:eastAsia="ar-SA"/>
        </w:rPr>
        <w:t>Termin egzaminu klasyfikacyjnego uzgadnia się z uczniem i jego rodzicami (prawnymi opiekunami)         nie później jednak, niż dzień przed zakończeniem zajęć.</w:t>
      </w:r>
    </w:p>
    <w:p w:rsidR="003146EE" w:rsidRDefault="003146EE" w:rsidP="003146EE">
      <w:pPr>
        <w:widowControl/>
        <w:numPr>
          <w:ilvl w:val="0"/>
          <w:numId w:val="231"/>
        </w:numPr>
        <w:tabs>
          <w:tab w:val="left" w:pos="0"/>
        </w:tabs>
        <w:suppressAutoHyphens w:val="0"/>
        <w:spacing w:after="120"/>
        <w:ind w:left="284"/>
        <w:jc w:val="both"/>
        <w:rPr>
          <w:rFonts w:eastAsia="Calibri"/>
          <w:color w:val="auto"/>
          <w:lang w:eastAsia="ar-SA"/>
        </w:rPr>
      </w:pPr>
      <w:r>
        <w:t xml:space="preserve">Egzamin klasyfikacyjny, o którym mowa w art. 44k ust. 2 i 3 ustawy o systemie oświaty oraz art. 115  ust. 3 ustawy – Prawo oświatowe, przeprowadza komisja, w której skład wchodzą: </w:t>
      </w:r>
    </w:p>
    <w:p w:rsidR="003146EE" w:rsidRDefault="003146EE" w:rsidP="003146EE">
      <w:pPr>
        <w:widowControl/>
        <w:numPr>
          <w:ilvl w:val="0"/>
          <w:numId w:val="234"/>
        </w:numPr>
        <w:tabs>
          <w:tab w:val="left" w:pos="0"/>
        </w:tabs>
        <w:suppressAutoHyphens w:val="0"/>
        <w:spacing w:after="120"/>
        <w:ind w:left="284"/>
        <w:jc w:val="both"/>
      </w:pPr>
      <w:r>
        <w:t>nauczyciel prowadzący dane zajęcia edukacyjne – jako przewodniczący komisji;</w:t>
      </w:r>
    </w:p>
    <w:p w:rsidR="003146EE" w:rsidRDefault="003146EE" w:rsidP="003146EE">
      <w:pPr>
        <w:widowControl/>
        <w:numPr>
          <w:ilvl w:val="0"/>
          <w:numId w:val="234"/>
        </w:numPr>
        <w:tabs>
          <w:tab w:val="left" w:pos="0"/>
        </w:tabs>
        <w:suppressAutoHyphens w:val="0"/>
        <w:spacing w:after="120"/>
        <w:ind w:left="284"/>
        <w:jc w:val="both"/>
      </w:pPr>
      <w:r>
        <w:t xml:space="preserve">nauczyciel prowadzący takie same lub pokrewne zajęcia edukacyjne. </w:t>
      </w:r>
    </w:p>
    <w:p w:rsidR="003146EE" w:rsidRDefault="003146EE" w:rsidP="003146EE">
      <w:pPr>
        <w:widowControl/>
        <w:numPr>
          <w:ilvl w:val="0"/>
          <w:numId w:val="214"/>
        </w:numPr>
        <w:tabs>
          <w:tab w:val="left" w:pos="0"/>
        </w:tabs>
        <w:suppressAutoHyphens w:val="0"/>
        <w:spacing w:after="120"/>
        <w:ind w:left="284"/>
        <w:jc w:val="both"/>
      </w:pPr>
      <w:r>
        <w:t>Egzamin klasyfikacyjny, o którym mowa w art. 37 ust. 4 oraz art. 164 ust. 3 i 4 ustawy – Prawo oświatowe, przeprowadza komisja, w której skład wchodzą:</w:t>
      </w:r>
    </w:p>
    <w:p w:rsidR="003146EE" w:rsidRDefault="003146EE" w:rsidP="003146EE">
      <w:pPr>
        <w:widowControl/>
        <w:numPr>
          <w:ilvl w:val="0"/>
          <w:numId w:val="235"/>
        </w:numPr>
        <w:tabs>
          <w:tab w:val="left" w:pos="0"/>
        </w:tabs>
        <w:suppressAutoHyphens w:val="0"/>
        <w:spacing w:after="120"/>
        <w:ind w:left="284"/>
        <w:jc w:val="both"/>
      </w:pPr>
      <w:r>
        <w:t>dyrektor szkoły albo nauczyciel wyznaczony przez dyrektora szkoły – jako przewodniczący komisji;</w:t>
      </w:r>
    </w:p>
    <w:p w:rsidR="003146EE" w:rsidRDefault="003146EE" w:rsidP="003146EE">
      <w:pPr>
        <w:widowControl/>
        <w:numPr>
          <w:ilvl w:val="0"/>
          <w:numId w:val="235"/>
        </w:numPr>
        <w:tabs>
          <w:tab w:val="left" w:pos="0"/>
        </w:tabs>
        <w:suppressAutoHyphens w:val="0"/>
        <w:spacing w:after="120"/>
        <w:ind w:left="284"/>
        <w:jc w:val="both"/>
      </w:pPr>
      <w:r>
        <w:t xml:space="preserve">nauczyciel albo nauczyciele zajęć edukacyjnych, z których jest przeprowadzany ten egzamin. </w:t>
      </w:r>
    </w:p>
    <w:p w:rsidR="003146EE" w:rsidRDefault="003146EE" w:rsidP="003146EE">
      <w:pPr>
        <w:widowControl/>
        <w:numPr>
          <w:ilvl w:val="0"/>
          <w:numId w:val="214"/>
        </w:numPr>
        <w:tabs>
          <w:tab w:val="left" w:pos="0"/>
        </w:tabs>
        <w:suppressAutoHyphens w:val="0"/>
        <w:spacing w:after="120"/>
        <w:ind w:left="284"/>
        <w:jc w:val="both"/>
        <w:rPr>
          <w:rFonts w:eastAsia="Calibri"/>
          <w:color w:val="auto"/>
          <w:lang w:eastAsia="ar-SA"/>
        </w:rPr>
      </w:pPr>
      <w:r>
        <w:rPr>
          <w:rFonts w:eastAsia="Calibri"/>
          <w:color w:val="auto"/>
          <w:lang w:eastAsia="ar-SA"/>
        </w:rPr>
        <w:t>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rsidR="003146EE" w:rsidRDefault="003146EE" w:rsidP="003146EE">
      <w:pPr>
        <w:widowControl/>
        <w:numPr>
          <w:ilvl w:val="0"/>
          <w:numId w:val="214"/>
        </w:numPr>
        <w:tabs>
          <w:tab w:val="left" w:pos="0"/>
        </w:tabs>
        <w:suppressAutoHyphens w:val="0"/>
        <w:spacing w:after="120"/>
        <w:ind w:left="284"/>
        <w:jc w:val="both"/>
        <w:rPr>
          <w:rFonts w:eastAsia="Calibri"/>
          <w:color w:val="auto"/>
          <w:lang w:eastAsia="ar-SA"/>
        </w:rPr>
      </w:pPr>
      <w:r>
        <w:rPr>
          <w:rFonts w:eastAsia="Calibri"/>
          <w:color w:val="auto"/>
          <w:lang w:eastAsia="ar-SA"/>
        </w:rPr>
        <w:t>Przewodniczący komisji uzgadnia z uczniem spełniającym obowiązek szkolny poza szkołą, oraz jego rodzicami (prawnymi opiekunami), liczbę zajęć edukacyjnych, z których uczeń może zdawać egzaminy w ciągu jednego dnia.</w:t>
      </w:r>
    </w:p>
    <w:p w:rsidR="003146EE" w:rsidRDefault="003146EE" w:rsidP="003146EE">
      <w:pPr>
        <w:widowControl/>
        <w:numPr>
          <w:ilvl w:val="0"/>
          <w:numId w:val="214"/>
        </w:numPr>
        <w:tabs>
          <w:tab w:val="left" w:pos="0"/>
        </w:tabs>
        <w:suppressAutoHyphens w:val="0"/>
        <w:spacing w:after="120"/>
        <w:ind w:left="284"/>
        <w:jc w:val="both"/>
        <w:rPr>
          <w:rFonts w:eastAsia="Calibri"/>
          <w:color w:val="auto"/>
          <w:lang w:eastAsia="ar-SA"/>
        </w:rPr>
      </w:pPr>
      <w:r>
        <w:rPr>
          <w:rFonts w:eastAsia="Calibri"/>
          <w:color w:val="auto"/>
          <w:lang w:eastAsia="ar-SA"/>
        </w:rPr>
        <w:t>W czasie egzaminu klasyfikacyjnego mogą być obecni - w charakterze obserwatorów - rodzice (prawni opiekunowie) ucznia.</w:t>
      </w:r>
    </w:p>
    <w:p w:rsidR="003146EE" w:rsidRDefault="003146EE" w:rsidP="003146EE">
      <w:pPr>
        <w:widowControl/>
        <w:numPr>
          <w:ilvl w:val="0"/>
          <w:numId w:val="214"/>
        </w:numPr>
        <w:tabs>
          <w:tab w:val="left" w:pos="0"/>
        </w:tabs>
        <w:suppressAutoHyphens w:val="0"/>
        <w:spacing w:after="120"/>
        <w:ind w:left="284"/>
        <w:jc w:val="both"/>
        <w:rPr>
          <w:rFonts w:eastAsia="Calibri"/>
          <w:color w:val="auto"/>
          <w:lang w:eastAsia="ar-SA"/>
        </w:rPr>
      </w:pPr>
      <w:r>
        <w:rPr>
          <w:rFonts w:eastAsia="Calibri"/>
          <w:color w:val="auto"/>
          <w:lang w:eastAsia="ar-SA"/>
        </w:rPr>
        <w:t>Z przeprowadzonego egzaminu klasyfikacyjnego sporządza się protokół zawierający w szczególności:</w:t>
      </w:r>
    </w:p>
    <w:p w:rsidR="003146EE" w:rsidRDefault="003146EE" w:rsidP="003146EE">
      <w:pPr>
        <w:widowControl/>
        <w:numPr>
          <w:ilvl w:val="1"/>
          <w:numId w:val="236"/>
        </w:numPr>
        <w:tabs>
          <w:tab w:val="left" w:pos="0"/>
        </w:tabs>
        <w:suppressAutoHyphens w:val="0"/>
        <w:spacing w:after="120"/>
        <w:ind w:left="284"/>
        <w:jc w:val="both"/>
        <w:rPr>
          <w:rFonts w:eastAsia="Calibri"/>
          <w:color w:val="auto"/>
          <w:lang w:eastAsia="ar-SA"/>
        </w:rPr>
      </w:pPr>
      <w:r>
        <w:rPr>
          <w:rFonts w:eastAsia="Calibri"/>
          <w:color w:val="auto"/>
          <w:lang w:eastAsia="ar-SA"/>
        </w:rPr>
        <w:lastRenderedPageBreak/>
        <w:t>nazwę zajęć edukacyjnych, z których był przeprowadzony egzamin;</w:t>
      </w:r>
    </w:p>
    <w:p w:rsidR="003146EE" w:rsidRDefault="003146EE" w:rsidP="003146EE">
      <w:pPr>
        <w:widowControl/>
        <w:numPr>
          <w:ilvl w:val="1"/>
          <w:numId w:val="236"/>
        </w:numPr>
        <w:tabs>
          <w:tab w:val="left" w:pos="0"/>
        </w:tabs>
        <w:suppressAutoHyphens w:val="0"/>
        <w:spacing w:after="120"/>
        <w:ind w:left="284"/>
        <w:jc w:val="both"/>
        <w:rPr>
          <w:rFonts w:eastAsia="Calibri"/>
          <w:color w:val="auto"/>
          <w:lang w:eastAsia="ar-SA"/>
        </w:rPr>
      </w:pPr>
      <w:r>
        <w:rPr>
          <w:rFonts w:eastAsia="Calibri"/>
          <w:color w:val="auto"/>
          <w:lang w:eastAsia="ar-SA"/>
        </w:rPr>
        <w:t>imiona i nazwiska osób wchodzących w skład komisji przeprowadzającej egzamin;</w:t>
      </w:r>
    </w:p>
    <w:p w:rsidR="003146EE" w:rsidRDefault="003146EE" w:rsidP="003146EE">
      <w:pPr>
        <w:widowControl/>
        <w:numPr>
          <w:ilvl w:val="1"/>
          <w:numId w:val="236"/>
        </w:numPr>
        <w:tabs>
          <w:tab w:val="left" w:pos="0"/>
        </w:tabs>
        <w:suppressAutoHyphens w:val="0"/>
        <w:spacing w:after="120"/>
        <w:ind w:left="284"/>
        <w:jc w:val="both"/>
        <w:rPr>
          <w:rFonts w:eastAsia="Calibri"/>
          <w:color w:val="auto"/>
          <w:lang w:eastAsia="ar-SA"/>
        </w:rPr>
      </w:pPr>
      <w:r>
        <w:rPr>
          <w:rFonts w:eastAsia="Calibri"/>
          <w:color w:val="auto"/>
          <w:lang w:eastAsia="ar-SA"/>
        </w:rPr>
        <w:t>termin egzaminu;</w:t>
      </w:r>
    </w:p>
    <w:p w:rsidR="003146EE" w:rsidRDefault="003146EE" w:rsidP="003146EE">
      <w:pPr>
        <w:widowControl/>
        <w:numPr>
          <w:ilvl w:val="1"/>
          <w:numId w:val="236"/>
        </w:numPr>
        <w:tabs>
          <w:tab w:val="left" w:pos="0"/>
        </w:tabs>
        <w:suppressAutoHyphens w:val="0"/>
        <w:spacing w:after="120"/>
        <w:ind w:left="284"/>
        <w:jc w:val="both"/>
        <w:rPr>
          <w:rFonts w:eastAsia="Calibri"/>
          <w:color w:val="auto"/>
          <w:lang w:eastAsia="ar-SA"/>
        </w:rPr>
      </w:pPr>
      <w:r>
        <w:rPr>
          <w:rFonts w:eastAsia="Calibri"/>
          <w:color w:val="auto"/>
          <w:lang w:eastAsia="ar-SA"/>
        </w:rPr>
        <w:t>imię i nazwisko ucznia;</w:t>
      </w:r>
    </w:p>
    <w:p w:rsidR="003146EE" w:rsidRDefault="003146EE" w:rsidP="003146EE">
      <w:pPr>
        <w:widowControl/>
        <w:numPr>
          <w:ilvl w:val="1"/>
          <w:numId w:val="236"/>
        </w:numPr>
        <w:tabs>
          <w:tab w:val="left" w:pos="0"/>
        </w:tabs>
        <w:suppressAutoHyphens w:val="0"/>
        <w:spacing w:after="120"/>
        <w:ind w:left="284"/>
        <w:jc w:val="both"/>
        <w:rPr>
          <w:rFonts w:eastAsia="Calibri"/>
          <w:color w:val="auto"/>
          <w:lang w:eastAsia="ar-SA"/>
        </w:rPr>
      </w:pPr>
      <w:r>
        <w:rPr>
          <w:rFonts w:eastAsia="Calibri"/>
          <w:color w:val="auto"/>
          <w:lang w:eastAsia="ar-SA"/>
        </w:rPr>
        <w:t>zadania egzaminacyjne;</w:t>
      </w:r>
    </w:p>
    <w:p w:rsidR="003146EE" w:rsidRDefault="003146EE" w:rsidP="003146EE">
      <w:pPr>
        <w:widowControl/>
        <w:numPr>
          <w:ilvl w:val="1"/>
          <w:numId w:val="236"/>
        </w:numPr>
        <w:tabs>
          <w:tab w:val="left" w:pos="0"/>
        </w:tabs>
        <w:suppressAutoHyphens w:val="0"/>
        <w:spacing w:after="120"/>
        <w:ind w:left="283" w:hanging="357"/>
        <w:jc w:val="both"/>
        <w:rPr>
          <w:rFonts w:eastAsia="Calibri"/>
          <w:color w:val="auto"/>
          <w:lang w:eastAsia="ar-SA"/>
        </w:rPr>
      </w:pPr>
      <w:r>
        <w:rPr>
          <w:rFonts w:eastAsia="Calibri"/>
          <w:color w:val="auto"/>
          <w:lang w:eastAsia="ar-SA"/>
        </w:rPr>
        <w:t>ustaloną ocenę klasyfikacyjną.</w:t>
      </w:r>
    </w:p>
    <w:p w:rsidR="003146EE" w:rsidRDefault="003146EE" w:rsidP="003146EE">
      <w:pPr>
        <w:widowControl/>
        <w:numPr>
          <w:ilvl w:val="0"/>
          <w:numId w:val="214"/>
        </w:numPr>
        <w:tabs>
          <w:tab w:val="left" w:pos="0"/>
        </w:tabs>
        <w:suppressAutoHyphens w:val="0"/>
        <w:spacing w:after="120"/>
        <w:ind w:left="284"/>
        <w:jc w:val="both"/>
        <w:rPr>
          <w:rFonts w:eastAsia="Calibri"/>
          <w:color w:val="auto"/>
          <w:lang w:eastAsia="ar-SA"/>
        </w:rPr>
      </w:pPr>
      <w:r>
        <w:rPr>
          <w:rFonts w:eastAsia="Calibri"/>
          <w:color w:val="auto"/>
          <w:lang w:eastAsia="ar-SA"/>
        </w:rPr>
        <w:t>Do protokołu dołącza się odpowiednio pisemne prace ucznia, zwięzłą informację o ustnych odpowiedziach ucznia i zwięzłą informację o wykonaniu przez ucznia zadania praktycznego.</w:t>
      </w:r>
    </w:p>
    <w:p w:rsidR="003146EE" w:rsidRDefault="003146EE" w:rsidP="003146EE">
      <w:pPr>
        <w:widowControl/>
        <w:numPr>
          <w:ilvl w:val="0"/>
          <w:numId w:val="214"/>
        </w:numPr>
        <w:tabs>
          <w:tab w:val="left" w:pos="0"/>
        </w:tabs>
        <w:suppressAutoHyphens w:val="0"/>
        <w:spacing w:after="120"/>
        <w:ind w:left="284"/>
        <w:jc w:val="both"/>
        <w:rPr>
          <w:rFonts w:eastAsia="Calibri"/>
          <w:color w:val="auto"/>
          <w:lang w:eastAsia="ar-SA"/>
        </w:rPr>
      </w:pPr>
      <w:r>
        <w:rPr>
          <w:rFonts w:eastAsia="Calibri"/>
          <w:color w:val="auto"/>
          <w:lang w:eastAsia="ar-SA"/>
        </w:rPr>
        <w:t>Protokół stanowi załącznik do arkusza ocen ucznia.</w:t>
      </w:r>
    </w:p>
    <w:p w:rsidR="003146EE" w:rsidRDefault="003146EE" w:rsidP="003146EE">
      <w:pPr>
        <w:widowControl/>
        <w:numPr>
          <w:ilvl w:val="0"/>
          <w:numId w:val="214"/>
        </w:numPr>
        <w:tabs>
          <w:tab w:val="left" w:pos="0"/>
        </w:tabs>
        <w:suppressAutoHyphens w:val="0"/>
        <w:spacing w:after="120"/>
        <w:ind w:left="284"/>
        <w:jc w:val="both"/>
        <w:rPr>
          <w:rFonts w:eastAsia="Calibri"/>
          <w:color w:val="auto"/>
          <w:lang w:eastAsia="ar-SA"/>
        </w:rPr>
      </w:pPr>
      <w:r>
        <w:rPr>
          <w:rFonts w:eastAsia="Calibri"/>
          <w:color w:val="auto"/>
          <w:lang w:eastAsia="ar-SA"/>
        </w:rPr>
        <w:t>W przypadku nieklasyfikowania ucznia z zajęć edukacyjnych, w dokumentacji przebiegu nauczania wpisuje się "nieklasyfikowany".</w:t>
      </w:r>
    </w:p>
    <w:p w:rsidR="003146EE" w:rsidRDefault="003146EE" w:rsidP="003146EE">
      <w:pPr>
        <w:widowControl/>
        <w:numPr>
          <w:ilvl w:val="0"/>
          <w:numId w:val="214"/>
        </w:numPr>
        <w:tabs>
          <w:tab w:val="left" w:pos="0"/>
        </w:tabs>
        <w:suppressAutoHyphens w:val="0"/>
        <w:spacing w:after="120"/>
        <w:ind w:left="284"/>
        <w:jc w:val="both"/>
        <w:rPr>
          <w:rFonts w:eastAsia="Calibri"/>
          <w:color w:val="auto"/>
          <w:lang w:eastAsia="ar-SA"/>
        </w:rPr>
      </w:pPr>
      <w:r>
        <w:rPr>
          <w:rFonts w:eastAsia="Calibri"/>
          <w:color w:val="auto"/>
          <w:lang w:eastAsia="ar-SA"/>
        </w:rPr>
        <w:t>Ustalona przez nauczyciela niedostateczna roczna ocena klasyfikacyjna może być zmieniona tylko w wyniku egzaminu poprawkowego.</w:t>
      </w:r>
    </w:p>
    <w:p w:rsidR="003146EE" w:rsidRDefault="003146EE" w:rsidP="003146EE">
      <w:pPr>
        <w:pStyle w:val="NaStylparagrafu"/>
      </w:pPr>
      <w:bookmarkStart w:id="110" w:name="_Toc494141173"/>
      <w:r>
        <w:t xml:space="preserve">§ </w:t>
      </w:r>
      <w:bookmarkEnd w:id="110"/>
      <w:r>
        <w:t>57.</w:t>
      </w:r>
    </w:p>
    <w:p w:rsidR="003146EE" w:rsidRDefault="003146EE" w:rsidP="003146EE">
      <w:pPr>
        <w:pStyle w:val="Nagwek2"/>
        <w:numPr>
          <w:ilvl w:val="1"/>
          <w:numId w:val="2"/>
        </w:numPr>
        <w:ind w:left="578" w:hanging="578"/>
        <w:rPr>
          <w:kern w:val="0"/>
        </w:rPr>
      </w:pPr>
      <w:bookmarkStart w:id="111" w:name="_Toc82513333"/>
      <w:r>
        <w:rPr>
          <w:kern w:val="0"/>
        </w:rPr>
        <w:t xml:space="preserve">Procedura zgłaszania zastrzeżeń do trybu ustalania rocznej oceny klasyfikacyjnej </w:t>
      </w:r>
      <w:r>
        <w:rPr>
          <w:color w:val="auto"/>
          <w:kern w:val="0"/>
        </w:rPr>
        <w:t>z zajęć edukacyjnych i zachowania</w:t>
      </w:r>
      <w:bookmarkEnd w:id="111"/>
    </w:p>
    <w:p w:rsidR="003146EE" w:rsidRDefault="003146EE" w:rsidP="003146EE">
      <w:pPr>
        <w:widowControl/>
        <w:numPr>
          <w:ilvl w:val="0"/>
          <w:numId w:val="237"/>
        </w:numPr>
        <w:tabs>
          <w:tab w:val="left" w:pos="0"/>
        </w:tabs>
        <w:suppressAutoHyphens w:val="0"/>
        <w:spacing w:after="120"/>
        <w:ind w:left="284"/>
        <w:jc w:val="both"/>
        <w:rPr>
          <w:rFonts w:eastAsia="Calibri"/>
          <w:color w:val="FF0000"/>
          <w:lang w:eastAsia="ar-SA"/>
        </w:rPr>
      </w:pPr>
      <w:r>
        <w:rPr>
          <w:rFonts w:eastAsia="Calibri"/>
          <w:color w:val="auto"/>
          <w:lang w:eastAsia="ar-SA"/>
        </w:rP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nie później niż w terminie 2 dni roboczych od zakończenia zajęć rocznych.</w:t>
      </w:r>
    </w:p>
    <w:p w:rsidR="003146EE" w:rsidRDefault="003146EE" w:rsidP="003146EE">
      <w:pPr>
        <w:widowControl/>
        <w:numPr>
          <w:ilvl w:val="0"/>
          <w:numId w:val="237"/>
        </w:numPr>
        <w:tabs>
          <w:tab w:val="left" w:pos="0"/>
        </w:tabs>
        <w:suppressAutoHyphens w:val="0"/>
        <w:spacing w:after="120"/>
        <w:ind w:left="284"/>
        <w:jc w:val="both"/>
        <w:rPr>
          <w:rFonts w:eastAsia="Calibri"/>
          <w:color w:val="auto"/>
          <w:lang w:eastAsia="ar-SA"/>
        </w:rPr>
      </w:pPr>
      <w:r>
        <w:rPr>
          <w:rFonts w:eastAsia="Calibri"/>
          <w:color w:val="auto"/>
          <w:lang w:eastAsia="ar-SA"/>
        </w:rPr>
        <w:t>Zastrzeżenia do trybu ustalania rocznej oceny klasyfikacyjnej z zajęć edukacyjnych lub zastrzeżenia           do trybu ustalania rocznej oceny klasyfikacyjnej zachowania uczeń lub jego rodzice (prawni opiekunowie) składają do dyrektora szkoły na piśmie.</w:t>
      </w:r>
    </w:p>
    <w:p w:rsidR="003146EE" w:rsidRDefault="003146EE" w:rsidP="003146EE">
      <w:pPr>
        <w:widowControl/>
        <w:numPr>
          <w:ilvl w:val="0"/>
          <w:numId w:val="237"/>
        </w:numPr>
        <w:tabs>
          <w:tab w:val="left" w:pos="0"/>
        </w:tabs>
        <w:suppressAutoHyphens w:val="0"/>
        <w:spacing w:after="120"/>
        <w:ind w:left="284"/>
        <w:jc w:val="both"/>
        <w:rPr>
          <w:rFonts w:eastAsia="Calibri"/>
          <w:color w:val="auto"/>
          <w:lang w:eastAsia="ar-SA"/>
        </w:rPr>
      </w:pPr>
      <w:r>
        <w:rPr>
          <w:rFonts w:eastAsia="Calibri"/>
          <w:color w:val="auto"/>
          <w:lang w:eastAsia="ar-SA"/>
        </w:rPr>
        <w:t>Dyrektor po zbadaniu wniesionego zastrzeżenia stwierdza, czy zastrzeżenie jest zasadne.</w:t>
      </w:r>
    </w:p>
    <w:p w:rsidR="003146EE" w:rsidRDefault="003146EE" w:rsidP="003146EE">
      <w:pPr>
        <w:widowControl/>
        <w:numPr>
          <w:ilvl w:val="0"/>
          <w:numId w:val="237"/>
        </w:numPr>
        <w:tabs>
          <w:tab w:val="left" w:pos="0"/>
        </w:tabs>
        <w:suppressAutoHyphens w:val="0"/>
        <w:spacing w:after="120"/>
        <w:ind w:left="284"/>
        <w:jc w:val="both"/>
        <w:rPr>
          <w:rFonts w:eastAsia="Calibri"/>
          <w:color w:val="auto"/>
          <w:lang w:eastAsia="ar-SA"/>
        </w:rPr>
      </w:pPr>
      <w:r>
        <w:rPr>
          <w:rFonts w:eastAsia="Calibri"/>
          <w:color w:val="auto"/>
          <w:lang w:eastAsia="ar-SA"/>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3146EE" w:rsidRDefault="003146EE" w:rsidP="003146EE">
      <w:pPr>
        <w:widowControl/>
        <w:numPr>
          <w:ilvl w:val="1"/>
          <w:numId w:val="238"/>
        </w:numPr>
        <w:tabs>
          <w:tab w:val="left" w:pos="0"/>
        </w:tabs>
        <w:suppressAutoHyphens w:val="0"/>
        <w:spacing w:after="120"/>
        <w:ind w:left="284"/>
        <w:jc w:val="both"/>
        <w:rPr>
          <w:rFonts w:eastAsia="Calibri"/>
          <w:color w:val="auto"/>
          <w:lang w:eastAsia="ar-SA"/>
        </w:rPr>
      </w:pPr>
      <w:r>
        <w:rPr>
          <w:rFonts w:eastAsia="Calibri"/>
          <w:color w:val="auto"/>
          <w:lang w:eastAsia="ar-SA"/>
        </w:rPr>
        <w:t>w przypadku rocznej oceny klasyfikacyjnej zajęć edukacyjnych – przeprowadza sprawdzian wiadomości i umiejętności ucznia, w formie pisemnej i ustnej, oraz ustala roczną ocenę klasyfikacyjną z danych zajęć edukacyjnych;</w:t>
      </w:r>
    </w:p>
    <w:p w:rsidR="003146EE" w:rsidRDefault="003146EE" w:rsidP="003146EE">
      <w:pPr>
        <w:widowControl/>
        <w:numPr>
          <w:ilvl w:val="1"/>
          <w:numId w:val="238"/>
        </w:numPr>
        <w:tabs>
          <w:tab w:val="left" w:pos="0"/>
        </w:tabs>
        <w:suppressAutoHyphens w:val="0"/>
        <w:spacing w:after="120"/>
        <w:ind w:left="284"/>
        <w:jc w:val="both"/>
        <w:rPr>
          <w:rFonts w:eastAsia="Calibri"/>
          <w:color w:val="auto"/>
          <w:lang w:eastAsia="ar-SA"/>
        </w:rPr>
      </w:pPr>
      <w:r>
        <w:rPr>
          <w:rFonts w:eastAsia="Calibri"/>
          <w:color w:val="auto"/>
          <w:lang w:eastAsia="ar-SA"/>
        </w:rPr>
        <w:t>w przypadku rocznej oceny klasyfikacyjnej zachowania – ustala roczną ocenę klasyfikacyjną zachowania w terminie 5 dni od zgłoszenia zastrzeżeń w drodze głosowania zwykłą większością głosów; w przypadku równej liczby głosów decyduje głos przewodniczącego komisji.</w:t>
      </w:r>
    </w:p>
    <w:p w:rsidR="003146EE" w:rsidRDefault="003146EE" w:rsidP="003146EE">
      <w:pPr>
        <w:widowControl/>
        <w:numPr>
          <w:ilvl w:val="0"/>
          <w:numId w:val="237"/>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Sprawdzian wiadomości i umiejętności ucznia przeprowadza się w formie pisemnej i ustnej. Sprawdzian wiadomości i umiejętności ucznia z plastyki, muzyki, techniki, informatyki i wychowania fizycznego           ma przede wszystkim formę zadań praktycznych. </w:t>
      </w:r>
    </w:p>
    <w:p w:rsidR="003146EE" w:rsidRDefault="003146EE" w:rsidP="003146EE">
      <w:pPr>
        <w:widowControl/>
        <w:numPr>
          <w:ilvl w:val="0"/>
          <w:numId w:val="237"/>
        </w:numPr>
        <w:tabs>
          <w:tab w:val="left" w:pos="0"/>
        </w:tabs>
        <w:suppressAutoHyphens w:val="0"/>
        <w:spacing w:after="120"/>
        <w:ind w:left="284"/>
        <w:jc w:val="both"/>
        <w:rPr>
          <w:rFonts w:eastAsia="Calibri"/>
          <w:color w:val="auto"/>
          <w:lang w:eastAsia="ar-SA"/>
        </w:rPr>
      </w:pPr>
      <w:r>
        <w:rPr>
          <w:rFonts w:eastAsia="Calibri"/>
          <w:color w:val="auto"/>
          <w:lang w:eastAsia="ar-SA"/>
        </w:rPr>
        <w:t>Termin sprawdzianu, o którym mowa, uzgadnia się z uczniem i jego rodzicami (prawnymi opiekunami) nie później niż w terminie 5 dni od dnia zgłoszenia zastrzeżeń.</w:t>
      </w:r>
    </w:p>
    <w:p w:rsidR="003146EE" w:rsidRDefault="003146EE" w:rsidP="003146EE">
      <w:pPr>
        <w:widowControl/>
        <w:numPr>
          <w:ilvl w:val="0"/>
          <w:numId w:val="237"/>
        </w:numPr>
        <w:tabs>
          <w:tab w:val="left" w:pos="0"/>
        </w:tabs>
        <w:suppressAutoHyphens w:val="0"/>
        <w:spacing w:after="120"/>
        <w:ind w:left="284"/>
        <w:jc w:val="both"/>
        <w:rPr>
          <w:rFonts w:eastAsia="Calibri"/>
          <w:color w:val="auto"/>
          <w:lang w:eastAsia="ar-SA"/>
        </w:rPr>
      </w:pPr>
      <w:r>
        <w:rPr>
          <w:rFonts w:eastAsia="Calibri"/>
          <w:color w:val="auto"/>
          <w:lang w:eastAsia="ar-SA"/>
        </w:rPr>
        <w:t>W skład komisji wchodzą:</w:t>
      </w:r>
    </w:p>
    <w:p w:rsidR="003146EE" w:rsidRDefault="003146EE" w:rsidP="003146EE">
      <w:pPr>
        <w:widowControl/>
        <w:numPr>
          <w:ilvl w:val="0"/>
          <w:numId w:val="239"/>
        </w:numPr>
        <w:suppressAutoHyphens w:val="0"/>
        <w:spacing w:after="120"/>
        <w:ind w:left="284" w:hanging="357"/>
        <w:jc w:val="both"/>
        <w:rPr>
          <w:rFonts w:eastAsia="Calibri"/>
        </w:rPr>
      </w:pPr>
      <w:r>
        <w:rPr>
          <w:rFonts w:eastAsia="Calibri"/>
        </w:rPr>
        <w:lastRenderedPageBreak/>
        <w:t>w przypadku rocznej oceny klasyfikacyjnej z zajęć edukacyjnych:</w:t>
      </w:r>
    </w:p>
    <w:p w:rsidR="003146EE" w:rsidRDefault="003146EE" w:rsidP="003146EE">
      <w:pPr>
        <w:widowControl/>
        <w:numPr>
          <w:ilvl w:val="0"/>
          <w:numId w:val="240"/>
        </w:numPr>
        <w:suppressAutoHyphens w:val="0"/>
        <w:spacing w:after="120"/>
        <w:ind w:left="426"/>
        <w:jc w:val="both"/>
        <w:rPr>
          <w:rFonts w:eastAsia="Calibri"/>
        </w:rPr>
      </w:pPr>
      <w:r>
        <w:rPr>
          <w:rFonts w:eastAsia="Calibri"/>
        </w:rPr>
        <w:t xml:space="preserve">dyrektor szkoły albo nauczyciel wyznaczony przez dyrektora - jako przewodniczący komisji, </w:t>
      </w:r>
    </w:p>
    <w:p w:rsidR="003146EE" w:rsidRDefault="003146EE" w:rsidP="003146EE">
      <w:pPr>
        <w:widowControl/>
        <w:numPr>
          <w:ilvl w:val="0"/>
          <w:numId w:val="240"/>
        </w:numPr>
        <w:suppressAutoHyphens w:val="0"/>
        <w:spacing w:after="120"/>
        <w:ind w:left="426"/>
        <w:jc w:val="both"/>
        <w:rPr>
          <w:rFonts w:eastAsia="Calibri"/>
        </w:rPr>
      </w:pPr>
      <w:r>
        <w:rPr>
          <w:rFonts w:eastAsia="Calibri"/>
        </w:rPr>
        <w:t xml:space="preserve">nauczyciel prowadzący dane zajęcia edukacyjne, </w:t>
      </w:r>
    </w:p>
    <w:p w:rsidR="003146EE" w:rsidRDefault="003146EE" w:rsidP="003146EE">
      <w:pPr>
        <w:widowControl/>
        <w:numPr>
          <w:ilvl w:val="0"/>
          <w:numId w:val="240"/>
        </w:numPr>
        <w:suppressAutoHyphens w:val="0"/>
        <w:spacing w:after="120"/>
        <w:ind w:left="426"/>
        <w:jc w:val="both"/>
        <w:rPr>
          <w:rFonts w:eastAsia="Calibri"/>
          <w:color w:val="auto"/>
        </w:rPr>
      </w:pPr>
      <w:r>
        <w:rPr>
          <w:rFonts w:eastAsia="Calibri"/>
          <w:color w:val="auto"/>
        </w:rPr>
        <w:t>nauczyciel prowadzący takie same lub pokrewne zajęcia edukacyjne.</w:t>
      </w:r>
    </w:p>
    <w:p w:rsidR="003146EE" w:rsidRDefault="003146EE" w:rsidP="003146EE">
      <w:pPr>
        <w:widowControl/>
        <w:numPr>
          <w:ilvl w:val="0"/>
          <w:numId w:val="239"/>
        </w:numPr>
        <w:suppressAutoHyphens w:val="0"/>
        <w:spacing w:after="120"/>
        <w:ind w:left="284" w:hanging="357"/>
        <w:jc w:val="both"/>
        <w:rPr>
          <w:rFonts w:eastAsia="Calibri"/>
        </w:rPr>
      </w:pPr>
      <w:r>
        <w:rPr>
          <w:rFonts w:eastAsia="Calibri"/>
        </w:rPr>
        <w:t>w przypadku rocznej oceny klasyfikacyjnej zachowania:</w:t>
      </w:r>
    </w:p>
    <w:p w:rsidR="003146EE" w:rsidRDefault="003146EE" w:rsidP="003146EE">
      <w:pPr>
        <w:widowControl/>
        <w:numPr>
          <w:ilvl w:val="0"/>
          <w:numId w:val="241"/>
        </w:numPr>
        <w:suppressAutoHyphens w:val="0"/>
        <w:spacing w:after="120"/>
        <w:ind w:left="426"/>
        <w:jc w:val="both"/>
        <w:rPr>
          <w:rFonts w:eastAsia="Calibri"/>
        </w:rPr>
      </w:pPr>
      <w:r>
        <w:rPr>
          <w:rFonts w:eastAsia="Calibri"/>
        </w:rPr>
        <w:t>dyrektor szkoły albo nauczyciel wyznaczony przez dyrektora - jako przewodniczący komisji,</w:t>
      </w:r>
    </w:p>
    <w:p w:rsidR="003146EE" w:rsidRDefault="003146EE" w:rsidP="003146EE">
      <w:pPr>
        <w:widowControl/>
        <w:numPr>
          <w:ilvl w:val="0"/>
          <w:numId w:val="241"/>
        </w:numPr>
        <w:suppressAutoHyphens w:val="0"/>
        <w:spacing w:after="120"/>
        <w:ind w:left="426"/>
        <w:jc w:val="both"/>
        <w:rPr>
          <w:rFonts w:eastAsia="Calibri"/>
        </w:rPr>
      </w:pPr>
      <w:r>
        <w:rPr>
          <w:rFonts w:eastAsia="Calibri"/>
        </w:rPr>
        <w:t>wychowawca klasy,</w:t>
      </w:r>
    </w:p>
    <w:p w:rsidR="003146EE" w:rsidRDefault="003146EE" w:rsidP="003146EE">
      <w:pPr>
        <w:widowControl/>
        <w:numPr>
          <w:ilvl w:val="0"/>
          <w:numId w:val="241"/>
        </w:numPr>
        <w:suppressAutoHyphens w:val="0"/>
        <w:spacing w:after="120"/>
        <w:ind w:left="426"/>
        <w:jc w:val="both"/>
        <w:rPr>
          <w:rFonts w:eastAsia="Calibri"/>
        </w:rPr>
      </w:pPr>
      <w:r>
        <w:rPr>
          <w:rFonts w:eastAsia="Calibri"/>
        </w:rPr>
        <w:t>wskazany przez dyrektora szkoły nauczyciel prowadzący zajęcia edukacyjne w danej klasie,</w:t>
      </w:r>
    </w:p>
    <w:p w:rsidR="003146EE" w:rsidRDefault="003146EE" w:rsidP="003146EE">
      <w:pPr>
        <w:widowControl/>
        <w:numPr>
          <w:ilvl w:val="0"/>
          <w:numId w:val="241"/>
        </w:numPr>
        <w:suppressAutoHyphens w:val="0"/>
        <w:spacing w:after="120"/>
        <w:ind w:left="426"/>
        <w:jc w:val="both"/>
        <w:rPr>
          <w:rFonts w:eastAsia="Calibri"/>
        </w:rPr>
      </w:pPr>
      <w:r>
        <w:rPr>
          <w:rFonts w:eastAsia="Calibri"/>
        </w:rPr>
        <w:t>przedstawiciel samorządu uczniowskiego,</w:t>
      </w:r>
    </w:p>
    <w:p w:rsidR="003146EE" w:rsidRDefault="003146EE" w:rsidP="003146EE">
      <w:pPr>
        <w:widowControl/>
        <w:numPr>
          <w:ilvl w:val="0"/>
          <w:numId w:val="241"/>
        </w:numPr>
        <w:suppressAutoHyphens w:val="0"/>
        <w:spacing w:after="120"/>
        <w:ind w:left="426"/>
        <w:jc w:val="both"/>
        <w:rPr>
          <w:rFonts w:eastAsia="Calibri"/>
        </w:rPr>
      </w:pPr>
      <w:r>
        <w:rPr>
          <w:rFonts w:eastAsia="Calibri"/>
        </w:rPr>
        <w:t>przedstawiciel rady rodziców.</w:t>
      </w:r>
    </w:p>
    <w:p w:rsidR="003146EE" w:rsidRDefault="003146EE" w:rsidP="003146EE">
      <w:pPr>
        <w:widowControl/>
        <w:numPr>
          <w:ilvl w:val="0"/>
          <w:numId w:val="237"/>
        </w:numPr>
        <w:tabs>
          <w:tab w:val="left" w:pos="0"/>
        </w:tabs>
        <w:suppressAutoHyphens w:val="0"/>
        <w:spacing w:after="120"/>
        <w:ind w:left="283" w:hanging="357"/>
        <w:jc w:val="both"/>
        <w:rPr>
          <w:rFonts w:eastAsia="Calibri"/>
          <w:color w:val="auto"/>
          <w:lang w:eastAsia="ar-SA"/>
        </w:rPr>
      </w:pPr>
      <w:r>
        <w:rPr>
          <w:rFonts w:eastAsia="Calibri"/>
          <w:color w:val="auto"/>
          <w:lang w:eastAsia="ar-SA"/>
        </w:rPr>
        <w:t>Nauczyciel, o którym mowa w ust. 6, pkt 1, ppkt c),</w:t>
      </w:r>
      <w:r>
        <w:rPr>
          <w:rFonts w:eastAsia="Calibri"/>
          <w:color w:val="FF0000"/>
          <w:lang w:eastAsia="ar-SA"/>
        </w:rPr>
        <w:t xml:space="preserve"> </w:t>
      </w:r>
      <w:r>
        <w:rPr>
          <w:rFonts w:eastAsia="Calibri"/>
          <w:color w:val="auto"/>
          <w:lang w:eastAsia="ar-SA"/>
        </w:rPr>
        <w:t>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3146EE" w:rsidRDefault="003146EE" w:rsidP="003146EE">
      <w:pPr>
        <w:widowControl/>
        <w:numPr>
          <w:ilvl w:val="0"/>
          <w:numId w:val="237"/>
        </w:numPr>
        <w:tabs>
          <w:tab w:val="left" w:pos="0"/>
        </w:tabs>
        <w:suppressAutoHyphens w:val="0"/>
        <w:spacing w:after="120"/>
        <w:ind w:left="283" w:hanging="357"/>
        <w:jc w:val="both"/>
        <w:rPr>
          <w:rFonts w:eastAsia="Calibri"/>
          <w:color w:val="auto"/>
          <w:lang w:eastAsia="ar-SA"/>
        </w:rPr>
      </w:pPr>
      <w:r>
        <w:rPr>
          <w:rFonts w:eastAsia="Calibri"/>
          <w:color w:val="auto"/>
          <w:lang w:eastAsia="ar-SA"/>
        </w:rPr>
        <w:t xml:space="preserve">Ustalona przez komisję roczna ocena klasyfikacyjna z zajęć edukacyjnych oraz roczna ocena klasyfikacyjna  zachowania nie może być niższa od ustalonej wcześniej oceny. </w:t>
      </w:r>
    </w:p>
    <w:p w:rsidR="003146EE" w:rsidRDefault="003146EE" w:rsidP="003146EE">
      <w:pPr>
        <w:widowControl/>
        <w:numPr>
          <w:ilvl w:val="0"/>
          <w:numId w:val="237"/>
        </w:numPr>
        <w:tabs>
          <w:tab w:val="left" w:pos="0"/>
        </w:tabs>
        <w:suppressAutoHyphens w:val="0"/>
        <w:spacing w:after="120"/>
        <w:ind w:left="283" w:hanging="357"/>
        <w:jc w:val="both"/>
        <w:rPr>
          <w:rFonts w:eastAsia="Calibri"/>
          <w:color w:val="auto"/>
          <w:lang w:eastAsia="ar-SA"/>
        </w:rPr>
      </w:pPr>
      <w:r>
        <w:rPr>
          <w:rFonts w:eastAsia="Calibri"/>
          <w:color w:val="auto"/>
          <w:lang w:eastAsia="ar-SA"/>
        </w:rPr>
        <w:t>Ocena ustalona przez komisję jest ostateczna, z wyjątkiem niedostatecznej rocznej oceny klasyfikacyjnej z zajęć edukacyjnych, która może być zmieniona w wyniku egzaminu poprawkowego.</w:t>
      </w:r>
    </w:p>
    <w:p w:rsidR="003146EE" w:rsidRDefault="003146EE" w:rsidP="003146EE">
      <w:pPr>
        <w:widowControl/>
        <w:numPr>
          <w:ilvl w:val="0"/>
          <w:numId w:val="237"/>
        </w:numPr>
        <w:tabs>
          <w:tab w:val="left" w:pos="0"/>
        </w:tabs>
        <w:suppressAutoHyphens w:val="0"/>
        <w:spacing w:after="120"/>
        <w:ind w:left="283" w:hanging="357"/>
        <w:jc w:val="both"/>
        <w:rPr>
          <w:rFonts w:eastAsia="Calibri"/>
          <w:color w:val="auto"/>
          <w:lang w:eastAsia="ar-SA"/>
        </w:rPr>
      </w:pPr>
      <w:r>
        <w:rPr>
          <w:rFonts w:eastAsia="Calibri"/>
          <w:color w:val="auto"/>
          <w:lang w:eastAsia="ar-SA"/>
        </w:rPr>
        <w:t>Z prac komisji sporządza się protokół zawierający w szczególności:</w:t>
      </w:r>
    </w:p>
    <w:p w:rsidR="003146EE" w:rsidRDefault="003146EE" w:rsidP="003146EE">
      <w:pPr>
        <w:widowControl/>
        <w:numPr>
          <w:ilvl w:val="1"/>
          <w:numId w:val="242"/>
        </w:numPr>
        <w:tabs>
          <w:tab w:val="left" w:pos="0"/>
        </w:tabs>
        <w:suppressAutoHyphens w:val="0"/>
        <w:spacing w:after="120"/>
        <w:ind w:left="283"/>
        <w:jc w:val="both"/>
        <w:rPr>
          <w:rFonts w:eastAsia="Calibri"/>
          <w:color w:val="auto"/>
          <w:lang w:eastAsia="ar-SA"/>
        </w:rPr>
      </w:pPr>
      <w:r>
        <w:rPr>
          <w:rFonts w:eastAsia="Calibri"/>
          <w:color w:val="auto"/>
          <w:lang w:eastAsia="ar-SA"/>
        </w:rPr>
        <w:t>w przypadku rocznej oceny klasyfikacyjnej z zajęć edukacyjnych:</w:t>
      </w:r>
    </w:p>
    <w:p w:rsidR="003146EE" w:rsidRDefault="003146EE" w:rsidP="003146EE">
      <w:pPr>
        <w:widowControl/>
        <w:numPr>
          <w:ilvl w:val="0"/>
          <w:numId w:val="243"/>
        </w:numPr>
        <w:suppressAutoHyphens w:val="0"/>
        <w:spacing w:line="360" w:lineRule="auto"/>
        <w:ind w:left="426"/>
        <w:jc w:val="both"/>
      </w:pPr>
      <w:r>
        <w:t>nazwę zajęć edukacyjnych, z których był przeprowadzony sprawdzian,</w:t>
      </w:r>
    </w:p>
    <w:p w:rsidR="003146EE" w:rsidRDefault="003146EE" w:rsidP="003146EE">
      <w:pPr>
        <w:widowControl/>
        <w:numPr>
          <w:ilvl w:val="0"/>
          <w:numId w:val="243"/>
        </w:numPr>
        <w:suppressAutoHyphens w:val="0"/>
        <w:spacing w:line="360" w:lineRule="auto"/>
        <w:ind w:left="426"/>
        <w:jc w:val="both"/>
      </w:pPr>
      <w:r>
        <w:t>imiona i nazwiska osób wchodzących w skład komisji,</w:t>
      </w:r>
    </w:p>
    <w:p w:rsidR="003146EE" w:rsidRDefault="003146EE" w:rsidP="003146EE">
      <w:pPr>
        <w:widowControl/>
        <w:numPr>
          <w:ilvl w:val="0"/>
          <w:numId w:val="243"/>
        </w:numPr>
        <w:suppressAutoHyphens w:val="0"/>
        <w:spacing w:line="360" w:lineRule="auto"/>
        <w:ind w:left="426"/>
        <w:jc w:val="both"/>
      </w:pPr>
      <w:r>
        <w:t>termin sprawdzianu,</w:t>
      </w:r>
    </w:p>
    <w:p w:rsidR="003146EE" w:rsidRDefault="003146EE" w:rsidP="003146EE">
      <w:pPr>
        <w:widowControl/>
        <w:numPr>
          <w:ilvl w:val="0"/>
          <w:numId w:val="243"/>
        </w:numPr>
        <w:suppressAutoHyphens w:val="0"/>
        <w:spacing w:line="360" w:lineRule="auto"/>
        <w:ind w:left="426"/>
        <w:jc w:val="both"/>
      </w:pPr>
      <w:r>
        <w:t>imię i nazwisko ucznia,</w:t>
      </w:r>
    </w:p>
    <w:p w:rsidR="003146EE" w:rsidRDefault="003146EE" w:rsidP="003146EE">
      <w:pPr>
        <w:widowControl/>
        <w:numPr>
          <w:ilvl w:val="0"/>
          <w:numId w:val="243"/>
        </w:numPr>
        <w:suppressAutoHyphens w:val="0"/>
        <w:spacing w:line="360" w:lineRule="auto"/>
        <w:ind w:left="426"/>
        <w:jc w:val="both"/>
      </w:pPr>
      <w:r>
        <w:t>zadania sprawdzające,</w:t>
      </w:r>
    </w:p>
    <w:p w:rsidR="003146EE" w:rsidRDefault="003146EE" w:rsidP="003146EE">
      <w:pPr>
        <w:widowControl/>
        <w:numPr>
          <w:ilvl w:val="0"/>
          <w:numId w:val="243"/>
        </w:numPr>
        <w:suppressAutoHyphens w:val="0"/>
        <w:spacing w:line="360" w:lineRule="auto"/>
        <w:ind w:left="426"/>
        <w:jc w:val="both"/>
      </w:pPr>
      <w:r>
        <w:t xml:space="preserve">ustaloną ocenę klasyfikacyjną. </w:t>
      </w:r>
    </w:p>
    <w:p w:rsidR="003146EE" w:rsidRDefault="003146EE" w:rsidP="003146EE">
      <w:pPr>
        <w:widowControl/>
        <w:numPr>
          <w:ilvl w:val="1"/>
          <w:numId w:val="242"/>
        </w:numPr>
        <w:tabs>
          <w:tab w:val="left" w:pos="0"/>
        </w:tabs>
        <w:suppressAutoHyphens w:val="0"/>
        <w:spacing w:after="120"/>
        <w:ind w:left="284"/>
        <w:jc w:val="both"/>
        <w:rPr>
          <w:rFonts w:eastAsia="Calibri"/>
          <w:color w:val="auto"/>
          <w:lang w:eastAsia="ar-SA"/>
        </w:rPr>
      </w:pPr>
      <w:r>
        <w:rPr>
          <w:rFonts w:eastAsia="Calibri"/>
          <w:color w:val="auto"/>
          <w:lang w:eastAsia="ar-SA"/>
        </w:rPr>
        <w:t>w przypadku rocznej oceny klasyfikacyjnej zachowania:</w:t>
      </w:r>
    </w:p>
    <w:p w:rsidR="003146EE" w:rsidRDefault="003146EE" w:rsidP="003146EE">
      <w:pPr>
        <w:widowControl/>
        <w:numPr>
          <w:ilvl w:val="0"/>
          <w:numId w:val="244"/>
        </w:numPr>
        <w:suppressAutoHyphens w:val="0"/>
        <w:spacing w:line="360" w:lineRule="auto"/>
        <w:ind w:left="426"/>
        <w:jc w:val="both"/>
      </w:pPr>
      <w:r>
        <w:t xml:space="preserve">imiona i nazwiska osób wchodzących w skład komisji; </w:t>
      </w:r>
    </w:p>
    <w:p w:rsidR="003146EE" w:rsidRDefault="003146EE" w:rsidP="003146EE">
      <w:pPr>
        <w:widowControl/>
        <w:numPr>
          <w:ilvl w:val="0"/>
          <w:numId w:val="244"/>
        </w:numPr>
        <w:suppressAutoHyphens w:val="0"/>
        <w:spacing w:line="360" w:lineRule="auto"/>
        <w:ind w:left="426"/>
        <w:jc w:val="both"/>
      </w:pPr>
      <w:r>
        <w:t xml:space="preserve">termin posiedzenia komisji; </w:t>
      </w:r>
    </w:p>
    <w:p w:rsidR="003146EE" w:rsidRDefault="003146EE" w:rsidP="003146EE">
      <w:pPr>
        <w:widowControl/>
        <w:numPr>
          <w:ilvl w:val="0"/>
          <w:numId w:val="244"/>
        </w:numPr>
        <w:suppressAutoHyphens w:val="0"/>
        <w:spacing w:line="360" w:lineRule="auto"/>
        <w:ind w:left="426"/>
        <w:jc w:val="both"/>
      </w:pPr>
      <w:r>
        <w:t xml:space="preserve">imię i nazwisko ucznia; </w:t>
      </w:r>
    </w:p>
    <w:p w:rsidR="003146EE" w:rsidRDefault="003146EE" w:rsidP="003146EE">
      <w:pPr>
        <w:widowControl/>
        <w:numPr>
          <w:ilvl w:val="0"/>
          <w:numId w:val="244"/>
        </w:numPr>
        <w:suppressAutoHyphens w:val="0"/>
        <w:spacing w:line="360" w:lineRule="auto"/>
        <w:ind w:left="426"/>
        <w:jc w:val="both"/>
      </w:pPr>
      <w:r>
        <w:t xml:space="preserve">wynik głosowania; </w:t>
      </w:r>
    </w:p>
    <w:p w:rsidR="003146EE" w:rsidRDefault="003146EE" w:rsidP="003146EE">
      <w:pPr>
        <w:widowControl/>
        <w:numPr>
          <w:ilvl w:val="0"/>
          <w:numId w:val="244"/>
        </w:numPr>
        <w:suppressAutoHyphens w:val="0"/>
        <w:spacing w:line="360" w:lineRule="auto"/>
        <w:ind w:left="426"/>
        <w:jc w:val="both"/>
      </w:pPr>
      <w:r>
        <w:t xml:space="preserve">ustaloną ocenę klasyfikacyjną zachowania wraz z uzasadnieniem. </w:t>
      </w:r>
    </w:p>
    <w:p w:rsidR="003146EE" w:rsidRDefault="003146EE" w:rsidP="003146EE">
      <w:pPr>
        <w:widowControl/>
        <w:numPr>
          <w:ilvl w:val="0"/>
          <w:numId w:val="237"/>
        </w:numPr>
        <w:tabs>
          <w:tab w:val="left" w:pos="0"/>
        </w:tabs>
        <w:suppressAutoHyphens w:val="0"/>
        <w:spacing w:after="120"/>
        <w:ind w:left="284"/>
        <w:jc w:val="both"/>
        <w:rPr>
          <w:rFonts w:eastAsia="Calibri"/>
          <w:color w:val="auto"/>
          <w:lang w:eastAsia="ar-SA"/>
        </w:rPr>
      </w:pPr>
      <w:r>
        <w:rPr>
          <w:rFonts w:eastAsia="Calibri"/>
          <w:color w:val="auto"/>
          <w:lang w:eastAsia="ar-SA"/>
        </w:rPr>
        <w:t>Protokół stanowi załącznik do arkusza ocen ucznia.</w:t>
      </w:r>
    </w:p>
    <w:p w:rsidR="003146EE" w:rsidRDefault="003146EE" w:rsidP="003146EE">
      <w:pPr>
        <w:widowControl/>
        <w:numPr>
          <w:ilvl w:val="0"/>
          <w:numId w:val="237"/>
        </w:numPr>
        <w:tabs>
          <w:tab w:val="left" w:pos="0"/>
        </w:tabs>
        <w:suppressAutoHyphens w:val="0"/>
        <w:spacing w:after="120"/>
        <w:ind w:left="284"/>
        <w:jc w:val="both"/>
        <w:rPr>
          <w:rFonts w:eastAsia="Calibri"/>
          <w:color w:val="auto"/>
          <w:lang w:eastAsia="ar-SA"/>
        </w:rPr>
      </w:pPr>
      <w:r>
        <w:rPr>
          <w:rFonts w:eastAsia="Calibri"/>
          <w:color w:val="auto"/>
          <w:lang w:eastAsia="ar-SA"/>
        </w:rPr>
        <w:lastRenderedPageBreak/>
        <w:t>Do protokołu dołącza się pisemne prace ucznia i zwięzłą informację o ustnych odpowiedziach ucznia</w:t>
      </w:r>
      <w:r>
        <w:rPr>
          <w:rFonts w:eastAsia="Calibri"/>
          <w:lang w:eastAsia="en-US"/>
        </w:rPr>
        <w:t xml:space="preserve"> </w:t>
      </w:r>
      <w:r>
        <w:rPr>
          <w:rFonts w:eastAsia="Calibri"/>
          <w:color w:val="auto"/>
          <w:lang w:eastAsia="ar-SA"/>
        </w:rPr>
        <w:t>i zwięzłą informację o wykonaniu przez ucznia zadania praktycznego.</w:t>
      </w:r>
    </w:p>
    <w:p w:rsidR="003146EE" w:rsidRDefault="003146EE" w:rsidP="003146EE">
      <w:pPr>
        <w:widowControl/>
        <w:numPr>
          <w:ilvl w:val="0"/>
          <w:numId w:val="237"/>
        </w:numPr>
        <w:tabs>
          <w:tab w:val="left" w:pos="0"/>
        </w:tabs>
        <w:suppressAutoHyphens w:val="0"/>
        <w:spacing w:after="120"/>
        <w:ind w:left="284"/>
        <w:jc w:val="both"/>
        <w:rPr>
          <w:rFonts w:eastAsia="Calibri"/>
          <w:color w:val="auto"/>
          <w:lang w:eastAsia="ar-SA"/>
        </w:rPr>
      </w:pPr>
      <w:r>
        <w:rPr>
          <w:rFonts w:eastAsia="Calibri"/>
          <w:color w:val="auto"/>
          <w:lang w:eastAsia="ar-SA"/>
        </w:rPr>
        <w:t>Uczeń, który z przyczyn usprawiedliwionych nie przystąpił do sprawdzianu w wyznaczonym terminie, może przystąpić do niego w dodatkowym terminie, wyznaczonym przez dyrektora szkoły.</w:t>
      </w:r>
    </w:p>
    <w:p w:rsidR="003146EE" w:rsidRDefault="003146EE" w:rsidP="003146EE">
      <w:pPr>
        <w:widowControl/>
        <w:numPr>
          <w:ilvl w:val="0"/>
          <w:numId w:val="237"/>
        </w:numPr>
        <w:tabs>
          <w:tab w:val="left" w:pos="0"/>
        </w:tabs>
        <w:suppressAutoHyphens w:val="0"/>
        <w:spacing w:after="120"/>
        <w:ind w:left="284"/>
        <w:jc w:val="both"/>
        <w:rPr>
          <w:rFonts w:eastAsia="Calibri"/>
          <w:color w:val="auto"/>
          <w:lang w:eastAsia="ar-SA"/>
        </w:rPr>
      </w:pPr>
      <w:r>
        <w:rPr>
          <w:rFonts w:eastAsia="Calibri"/>
          <w:color w:val="auto"/>
          <w:lang w:eastAsia="ar-SA"/>
        </w:rPr>
        <w:t>Przepisy dotyczące zastrzeżeń do trybu ustalania rocznej oceny klasyfikacyjnej stosuje się odpowiednio w przypadku rocznej oceny klasyfikacyjnej z zajęć edukacyjnych uzyskanej w wyniku egzaminu poprawkowego. Termin do zgłoszenia zastrzeżeń wynosi 5 dni od dnia przeprowadzenia egzaminu poprawkowego. W tym przypadku ocena ustalona przez komisję jest ostateczna.</w:t>
      </w:r>
      <w:bookmarkStart w:id="112" w:name="_Toc494141184"/>
      <w:bookmarkStart w:id="113" w:name="_Toc494141178"/>
    </w:p>
    <w:p w:rsidR="003146EE" w:rsidRDefault="003146EE" w:rsidP="003146EE">
      <w:pPr>
        <w:pStyle w:val="NaStylparagrafu"/>
      </w:pPr>
      <w:r>
        <w:t xml:space="preserve">§ </w:t>
      </w:r>
      <w:bookmarkEnd w:id="112"/>
      <w:r>
        <w:t>58.</w:t>
      </w:r>
    </w:p>
    <w:p w:rsidR="003146EE" w:rsidRDefault="003146EE" w:rsidP="003146EE">
      <w:pPr>
        <w:pStyle w:val="Nagwek2"/>
        <w:numPr>
          <w:ilvl w:val="1"/>
          <w:numId w:val="2"/>
        </w:numPr>
        <w:ind w:left="578" w:hanging="578"/>
        <w:rPr>
          <w:kern w:val="0"/>
        </w:rPr>
      </w:pPr>
      <w:bookmarkStart w:id="114" w:name="_Toc82513334"/>
      <w:r>
        <w:rPr>
          <w:kern w:val="0"/>
        </w:rPr>
        <w:t>Egzamin poprawkowy</w:t>
      </w:r>
      <w:bookmarkEnd w:id="114"/>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Począwszy od klasy IV szkoły podstawowej uczeń, który w wyniku klasyfikacji rocznej uzyskał ocenę niedostateczną z jednych albo dwóch obowiązkowych zajęć edukacyjnych, może zdawać egzamin poprawkowy z tych zajęć (bez odrębnej zgody rady pedagogicznej).</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Egzamin poprawkowy przeprowadza się w formie pisemnej i ustnej, z wyjątkiem egzaminu z plastyki, muzyki, informatyki, techniki oraz wychowania fizycznego, z których egzamin ma przede wszystkim formę zadań praktycznych.</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Termin egzaminu poprawkowego wyznacza dyrektor szkoły do dnia zakończenia rocznych zajęć dydaktyczno-wychowawczych. Egzamin poprawkowy przeprowadza się w ostatnim tygodniu ferii letnich.</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Egzamin poprawkowy przeprowadza komisja powołana przez dyrektora szkoły. W skład komisji wchodzą:</w:t>
      </w:r>
    </w:p>
    <w:p w:rsidR="003146EE" w:rsidRDefault="003146EE" w:rsidP="003146EE">
      <w:pPr>
        <w:widowControl/>
        <w:numPr>
          <w:ilvl w:val="1"/>
          <w:numId w:val="246"/>
        </w:numPr>
        <w:tabs>
          <w:tab w:val="left" w:pos="0"/>
        </w:tabs>
        <w:suppressAutoHyphens w:val="0"/>
        <w:spacing w:after="120"/>
        <w:ind w:left="284"/>
        <w:jc w:val="both"/>
        <w:rPr>
          <w:rFonts w:eastAsia="Calibri"/>
          <w:color w:val="auto"/>
          <w:lang w:eastAsia="ar-SA"/>
        </w:rPr>
      </w:pPr>
      <w:r>
        <w:rPr>
          <w:rFonts w:eastAsia="Calibri"/>
          <w:color w:val="auto"/>
          <w:lang w:eastAsia="ar-SA"/>
        </w:rPr>
        <w:t>dyrektor szkoły albo nauczyciel wyznaczony przez dyrektora szkoły - jako przewodniczący komisji;</w:t>
      </w:r>
    </w:p>
    <w:p w:rsidR="003146EE" w:rsidRDefault="003146EE" w:rsidP="003146EE">
      <w:pPr>
        <w:widowControl/>
        <w:numPr>
          <w:ilvl w:val="1"/>
          <w:numId w:val="246"/>
        </w:numPr>
        <w:tabs>
          <w:tab w:val="left" w:pos="0"/>
        </w:tabs>
        <w:suppressAutoHyphens w:val="0"/>
        <w:spacing w:after="120"/>
        <w:ind w:left="284"/>
        <w:jc w:val="both"/>
        <w:rPr>
          <w:rFonts w:eastAsia="Calibri"/>
          <w:color w:val="auto"/>
          <w:lang w:eastAsia="ar-SA"/>
        </w:rPr>
      </w:pPr>
      <w:r>
        <w:rPr>
          <w:rFonts w:eastAsia="Calibri"/>
          <w:color w:val="auto"/>
          <w:lang w:eastAsia="ar-SA"/>
        </w:rPr>
        <w:t>nauczyciel prowadzący dane zajęcia edukacyjne;</w:t>
      </w:r>
    </w:p>
    <w:p w:rsidR="003146EE" w:rsidRDefault="003146EE" w:rsidP="003146EE">
      <w:pPr>
        <w:widowControl/>
        <w:numPr>
          <w:ilvl w:val="1"/>
          <w:numId w:val="246"/>
        </w:numPr>
        <w:tabs>
          <w:tab w:val="left" w:pos="0"/>
        </w:tabs>
        <w:suppressAutoHyphens w:val="0"/>
        <w:spacing w:after="120"/>
        <w:ind w:left="284"/>
        <w:jc w:val="both"/>
        <w:rPr>
          <w:rFonts w:eastAsia="Calibri"/>
          <w:color w:val="auto"/>
          <w:lang w:eastAsia="ar-SA"/>
        </w:rPr>
      </w:pPr>
      <w:r>
        <w:rPr>
          <w:rFonts w:eastAsia="Calibri"/>
          <w:color w:val="auto"/>
          <w:lang w:eastAsia="ar-SA"/>
        </w:rPr>
        <w:t>nauczyciel prowadzący takie same lub pokrewne zajęcia edukacyjne.</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Nauczyciel prowadzący te zajęcia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Z przeprowadzonego egzaminu poprawkowego sporządza się protokół zawierający w szczególności:</w:t>
      </w:r>
    </w:p>
    <w:p w:rsidR="003146EE" w:rsidRDefault="003146EE" w:rsidP="003146EE">
      <w:pPr>
        <w:widowControl/>
        <w:numPr>
          <w:ilvl w:val="0"/>
          <w:numId w:val="247"/>
        </w:numPr>
        <w:tabs>
          <w:tab w:val="left" w:pos="0"/>
        </w:tabs>
        <w:suppressAutoHyphens w:val="0"/>
        <w:spacing w:after="120"/>
        <w:ind w:left="284"/>
        <w:jc w:val="both"/>
        <w:rPr>
          <w:rFonts w:eastAsia="Calibri"/>
          <w:color w:val="auto"/>
          <w:lang w:eastAsia="ar-SA"/>
        </w:rPr>
      </w:pPr>
      <w:r>
        <w:rPr>
          <w:rFonts w:eastAsia="Calibri"/>
          <w:color w:val="auto"/>
          <w:lang w:eastAsia="ar-SA"/>
        </w:rPr>
        <w:t>nazwę zajęć edukacyjnych, z których był przeprowadzony egzamin;</w:t>
      </w:r>
    </w:p>
    <w:p w:rsidR="003146EE" w:rsidRDefault="003146EE" w:rsidP="003146EE">
      <w:pPr>
        <w:widowControl/>
        <w:numPr>
          <w:ilvl w:val="0"/>
          <w:numId w:val="247"/>
        </w:numPr>
        <w:tabs>
          <w:tab w:val="left" w:pos="0"/>
        </w:tabs>
        <w:suppressAutoHyphens w:val="0"/>
        <w:spacing w:after="120"/>
        <w:ind w:left="284"/>
        <w:jc w:val="both"/>
        <w:rPr>
          <w:rFonts w:eastAsia="Calibri"/>
          <w:color w:val="auto"/>
          <w:lang w:eastAsia="ar-SA"/>
        </w:rPr>
      </w:pPr>
      <w:r>
        <w:rPr>
          <w:rFonts w:eastAsia="Calibri"/>
          <w:color w:val="auto"/>
          <w:lang w:eastAsia="ar-SA"/>
        </w:rPr>
        <w:t>imiona i nazwiska osób wchodzących w skład komisji;</w:t>
      </w:r>
    </w:p>
    <w:p w:rsidR="003146EE" w:rsidRDefault="003146EE" w:rsidP="003146EE">
      <w:pPr>
        <w:widowControl/>
        <w:numPr>
          <w:ilvl w:val="0"/>
          <w:numId w:val="247"/>
        </w:numPr>
        <w:tabs>
          <w:tab w:val="left" w:pos="0"/>
        </w:tabs>
        <w:suppressAutoHyphens w:val="0"/>
        <w:spacing w:after="120"/>
        <w:ind w:left="284"/>
        <w:jc w:val="both"/>
        <w:rPr>
          <w:rFonts w:eastAsia="Calibri"/>
          <w:color w:val="auto"/>
          <w:lang w:eastAsia="ar-SA"/>
        </w:rPr>
      </w:pPr>
      <w:r>
        <w:rPr>
          <w:rFonts w:eastAsia="Calibri"/>
          <w:color w:val="auto"/>
          <w:lang w:eastAsia="ar-SA"/>
        </w:rPr>
        <w:t>termin egzaminu poprawkowego;</w:t>
      </w:r>
    </w:p>
    <w:p w:rsidR="003146EE" w:rsidRDefault="003146EE" w:rsidP="003146EE">
      <w:pPr>
        <w:widowControl/>
        <w:numPr>
          <w:ilvl w:val="0"/>
          <w:numId w:val="247"/>
        </w:numPr>
        <w:tabs>
          <w:tab w:val="left" w:pos="0"/>
        </w:tabs>
        <w:suppressAutoHyphens w:val="0"/>
        <w:spacing w:after="120"/>
        <w:ind w:left="284"/>
        <w:jc w:val="both"/>
        <w:rPr>
          <w:rFonts w:eastAsia="Calibri"/>
          <w:color w:val="auto"/>
          <w:lang w:eastAsia="ar-SA"/>
        </w:rPr>
      </w:pPr>
      <w:r>
        <w:rPr>
          <w:rFonts w:eastAsia="Calibri"/>
          <w:color w:val="auto"/>
          <w:lang w:eastAsia="ar-SA"/>
        </w:rPr>
        <w:t>imię i nazwisko ucznia;</w:t>
      </w:r>
    </w:p>
    <w:p w:rsidR="003146EE" w:rsidRDefault="003146EE" w:rsidP="003146EE">
      <w:pPr>
        <w:widowControl/>
        <w:numPr>
          <w:ilvl w:val="0"/>
          <w:numId w:val="247"/>
        </w:numPr>
        <w:tabs>
          <w:tab w:val="left" w:pos="0"/>
        </w:tabs>
        <w:suppressAutoHyphens w:val="0"/>
        <w:spacing w:after="120"/>
        <w:ind w:left="284"/>
        <w:jc w:val="both"/>
        <w:rPr>
          <w:rFonts w:eastAsia="Calibri"/>
          <w:color w:val="auto"/>
          <w:lang w:eastAsia="ar-SA"/>
        </w:rPr>
      </w:pPr>
      <w:r>
        <w:rPr>
          <w:rFonts w:eastAsia="Calibri"/>
          <w:color w:val="auto"/>
          <w:lang w:eastAsia="ar-SA"/>
        </w:rPr>
        <w:t>zadania egzaminacyjne;</w:t>
      </w:r>
    </w:p>
    <w:p w:rsidR="003146EE" w:rsidRDefault="003146EE" w:rsidP="003146EE">
      <w:pPr>
        <w:widowControl/>
        <w:numPr>
          <w:ilvl w:val="0"/>
          <w:numId w:val="247"/>
        </w:numPr>
        <w:tabs>
          <w:tab w:val="left" w:pos="0"/>
        </w:tabs>
        <w:suppressAutoHyphens w:val="0"/>
        <w:spacing w:after="120"/>
        <w:ind w:left="284"/>
        <w:jc w:val="both"/>
        <w:rPr>
          <w:rFonts w:eastAsia="Calibri"/>
          <w:color w:val="auto"/>
          <w:lang w:eastAsia="ar-SA"/>
        </w:rPr>
      </w:pPr>
      <w:r>
        <w:rPr>
          <w:rFonts w:eastAsia="Calibri"/>
          <w:color w:val="auto"/>
          <w:lang w:eastAsia="ar-SA"/>
        </w:rPr>
        <w:t>ustaloną ocenę klasyfikacyjną.</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lastRenderedPageBreak/>
        <w:t xml:space="preserve">Do protokołu dołącza się pisemne prace ucznia, zwięzłą informację o ustnych odpowiedziach ucznia i zwięzłą informację o wykonaniu przez ucznia zadania praktycznego. </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Protokół stanowi załącznik do arkusza ocen ucznia.</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Uczeń, który z przyczyn usprawiedliwionych nie przystąpił do egzaminu poprawkowego w wyznaczonym terminie, może przystąpić do niego w dodatkowym terminie, wyznaczonym przez dyrektora szkoły, nie później niż do końca września.</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Uczeń, który nie zdał egzaminu poprawkowego, nie otrzymuje promocji do klasy programowo wyższej i powtarza klasę.</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Rada pedagogiczna może wyrazić zgodę:</w:t>
      </w:r>
    </w:p>
    <w:p w:rsidR="003146EE" w:rsidRDefault="003146EE" w:rsidP="003146EE">
      <w:pPr>
        <w:widowControl/>
        <w:numPr>
          <w:ilvl w:val="1"/>
          <w:numId w:val="248"/>
        </w:numPr>
        <w:tabs>
          <w:tab w:val="left" w:pos="0"/>
        </w:tabs>
        <w:suppressAutoHyphens w:val="0"/>
        <w:spacing w:after="120"/>
        <w:ind w:left="284"/>
        <w:jc w:val="both"/>
        <w:rPr>
          <w:rFonts w:eastAsia="Calibri"/>
          <w:color w:val="auto"/>
          <w:lang w:eastAsia="ar-SA"/>
        </w:rPr>
      </w:pPr>
      <w:r>
        <w:rPr>
          <w:rFonts w:eastAsia="Calibri"/>
          <w:color w:val="auto"/>
          <w:lang w:eastAsia="ar-SA"/>
        </w:rPr>
        <w:t>po dokonanej analizie sytuacji ucznia przedstawionej przez wychowawcę;</w:t>
      </w:r>
    </w:p>
    <w:p w:rsidR="003146EE" w:rsidRDefault="003146EE" w:rsidP="003146EE">
      <w:pPr>
        <w:widowControl/>
        <w:numPr>
          <w:ilvl w:val="1"/>
          <w:numId w:val="248"/>
        </w:numPr>
        <w:tabs>
          <w:tab w:val="left" w:pos="0"/>
        </w:tabs>
        <w:suppressAutoHyphens w:val="0"/>
        <w:spacing w:after="120"/>
        <w:ind w:left="284"/>
        <w:jc w:val="both"/>
        <w:rPr>
          <w:rFonts w:eastAsia="Calibri"/>
          <w:color w:val="auto"/>
          <w:lang w:eastAsia="ar-SA"/>
        </w:rPr>
      </w:pPr>
      <w:r>
        <w:rPr>
          <w:rFonts w:eastAsia="Calibri"/>
          <w:color w:val="auto"/>
          <w:lang w:eastAsia="ar-SA"/>
        </w:rPr>
        <w:t>po zasięgnięciu opinii nauczycieli przeprowadzających egzamin poprawkowy.</w:t>
      </w:r>
    </w:p>
    <w:p w:rsidR="003146EE" w:rsidRDefault="003146EE" w:rsidP="003146EE">
      <w:pPr>
        <w:widowControl/>
        <w:numPr>
          <w:ilvl w:val="0"/>
          <w:numId w:val="245"/>
        </w:numPr>
        <w:tabs>
          <w:tab w:val="left" w:pos="0"/>
        </w:tabs>
        <w:suppressAutoHyphens w:val="0"/>
        <w:spacing w:after="120"/>
        <w:ind w:left="284"/>
        <w:jc w:val="both"/>
        <w:rPr>
          <w:rFonts w:eastAsia="Calibri"/>
          <w:color w:val="auto"/>
          <w:lang w:eastAsia="ar-SA"/>
        </w:rPr>
      </w:pPr>
      <w:r>
        <w:rPr>
          <w:rFonts w:eastAsia="Calibri"/>
          <w:color w:val="auto"/>
          <w:lang w:eastAsia="ar-SA"/>
        </w:rPr>
        <w:t>Egzamin poprawkowy przeprowadza się na pisemny umotywowany wniosek ucznia i jego rodziców skierowany do dyrektora szkoły. Wniosek ten należy złożyć przed zakończeniem zajęć dydaktyczno - wychowawczych w danym roku szkolnym.</w:t>
      </w:r>
    </w:p>
    <w:p w:rsidR="003146EE" w:rsidRDefault="003146EE" w:rsidP="003146EE">
      <w:pPr>
        <w:pStyle w:val="NaStylparagrafu"/>
      </w:pPr>
      <w:r>
        <w:t xml:space="preserve">§ </w:t>
      </w:r>
      <w:bookmarkEnd w:id="113"/>
      <w:r>
        <w:t>59.</w:t>
      </w:r>
    </w:p>
    <w:p w:rsidR="003146EE" w:rsidRDefault="003146EE" w:rsidP="003146EE">
      <w:pPr>
        <w:pStyle w:val="Nagwek2"/>
        <w:numPr>
          <w:ilvl w:val="1"/>
          <w:numId w:val="2"/>
        </w:numPr>
        <w:ind w:left="578" w:hanging="578"/>
        <w:rPr>
          <w:kern w:val="0"/>
        </w:rPr>
      </w:pPr>
      <w:bookmarkStart w:id="115" w:name="_Toc82513335"/>
      <w:r>
        <w:rPr>
          <w:kern w:val="0"/>
        </w:rPr>
        <w:t>Warunki otrzymania promocji przez ucznia klas I - III i klas IV – VIII</w:t>
      </w:r>
      <w:bookmarkEnd w:id="115"/>
    </w:p>
    <w:p w:rsidR="003146EE" w:rsidRDefault="003146EE" w:rsidP="003146EE">
      <w:pPr>
        <w:widowControl/>
        <w:numPr>
          <w:ilvl w:val="0"/>
          <w:numId w:val="249"/>
        </w:numPr>
        <w:tabs>
          <w:tab w:val="left" w:pos="0"/>
        </w:tabs>
        <w:suppressAutoHyphens w:val="0"/>
        <w:spacing w:after="120"/>
        <w:ind w:left="284"/>
        <w:jc w:val="both"/>
        <w:rPr>
          <w:rFonts w:eastAsia="Calibri"/>
          <w:color w:val="auto"/>
          <w:lang w:eastAsia="ar-SA"/>
        </w:rPr>
      </w:pPr>
      <w:r>
        <w:rPr>
          <w:rFonts w:eastAsia="Calibri"/>
          <w:color w:val="auto"/>
          <w:lang w:eastAsia="ar-SA"/>
        </w:rPr>
        <w:t>Uczeń klasy I - III szkoły podstawowej otrzymuje promocję do klasy programowo wyższej.</w:t>
      </w:r>
    </w:p>
    <w:p w:rsidR="003146EE" w:rsidRDefault="003146EE" w:rsidP="003146EE">
      <w:pPr>
        <w:widowControl/>
        <w:numPr>
          <w:ilvl w:val="0"/>
          <w:numId w:val="249"/>
        </w:numPr>
        <w:tabs>
          <w:tab w:val="left" w:pos="0"/>
        </w:tabs>
        <w:suppressAutoHyphens w:val="0"/>
        <w:spacing w:after="120"/>
        <w:ind w:left="284"/>
        <w:jc w:val="both"/>
        <w:rPr>
          <w:rFonts w:eastAsia="Calibri"/>
          <w:color w:val="auto"/>
          <w:lang w:eastAsia="ar-SA"/>
        </w:rPr>
      </w:pPr>
      <w:r>
        <w:rPr>
          <w:rFonts w:eastAsia="Calibri"/>
          <w:color w:val="auto"/>
          <w:lang w:eastAsia="ar-SA"/>
        </w:rPr>
        <w:t>W wyjątkowych przypadkach rada pedagogiczna może postanowić o powtarzaniu klasy przez ucznia klasy I - III na podstawie opinii wydanej przez lekarza lub poradnię psychologiczno – pedagogiczną.</w:t>
      </w:r>
    </w:p>
    <w:p w:rsidR="003146EE" w:rsidRDefault="003146EE" w:rsidP="003146EE">
      <w:pPr>
        <w:widowControl/>
        <w:numPr>
          <w:ilvl w:val="0"/>
          <w:numId w:val="249"/>
        </w:numPr>
        <w:tabs>
          <w:tab w:val="left" w:pos="0"/>
        </w:tabs>
        <w:suppressAutoHyphens w:val="0"/>
        <w:spacing w:after="120"/>
        <w:ind w:left="284"/>
        <w:jc w:val="both"/>
        <w:rPr>
          <w:rFonts w:eastAsia="Calibri"/>
          <w:color w:val="auto"/>
          <w:lang w:eastAsia="ar-SA"/>
        </w:rPr>
      </w:pPr>
      <w:r>
        <w:rPr>
          <w:rFonts w:eastAsia="Calibri"/>
          <w:color w:val="auto"/>
          <w:lang w:eastAsia="ar-SA"/>
        </w:rPr>
        <w:t>Począwszy od klasy IV szkoły podstawowej uczeń otrzymuje promocję do klasy programowo wyższej, jeżeli ze wszystkich obowiązkowych zajęć edukacyjnych, określonych w szkolnym planie nauczania uzyskał oceny klasyfikacyjne wyższe od oceny niedostatecznej.</w:t>
      </w:r>
    </w:p>
    <w:p w:rsidR="003146EE" w:rsidRDefault="003146EE" w:rsidP="003146EE">
      <w:pPr>
        <w:widowControl/>
        <w:numPr>
          <w:ilvl w:val="0"/>
          <w:numId w:val="249"/>
        </w:numPr>
        <w:tabs>
          <w:tab w:val="left" w:pos="0"/>
        </w:tabs>
        <w:suppressAutoHyphens w:val="0"/>
        <w:spacing w:after="120"/>
        <w:ind w:left="284"/>
        <w:jc w:val="both"/>
        <w:rPr>
          <w:rFonts w:eastAsia="Calibri"/>
          <w:strike/>
          <w:color w:val="FF0000"/>
          <w:lang w:eastAsia="ar-SA"/>
        </w:rPr>
      </w:pPr>
      <w:r>
        <w:t xml:space="preserve">O promowaniu do klasy programowo wyższej </w:t>
      </w:r>
      <w:hyperlink r:id="rId135" w:anchor="P1A6" w:tgtFrame="ostatnia" w:history="1">
        <w:r>
          <w:rPr>
            <w:rStyle w:val="Hipercze"/>
            <w:color w:val="auto"/>
          </w:rPr>
          <w:t>ucznia</w:t>
        </w:r>
      </w:hyperlink>
      <w:r>
        <w:t xml:space="preserve"> posiadającego orzeczenie o potrzebie kształcenia specjalnego wydane ze względu na niepełnosprawność intelektualną w stopniu umiarkowanym                    lub znacznym postanawia rada pedagogiczna, uwzględniając ustalenia zawarte w indywidualnym programie edukacyjno-terapeutycznym.</w:t>
      </w:r>
      <w:r>
        <w:rPr>
          <w:rFonts w:eastAsia="Calibri"/>
          <w:color w:val="auto"/>
          <w:lang w:eastAsia="ar-SA"/>
        </w:rPr>
        <w:t xml:space="preserve"> </w:t>
      </w:r>
    </w:p>
    <w:p w:rsidR="003146EE" w:rsidRDefault="003146EE" w:rsidP="003146EE">
      <w:pPr>
        <w:widowControl/>
        <w:numPr>
          <w:ilvl w:val="0"/>
          <w:numId w:val="249"/>
        </w:numPr>
        <w:tabs>
          <w:tab w:val="left" w:pos="0"/>
        </w:tabs>
        <w:suppressAutoHyphens w:val="0"/>
        <w:spacing w:after="120"/>
        <w:ind w:left="284"/>
        <w:jc w:val="both"/>
        <w:rPr>
          <w:rFonts w:eastAsia="Calibri"/>
          <w:color w:val="auto"/>
          <w:lang w:eastAsia="ar-SA"/>
        </w:rPr>
      </w:pPr>
      <w:r>
        <w:rPr>
          <w:rFonts w:eastAsia="Calibri"/>
          <w:color w:val="auto"/>
          <w:lang w:eastAsia="ar-SA"/>
        </w:rPr>
        <w:t>Roczna ocena klasyfikacyjna z dodatkowych zajęć edukacyjnych nie ma wpływu na promocję do klasy programowo wyższej ani na ukończenie szkoły.</w:t>
      </w:r>
    </w:p>
    <w:p w:rsidR="003146EE" w:rsidRDefault="003146EE" w:rsidP="003146EE">
      <w:pPr>
        <w:widowControl/>
        <w:numPr>
          <w:ilvl w:val="0"/>
          <w:numId w:val="249"/>
        </w:numPr>
        <w:tabs>
          <w:tab w:val="left" w:pos="0"/>
        </w:tabs>
        <w:suppressAutoHyphens w:val="0"/>
        <w:spacing w:after="120"/>
        <w:ind w:left="284"/>
        <w:jc w:val="both"/>
        <w:rPr>
          <w:rFonts w:eastAsia="Calibri"/>
          <w:color w:val="auto"/>
          <w:lang w:eastAsia="ar-SA"/>
        </w:rPr>
      </w:pPr>
      <w:r>
        <w:rPr>
          <w:rFonts w:eastAsia="Calibri"/>
          <w:color w:val="auto"/>
          <w:lang w:eastAsia="ar-SA"/>
        </w:rPr>
        <w:t>Laureat konkursu przedmiotowego o zasięgu wojewódzkim lub ponadwojewódzkim oraz laureat lub finalista ogólnopolskiej olimpiady przedmiotowej, przeprowadzonych zgodnie z przepisami ustawowymi, otrzymuje z danych zajęć edukacyjnych najwyższą pozytywną roczną ocenę klasyfikacyjną.</w:t>
      </w:r>
    </w:p>
    <w:p w:rsidR="003146EE" w:rsidRDefault="003146EE" w:rsidP="003146EE">
      <w:pPr>
        <w:widowControl/>
        <w:numPr>
          <w:ilvl w:val="0"/>
          <w:numId w:val="249"/>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Uczeń, który tytuł laureata konkursu przedmiotowego o zasięgu wojewódzkim lub ponadwojewódzkim lub tytuł laureata lub finalisty ogólnopolskiej olimpiady przedmiotowej </w:t>
      </w:r>
      <w:r>
        <w:rPr>
          <w:rFonts w:eastAsia="Calibri"/>
          <w:color w:val="auto"/>
          <w:lang w:eastAsia="ar-SA"/>
        </w:rPr>
        <w:lastRenderedPageBreak/>
        <w:t>uzyskał po ustaleniu rocznej oceny klasyfikacyjnej z zajęć edukacyjnych, otrzymuje z tych zajęć edukacyjnych najwyższą pozytywną końcową ocenę klasyfikacyjną.</w:t>
      </w:r>
    </w:p>
    <w:p w:rsidR="003146EE" w:rsidRDefault="003146EE" w:rsidP="003146EE">
      <w:pPr>
        <w:widowControl/>
        <w:numPr>
          <w:ilvl w:val="0"/>
          <w:numId w:val="249"/>
        </w:numPr>
        <w:tabs>
          <w:tab w:val="left" w:pos="0"/>
        </w:tabs>
        <w:suppressAutoHyphens w:val="0"/>
        <w:spacing w:after="120"/>
        <w:ind w:left="284"/>
        <w:jc w:val="both"/>
        <w:rPr>
          <w:rFonts w:eastAsia="Calibri"/>
          <w:color w:val="auto"/>
          <w:lang w:eastAsia="ar-SA"/>
        </w:rPr>
      </w:pPr>
      <w:r>
        <w:rPr>
          <w:rFonts w:eastAsia="Calibri"/>
          <w:color w:val="auto"/>
          <w:lang w:eastAsia="ar-SA"/>
        </w:rPr>
        <w:t>Uczeń, który uzyskał w wyniku klasyfikacji rocznej średnią ocen co najmniej 4,75 i co najmniej bardzo dobrą ocenę zachowania, otrzymuje świadectwo szkolne promocyjne z wyróżnieniem.</w:t>
      </w:r>
      <w:bookmarkStart w:id="116" w:name="_Toc494141186"/>
    </w:p>
    <w:p w:rsidR="003146EE" w:rsidRDefault="003146EE" w:rsidP="003146EE">
      <w:pPr>
        <w:pStyle w:val="NaStylparagrafu"/>
      </w:pPr>
      <w:r>
        <w:t xml:space="preserve">§ </w:t>
      </w:r>
      <w:bookmarkEnd w:id="116"/>
      <w:r>
        <w:t>60.</w:t>
      </w:r>
    </w:p>
    <w:p w:rsidR="003146EE" w:rsidRDefault="003146EE" w:rsidP="003146EE">
      <w:pPr>
        <w:pStyle w:val="Nagwek2"/>
        <w:numPr>
          <w:ilvl w:val="1"/>
          <w:numId w:val="2"/>
        </w:numPr>
        <w:ind w:left="578" w:hanging="578"/>
        <w:rPr>
          <w:kern w:val="0"/>
        </w:rPr>
      </w:pPr>
      <w:bookmarkStart w:id="117" w:name="_Toc82513336"/>
      <w:r>
        <w:rPr>
          <w:kern w:val="0"/>
        </w:rPr>
        <w:t>Warunki ukończenia szkoły</w:t>
      </w:r>
      <w:bookmarkEnd w:id="117"/>
    </w:p>
    <w:p w:rsidR="003146EE" w:rsidRDefault="003146EE" w:rsidP="003146EE">
      <w:pPr>
        <w:widowControl/>
        <w:numPr>
          <w:ilvl w:val="0"/>
          <w:numId w:val="250"/>
        </w:numPr>
        <w:tabs>
          <w:tab w:val="left" w:pos="0"/>
        </w:tabs>
        <w:suppressAutoHyphens w:val="0"/>
        <w:spacing w:after="120"/>
        <w:ind w:left="284"/>
        <w:jc w:val="both"/>
        <w:rPr>
          <w:rFonts w:eastAsia="Calibri"/>
          <w:color w:val="auto"/>
          <w:lang w:eastAsia="ar-SA"/>
        </w:rPr>
      </w:pPr>
      <w:r>
        <w:rPr>
          <w:rFonts w:eastAsia="Calibri"/>
          <w:color w:val="auto"/>
          <w:lang w:eastAsia="ar-SA"/>
        </w:rPr>
        <w:t>Uczeń kończy szkołę podstawową, jeżeli w klasyfikacji końcowej, na którą składają się roczne oceny klasyfikacyjne z obowiązkowych zajęć edukacyjnych uzyskanych w klasie programowo najwyższej          oraz roczne oceny klasyfikacyjne z obowiązkowych zajęć edukacyjnych, których realizacja zakończyła się w klasach programowo niższych, z uwzględnieniem praw laureatów konkursów przedmiotowych, uzyskał oceny klasyfikacyjne wyższe od oceny niedostatecznej oraz przystąpił do sprawdzianu.</w:t>
      </w:r>
    </w:p>
    <w:p w:rsidR="003146EE" w:rsidRDefault="003146EE" w:rsidP="003146EE">
      <w:pPr>
        <w:widowControl/>
        <w:numPr>
          <w:ilvl w:val="0"/>
          <w:numId w:val="250"/>
        </w:numPr>
        <w:tabs>
          <w:tab w:val="left" w:pos="0"/>
        </w:tabs>
        <w:suppressAutoHyphens w:val="0"/>
        <w:spacing w:after="120"/>
        <w:ind w:left="284"/>
        <w:jc w:val="both"/>
        <w:rPr>
          <w:rFonts w:eastAsia="Calibri"/>
          <w:color w:val="auto"/>
          <w:lang w:eastAsia="ar-SA"/>
        </w:rPr>
      </w:pPr>
      <w:r>
        <w:rPr>
          <w:color w:val="auto"/>
        </w:rPr>
        <w:t xml:space="preserve">O ukończeniu </w:t>
      </w:r>
      <w:hyperlink r:id="rId136" w:anchor="P1A6" w:tgtFrame="ostatnia" w:history="1">
        <w:r>
          <w:rPr>
            <w:rStyle w:val="Hipercze"/>
            <w:color w:val="auto"/>
          </w:rPr>
          <w:t>szkoły</w:t>
        </w:r>
      </w:hyperlink>
      <w:r>
        <w:rPr>
          <w:color w:val="auto"/>
        </w:rPr>
        <w:t xml:space="preserve"> przez </w:t>
      </w:r>
      <w:hyperlink r:id="rId137" w:anchor="P1A6" w:tgtFrame="ostatnia" w:history="1">
        <w:r>
          <w:rPr>
            <w:rStyle w:val="Hipercze"/>
            <w:color w:val="auto"/>
          </w:rPr>
          <w:t>ucznia</w:t>
        </w:r>
      </w:hyperlink>
      <w:r>
        <w:rPr>
          <w:color w:val="auto"/>
        </w:rPr>
        <w:t xml:space="preserve">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3146EE" w:rsidRDefault="003146EE" w:rsidP="003146EE">
      <w:pPr>
        <w:widowControl/>
        <w:numPr>
          <w:ilvl w:val="0"/>
          <w:numId w:val="250"/>
        </w:numPr>
        <w:tabs>
          <w:tab w:val="left" w:pos="0"/>
        </w:tabs>
        <w:suppressAutoHyphens w:val="0"/>
        <w:spacing w:after="120"/>
        <w:ind w:left="284"/>
        <w:jc w:val="both"/>
        <w:rPr>
          <w:rFonts w:eastAsia="Calibri"/>
          <w:color w:val="auto"/>
          <w:lang w:eastAsia="ar-SA"/>
        </w:rPr>
      </w:pPr>
      <w:r>
        <w:rPr>
          <w:rFonts w:eastAsia="Calibri"/>
          <w:color w:val="auto"/>
          <w:lang w:eastAsia="ar-SA"/>
        </w:rPr>
        <w:t>Uczeń kończy szkołę podstawową z wyróżnieniem, jeżeli w wyniku klasyfikacji końcowej uzyskał z obowiązkowych zajęć edukacyjnych średnią ocen co najmniej 4,75 oraz co najmniej bardzo dobrą ocenę zachowania oraz przystąpił do egzaminu ósmoklasisty</w:t>
      </w:r>
      <w:r>
        <w:rPr>
          <w:rFonts w:eastAsia="Calibri"/>
          <w:color w:val="FF0000"/>
          <w:lang w:eastAsia="ar-SA"/>
        </w:rPr>
        <w:t>.</w:t>
      </w:r>
    </w:p>
    <w:p w:rsidR="003146EE" w:rsidRDefault="003146EE" w:rsidP="003146EE">
      <w:pPr>
        <w:widowControl/>
        <w:suppressAutoHyphens w:val="0"/>
        <w:spacing w:after="120"/>
        <w:jc w:val="center"/>
        <w:rPr>
          <w:rFonts w:eastAsia="Calibri"/>
          <w:b/>
          <w:bCs/>
          <w:color w:val="auto"/>
          <w:lang w:val="x-none" w:eastAsia="x-none"/>
        </w:rPr>
      </w:pPr>
      <w:r>
        <w:rPr>
          <w:rFonts w:eastAsia="Calibri"/>
          <w:b/>
          <w:bCs/>
          <w:color w:val="auto"/>
          <w:lang w:val="x-none" w:eastAsia="x-none"/>
        </w:rPr>
        <w:t>§ 6</w:t>
      </w:r>
      <w:r>
        <w:rPr>
          <w:rFonts w:eastAsia="Calibri"/>
          <w:b/>
          <w:bCs/>
          <w:color w:val="auto"/>
          <w:lang w:eastAsia="x-none"/>
        </w:rPr>
        <w:t>1</w:t>
      </w:r>
      <w:r>
        <w:rPr>
          <w:rFonts w:eastAsia="Calibri"/>
          <w:b/>
          <w:bCs/>
          <w:color w:val="auto"/>
          <w:lang w:val="x-none" w:eastAsia="x-none"/>
        </w:rPr>
        <w:t>.</w:t>
      </w:r>
    </w:p>
    <w:p w:rsidR="003146EE" w:rsidRDefault="003146EE" w:rsidP="003146EE">
      <w:pPr>
        <w:pStyle w:val="Nagwek2"/>
        <w:numPr>
          <w:ilvl w:val="1"/>
          <w:numId w:val="2"/>
        </w:numPr>
        <w:ind w:left="578" w:hanging="578"/>
        <w:rPr>
          <w:rFonts w:eastAsia="Calibri"/>
          <w:kern w:val="0"/>
        </w:rPr>
      </w:pPr>
      <w:bookmarkStart w:id="118" w:name="_Toc82513337"/>
      <w:r>
        <w:rPr>
          <w:rFonts w:eastAsia="Calibri"/>
          <w:kern w:val="0"/>
        </w:rPr>
        <w:t>Świadectwa szkolne i inne druki szkolne.</w:t>
      </w:r>
      <w:bookmarkEnd w:id="118"/>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Uczeń, który otrzymał promocję do klasy programowo wyższej z wyróżnieniem, otrzymuje świadectwo szkolne promocyjne potwierdzające uzyskanie promocji z wyróżnieniem.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Uczeń szkoły, który ukończył daną szkołę, otrzymuje świadectwo ukończenia szkoły.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Uczniowi, który jest laureatem konkursu przedmiotowego o zasięgu wojewódzkim lub laureatem lub finalistą olimpiady przedmiotowej wpisuje się na świadectwie celującą końcową ocenę klasyfikacyjną, nawet jeśli wcześniej dokonano klasyfikacji na poziomie niższej oceny.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Szkoła, na wniosek ucznia lub rodzica wydaje zaświadczenie dotyczące przebiegu nauczania.</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Każdy uczeń szkoły otrzymuje legitymację szkolną, której rodzaj określają odrębne przepisy. Ważność legitymacji szkolnej potwierdza się w kolejnym roku szkolnym przez umieszczenie daty ważności i pieczęci urzędowej szkoły.</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Świadectwa, zaświadczenia, legitymacje szkolne są drukami ścisłego zarachowania.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Szkoła prowadzi imienną ewidencję wydanych legitymacji, świadectw ukończenia szkoły oraz zaświadczeń.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lastRenderedPageBreak/>
        <w:t xml:space="preserve">Świadectwa szkolne promocyjne, świadectwa ukończenia szkoły i zaświadczenia dotyczące przebiegu nauczania szkoła wydaje na podstawie dokumentacji przebiegu nauczania prowadzonej przez szkołę.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Nie dokonuje się sprostowań na świadectwach ukończenia szkoły i  zaświadczeniach. Dokumenty, o których mowa, podlegają wymianie.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W przypadku utraty oryginału świadectwa, odpisu,  zaświadczenia  uczeń lub absolwent może wystąpić odpowiednio  do dyrektora szkoły z pisemnym wnioskiem o wydanie duplikatu.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Za wydanie duplikatu świadectwa pobiera się opłatę w wysokości równej kwocie opłaty skarbowej od legalizacji dokumentu. Opłatę wnosi się na rachunek bankowy wskazany przez dyrektora szkoły.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Za wydanie duplikatu legitymacji uczniowskiej pobiera się opłatę w wysokości równej kwocie opłaty skarbowej od poświadczenia własnoręczności podpisu. Opłatę wnosi się na rachunek bankowy wskazany przez dyrektora szkoły.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Szkoła nie pobiera opłat za sprostowanie świadectwa szkolnego. </w:t>
      </w:r>
    </w:p>
    <w:p w:rsidR="003146EE" w:rsidRDefault="003146EE" w:rsidP="003146EE">
      <w:pPr>
        <w:widowControl/>
        <w:numPr>
          <w:ilvl w:val="0"/>
          <w:numId w:val="251"/>
        </w:numPr>
        <w:suppressAutoHyphens w:val="0"/>
        <w:spacing w:after="120"/>
        <w:ind w:left="284"/>
        <w:jc w:val="both"/>
        <w:rPr>
          <w:rFonts w:eastAsia="Calibri"/>
          <w:color w:val="auto"/>
          <w:lang w:eastAsia="en-US"/>
        </w:rPr>
      </w:pPr>
      <w:r>
        <w:rPr>
          <w:rFonts w:eastAsia="Calibri"/>
          <w:color w:val="auto"/>
          <w:lang w:eastAsia="en-US"/>
        </w:rPr>
        <w:t xml:space="preserve">Na świadectwach szkolnych promocyjnych i świadectwach ukończenia szkoły, w części dotyczącej szczególnych osiągnięć ucznia, odnotowuje się: </w:t>
      </w:r>
    </w:p>
    <w:p w:rsidR="003146EE" w:rsidRDefault="003146EE" w:rsidP="003146EE">
      <w:pPr>
        <w:widowControl/>
        <w:numPr>
          <w:ilvl w:val="0"/>
          <w:numId w:val="252"/>
        </w:numPr>
        <w:suppressAutoHyphens w:val="0"/>
        <w:spacing w:after="120"/>
        <w:ind w:left="284"/>
        <w:jc w:val="both"/>
        <w:rPr>
          <w:rFonts w:eastAsia="Calibri"/>
          <w:color w:val="auto"/>
          <w:lang w:eastAsia="en-US"/>
        </w:rPr>
      </w:pPr>
      <w:r>
        <w:rPr>
          <w:rFonts w:eastAsia="Calibri"/>
          <w:color w:val="auto"/>
          <w:lang w:eastAsia="en-US"/>
        </w:rPr>
        <w:t xml:space="preserve">uzyskane wysokie miejsca – nagradzane lub honorowane zwycięskim tytułem –  w zawodach wiedzy, artystycznych i sportowych organizowanych przez kuratora oświaty albo organizowanych co najmniej  na szczeblu powiatowym przez inne podmioty działające na terenie szkół; </w:t>
      </w:r>
    </w:p>
    <w:p w:rsidR="003146EE" w:rsidRDefault="003146EE" w:rsidP="003146EE">
      <w:pPr>
        <w:widowControl/>
        <w:numPr>
          <w:ilvl w:val="0"/>
          <w:numId w:val="252"/>
        </w:numPr>
        <w:suppressAutoHyphens w:val="0"/>
        <w:spacing w:after="120"/>
        <w:ind w:left="284"/>
        <w:jc w:val="both"/>
        <w:rPr>
          <w:rFonts w:eastAsia="Calibri"/>
          <w:color w:val="auto"/>
          <w:lang w:eastAsia="en-US"/>
        </w:rPr>
      </w:pPr>
      <w:r>
        <w:rPr>
          <w:rFonts w:eastAsia="Calibri"/>
          <w:color w:val="auto"/>
          <w:lang w:eastAsia="en-US"/>
        </w:rPr>
        <w:t xml:space="preserve">osiągnięcia w aktywności na rzecz innych ludzi, zwłaszcza w formie wolontariatu lub środowiska szkolnego. </w:t>
      </w:r>
    </w:p>
    <w:p w:rsidR="003146EE" w:rsidRDefault="003146EE" w:rsidP="003146EE">
      <w:pPr>
        <w:pStyle w:val="Nagwek1"/>
        <w:spacing w:after="120" w:line="240" w:lineRule="auto"/>
        <w:rPr>
          <w:rFonts w:eastAsia="Calibri"/>
          <w:color w:val="auto"/>
          <w:kern w:val="0"/>
          <w:lang w:val="pl-PL"/>
        </w:rPr>
      </w:pPr>
    </w:p>
    <w:p w:rsidR="003146EE" w:rsidRDefault="003146EE" w:rsidP="003146EE">
      <w:pPr>
        <w:pStyle w:val="Nagwek1"/>
        <w:spacing w:after="120" w:line="240" w:lineRule="auto"/>
        <w:rPr>
          <w:rFonts w:eastAsia="Calibri"/>
          <w:color w:val="auto"/>
          <w:kern w:val="0"/>
          <w:lang w:val="pl-PL"/>
        </w:rPr>
      </w:pPr>
      <w:bookmarkStart w:id="119" w:name="_Toc82513338"/>
      <w:r>
        <w:rPr>
          <w:rFonts w:eastAsia="Calibri"/>
          <w:color w:val="auto"/>
          <w:kern w:val="0"/>
        </w:rPr>
        <w:t xml:space="preserve">ROZDZIAŁ </w:t>
      </w:r>
      <w:r>
        <w:rPr>
          <w:rFonts w:eastAsia="Calibri"/>
          <w:color w:val="auto"/>
          <w:kern w:val="0"/>
          <w:lang w:val="pl-PL"/>
        </w:rPr>
        <w:t xml:space="preserve">10 - </w:t>
      </w:r>
      <w:r>
        <w:rPr>
          <w:rFonts w:eastAsia="Calibri"/>
          <w:color w:val="auto"/>
          <w:kern w:val="0"/>
        </w:rPr>
        <w:t xml:space="preserve"> </w:t>
      </w:r>
      <w:r>
        <w:rPr>
          <w:rFonts w:eastAsia="Calibri"/>
          <w:color w:val="auto"/>
          <w:kern w:val="0"/>
          <w:lang w:val="pl-PL"/>
        </w:rPr>
        <w:t>SPRAWDZIAN ÓSMOKLASISTY</w:t>
      </w:r>
      <w:bookmarkEnd w:id="119"/>
    </w:p>
    <w:p w:rsidR="003146EE" w:rsidRDefault="003146EE" w:rsidP="003146EE">
      <w:pPr>
        <w:pStyle w:val="NaStylparagrafu"/>
        <w:spacing w:after="120" w:line="240" w:lineRule="auto"/>
        <w:rPr>
          <w:rFonts w:eastAsia="Calibri"/>
        </w:rPr>
      </w:pPr>
      <w:r>
        <w:rPr>
          <w:rFonts w:eastAsia="Calibri"/>
        </w:rPr>
        <w:t>§ 62.</w:t>
      </w:r>
    </w:p>
    <w:p w:rsidR="003146EE" w:rsidRDefault="003146EE" w:rsidP="003146EE">
      <w:pPr>
        <w:pStyle w:val="Nagwek2"/>
        <w:numPr>
          <w:ilvl w:val="1"/>
          <w:numId w:val="2"/>
        </w:numPr>
        <w:ind w:left="578" w:hanging="578"/>
        <w:rPr>
          <w:rFonts w:eastAsia="Calibri"/>
          <w:kern w:val="0"/>
        </w:rPr>
      </w:pPr>
      <w:bookmarkStart w:id="120" w:name="_Toc82513339"/>
      <w:r>
        <w:rPr>
          <w:rFonts w:eastAsia="Calibri"/>
          <w:kern w:val="0"/>
        </w:rPr>
        <w:t>Sprawdzian po zakończeniu szkoły podstawowej</w:t>
      </w:r>
      <w:bookmarkEnd w:id="120"/>
    </w:p>
    <w:p w:rsidR="003146EE" w:rsidRDefault="003146EE" w:rsidP="003146EE">
      <w:pPr>
        <w:widowControl/>
        <w:numPr>
          <w:ilvl w:val="0"/>
          <w:numId w:val="253"/>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W latach szkolnych 2018/2019, 2019/2020, 2020/2021 egzamin ten przeprowadzany będzie z trzech obowiązkowych przedmiotów: języka polskiego, języka obcego nowożytnego i matematyki.  </w:t>
      </w:r>
    </w:p>
    <w:p w:rsidR="003146EE" w:rsidRDefault="003146EE" w:rsidP="003146EE">
      <w:pPr>
        <w:widowControl/>
        <w:numPr>
          <w:ilvl w:val="0"/>
          <w:numId w:val="253"/>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Od roku szkolnego 2021/2022 do przedmiotów obowiązkowych dołączy także jeden z przedmiotów              do wyboru:  biologia, chemia, fizyka, geografia lub historia. </w:t>
      </w:r>
    </w:p>
    <w:p w:rsidR="003146EE" w:rsidRDefault="003146EE" w:rsidP="003146EE">
      <w:pPr>
        <w:widowControl/>
        <w:numPr>
          <w:ilvl w:val="0"/>
          <w:numId w:val="253"/>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Wyniki uzyskane na egzaminie ósmoklasisty ze wskazanych przedmiotów pozwolą określić poziom kompetencji uczniów kończących szkołę podstawową w kluczowych dziedzinach wiedzy, będących podstawą do podejmowania nauki na kolejnym etapie kształcenia. </w:t>
      </w:r>
    </w:p>
    <w:p w:rsidR="003146EE" w:rsidRDefault="003146EE" w:rsidP="003146EE">
      <w:pPr>
        <w:widowControl/>
        <w:numPr>
          <w:ilvl w:val="0"/>
          <w:numId w:val="253"/>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Uczeń będzie przystępował do egzaminu ósmoklasisty z tego języka obcego nowożytnego, którego uczy się w szkole w ramach obowiązkowych zajęć edukacyjnych.  </w:t>
      </w:r>
    </w:p>
    <w:p w:rsidR="003146EE" w:rsidRDefault="003146EE" w:rsidP="003146EE">
      <w:pPr>
        <w:widowControl/>
        <w:numPr>
          <w:ilvl w:val="0"/>
          <w:numId w:val="253"/>
        </w:numPr>
        <w:tabs>
          <w:tab w:val="left" w:pos="0"/>
        </w:tabs>
        <w:suppressAutoHyphens w:val="0"/>
        <w:spacing w:after="120"/>
        <w:ind w:left="284"/>
        <w:jc w:val="both"/>
        <w:rPr>
          <w:rFonts w:eastAsia="Calibri"/>
          <w:color w:val="auto"/>
          <w:lang w:eastAsia="ar-SA"/>
        </w:rPr>
      </w:pPr>
      <w:r>
        <w:rPr>
          <w:rFonts w:eastAsia="Calibri"/>
          <w:color w:val="auto"/>
          <w:lang w:eastAsia="ar-SA"/>
        </w:rPr>
        <w:lastRenderedPageBreak/>
        <w:t xml:space="preserve">Wyniki egzaminu ósmoklasisty przedstawione zostaną w formie procentów i na skali centylowej, obejmując wyniki z: języka polskiego, matematyki, języka obcego nowożytnego oraz – od roku szkolnego 2021/2022 – wynik z jednego wybranego przedmiotu spośród: historii, biologii, chemii, fizyki, geografii.  </w:t>
      </w:r>
    </w:p>
    <w:p w:rsidR="003146EE" w:rsidRDefault="003146EE" w:rsidP="003146EE">
      <w:pPr>
        <w:widowControl/>
        <w:numPr>
          <w:ilvl w:val="0"/>
          <w:numId w:val="253"/>
        </w:numPr>
        <w:tabs>
          <w:tab w:val="left" w:pos="0"/>
        </w:tabs>
        <w:suppressAutoHyphens w:val="0"/>
        <w:spacing w:after="120"/>
        <w:ind w:left="284"/>
        <w:jc w:val="both"/>
        <w:rPr>
          <w:rFonts w:eastAsia="Calibri"/>
          <w:color w:val="auto"/>
          <w:lang w:eastAsia="ar-SA"/>
        </w:rPr>
      </w:pPr>
      <w:r>
        <w:rPr>
          <w:rFonts w:eastAsia="Calibri"/>
          <w:color w:val="auto"/>
          <w:lang w:eastAsia="ar-SA"/>
        </w:rPr>
        <w:t>Przystąpienie do egzaminu ósmoklasisty jest obowiązkowe. Wyniki </w:t>
      </w:r>
      <w:hyperlink r:id="rId138" w:anchor="P1A6" w:tgtFrame="ostatnia" w:history="1">
        <w:r>
          <w:rPr>
            <w:rStyle w:val="Hipercze"/>
            <w:rFonts w:eastAsia="Calibri"/>
            <w:color w:val="auto"/>
            <w:lang w:eastAsia="ar-SA"/>
          </w:rPr>
          <w:t>egzaminu ósmoklasisty</w:t>
        </w:r>
      </w:hyperlink>
      <w:r>
        <w:rPr>
          <w:rFonts w:eastAsia="Calibri"/>
          <w:color w:val="auto"/>
          <w:lang w:eastAsia="ar-SA"/>
        </w:rPr>
        <w:t> nie wpływają na ukończenie </w:t>
      </w:r>
      <w:hyperlink r:id="rId139" w:anchor="P1A6" w:tgtFrame="ostatnia" w:history="1">
        <w:r>
          <w:rPr>
            <w:rStyle w:val="Hipercze"/>
            <w:rFonts w:eastAsia="Calibri"/>
            <w:color w:val="auto"/>
            <w:lang w:eastAsia="ar-SA"/>
          </w:rPr>
          <w:t>szkoły</w:t>
        </w:r>
      </w:hyperlink>
      <w:r>
        <w:rPr>
          <w:rFonts w:eastAsia="Calibri"/>
          <w:color w:val="auto"/>
          <w:lang w:eastAsia="ar-SA"/>
        </w:rPr>
        <w:t>.</w:t>
      </w:r>
    </w:p>
    <w:p w:rsidR="003146EE" w:rsidRDefault="003146EE" w:rsidP="003146EE">
      <w:pPr>
        <w:widowControl/>
        <w:numPr>
          <w:ilvl w:val="0"/>
          <w:numId w:val="253"/>
        </w:numPr>
        <w:tabs>
          <w:tab w:val="left" w:pos="0"/>
        </w:tabs>
        <w:suppressAutoHyphens w:val="0"/>
        <w:spacing w:after="120"/>
        <w:ind w:left="284"/>
        <w:jc w:val="both"/>
        <w:rPr>
          <w:rFonts w:eastAsia="Calibri"/>
          <w:color w:val="auto"/>
          <w:lang w:eastAsia="ar-SA"/>
        </w:rPr>
      </w:pPr>
      <w:r>
        <w:rPr>
          <w:rFonts w:eastAsia="Calibri"/>
          <w:color w:val="auto"/>
          <w:lang w:eastAsia="ar-SA"/>
        </w:rPr>
        <w:t>Wyniki uzyskane na tym egzaminie będą stanowić jedno z kryteriów rekrutacji do szkół ponadpodstawowych.</w:t>
      </w:r>
    </w:p>
    <w:p w:rsidR="003146EE" w:rsidRDefault="003146EE" w:rsidP="003146EE">
      <w:pPr>
        <w:widowControl/>
        <w:numPr>
          <w:ilvl w:val="0"/>
          <w:numId w:val="253"/>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Egzamin ósmoklasisty będzie przeprowadzany od roku szkolnego 2018/2019 na zakończenie ostatniej klasy szkoły podstawowej w nowym systemie. </w:t>
      </w:r>
    </w:p>
    <w:p w:rsidR="003146EE" w:rsidRDefault="003146EE" w:rsidP="003146EE">
      <w:pPr>
        <w:widowControl/>
        <w:numPr>
          <w:ilvl w:val="0"/>
          <w:numId w:val="253"/>
        </w:numPr>
        <w:tabs>
          <w:tab w:val="left" w:pos="0"/>
        </w:tabs>
        <w:suppressAutoHyphens w:val="0"/>
        <w:spacing w:after="120"/>
        <w:ind w:left="284"/>
        <w:jc w:val="both"/>
        <w:rPr>
          <w:rFonts w:eastAsia="Calibri"/>
          <w:color w:val="auto"/>
          <w:lang w:eastAsia="ar-SA"/>
        </w:rPr>
      </w:pPr>
      <w:hyperlink r:id="rId140" w:anchor="P1A6" w:tgtFrame="ostatnia" w:history="1">
        <w:r>
          <w:rPr>
            <w:rStyle w:val="Hipercze"/>
            <w:color w:val="auto"/>
          </w:rPr>
          <w:t>Uczeń</w:t>
        </w:r>
      </w:hyperlink>
      <w:r>
        <w:rPr>
          <w:color w:val="auto"/>
        </w:rPr>
        <w:t> posiadający orzeczenie o potrzebie kształcenia specjalnego wydane ze względu                                  na niepełnosprawność intelektualną w stopniu umiarkowanym lub znacznym lub </w:t>
      </w:r>
      <w:hyperlink r:id="rId141" w:anchor="P1A6" w:tgtFrame="ostatnia" w:history="1">
        <w:r>
          <w:rPr>
            <w:rStyle w:val="Hipercze"/>
            <w:color w:val="auto"/>
          </w:rPr>
          <w:t>niepełnosprawności sprzężone</w:t>
        </w:r>
      </w:hyperlink>
      <w:r>
        <w:rPr>
          <w:color w:val="auto"/>
        </w:rPr>
        <w:t>, gdy jedną z niepełnosprawności jest niepełnosprawność intelektualna w stopniu umiarkowanym lub znacznym, nie przystępuje do </w:t>
      </w:r>
      <w:hyperlink r:id="rId142" w:anchor="P1A6" w:tgtFrame="ostatnia" w:history="1">
        <w:r>
          <w:rPr>
            <w:rStyle w:val="Hipercze"/>
            <w:color w:val="auto"/>
          </w:rPr>
          <w:t>egzaminu ósmoklasisty</w:t>
        </w:r>
      </w:hyperlink>
      <w:r>
        <w:rPr>
          <w:color w:val="auto"/>
        </w:rPr>
        <w:t>.</w:t>
      </w:r>
    </w:p>
    <w:p w:rsidR="003146EE" w:rsidRDefault="003146EE" w:rsidP="003146EE">
      <w:pPr>
        <w:widowControl/>
        <w:numPr>
          <w:ilvl w:val="0"/>
          <w:numId w:val="253"/>
        </w:numPr>
        <w:tabs>
          <w:tab w:val="left" w:pos="0"/>
        </w:tabs>
        <w:suppressAutoHyphens w:val="0"/>
        <w:spacing w:after="120"/>
        <w:ind w:left="284"/>
        <w:jc w:val="both"/>
        <w:rPr>
          <w:rFonts w:eastAsia="Calibri"/>
          <w:color w:val="auto"/>
          <w:lang w:eastAsia="ar-SA"/>
        </w:rPr>
      </w:pPr>
      <w:r>
        <w:rPr>
          <w:color w:val="auto"/>
        </w:rPr>
        <w:t> </w:t>
      </w:r>
      <w:hyperlink r:id="rId143" w:anchor="P1A6" w:tgtFrame="ostatnia" w:history="1">
        <w:r>
          <w:rPr>
            <w:rStyle w:val="Hipercze"/>
            <w:color w:val="auto"/>
          </w:rPr>
          <w:t>Uczeń</w:t>
        </w:r>
      </w:hyperlink>
      <w:r>
        <w:rPr>
          <w:color w:val="auto"/>
        </w:rPr>
        <w:t> posiadający orzeczenie o potrzebie kształcenia specjalnego wydane ze względu na </w:t>
      </w:r>
      <w:hyperlink r:id="rId144" w:anchor="P1A6" w:tgtFrame="ostatnia" w:history="1">
        <w:r>
          <w:rPr>
            <w:rStyle w:val="Hipercze"/>
            <w:color w:val="auto"/>
          </w:rPr>
          <w:t>niepełnosprawności sprzężone</w:t>
        </w:r>
      </w:hyperlink>
      <w:r>
        <w:rPr>
          <w:color w:val="auto"/>
        </w:rPr>
        <w:t> inne niż wymienione w ust. 9 może być zwolniony przez dyrektora okręgowej komisji egzaminacyjnej z obowiązku przystąpienia do </w:t>
      </w:r>
      <w:hyperlink r:id="rId145" w:anchor="P1A6" w:tgtFrame="ostatnia" w:history="1">
        <w:r>
          <w:rPr>
            <w:rStyle w:val="Hipercze"/>
            <w:color w:val="auto"/>
          </w:rPr>
          <w:t>egzaminu ósmoklasisty</w:t>
        </w:r>
      </w:hyperlink>
      <w:r>
        <w:rPr>
          <w:color w:val="auto"/>
        </w:rPr>
        <w:t>,                        na wniosek </w:t>
      </w:r>
      <w:hyperlink r:id="rId146" w:anchor="P1A6" w:tgtFrame="ostatnia" w:history="1">
        <w:r>
          <w:rPr>
            <w:rStyle w:val="Hipercze"/>
            <w:color w:val="auto"/>
          </w:rPr>
          <w:t>rodziców</w:t>
        </w:r>
      </w:hyperlink>
      <w:r>
        <w:rPr>
          <w:color w:val="auto"/>
        </w:rPr>
        <w:t> pozytywnie zaopiniowany przez dyrektora </w:t>
      </w:r>
      <w:hyperlink r:id="rId147" w:anchor="P1A6" w:tgtFrame="ostatnia" w:history="1">
        <w:r>
          <w:rPr>
            <w:rStyle w:val="Hipercze"/>
            <w:color w:val="auto"/>
          </w:rPr>
          <w:t>szkoły</w:t>
        </w:r>
      </w:hyperlink>
      <w:r>
        <w:rPr>
          <w:color w:val="auto"/>
        </w:rPr>
        <w:t>.</w:t>
      </w:r>
    </w:p>
    <w:p w:rsidR="003146EE" w:rsidRDefault="003146EE" w:rsidP="003146EE">
      <w:pPr>
        <w:pStyle w:val="Nagwek1"/>
        <w:spacing w:after="120" w:line="240" w:lineRule="auto"/>
        <w:jc w:val="left"/>
        <w:rPr>
          <w:kern w:val="0"/>
          <w:szCs w:val="24"/>
        </w:rPr>
      </w:pPr>
      <w:bookmarkStart w:id="121" w:name="_Toc466025089"/>
    </w:p>
    <w:p w:rsidR="003146EE" w:rsidRDefault="003146EE" w:rsidP="003146EE">
      <w:pPr>
        <w:pStyle w:val="Nagwek1"/>
        <w:spacing w:after="120" w:line="240" w:lineRule="auto"/>
        <w:rPr>
          <w:kern w:val="0"/>
          <w:szCs w:val="24"/>
        </w:rPr>
      </w:pPr>
      <w:bookmarkStart w:id="122" w:name="_Toc82513340"/>
      <w:r>
        <w:rPr>
          <w:kern w:val="0"/>
          <w:szCs w:val="24"/>
        </w:rPr>
        <w:t>ROZDZIAŁ 11 - UCZNIOWIE SZKOŁY</w:t>
      </w:r>
      <w:bookmarkEnd w:id="121"/>
      <w:bookmarkEnd w:id="122"/>
    </w:p>
    <w:p w:rsidR="003146EE" w:rsidRDefault="003146EE" w:rsidP="003146EE">
      <w:pPr>
        <w:pStyle w:val="NaStylparagrafu"/>
        <w:spacing w:after="120" w:line="240" w:lineRule="auto"/>
      </w:pPr>
      <w:bookmarkStart w:id="123" w:name="_Toc494141194"/>
      <w:r>
        <w:t xml:space="preserve">§ </w:t>
      </w:r>
      <w:bookmarkEnd w:id="123"/>
      <w:r>
        <w:t>63.</w:t>
      </w:r>
    </w:p>
    <w:p w:rsidR="003146EE" w:rsidRDefault="003146EE" w:rsidP="003146EE">
      <w:pPr>
        <w:pStyle w:val="Nagwek2"/>
        <w:numPr>
          <w:ilvl w:val="1"/>
          <w:numId w:val="2"/>
        </w:numPr>
        <w:tabs>
          <w:tab w:val="left" w:pos="0"/>
        </w:tabs>
        <w:ind w:left="578" w:hanging="578"/>
        <w:rPr>
          <w:kern w:val="0"/>
          <w:szCs w:val="24"/>
        </w:rPr>
      </w:pPr>
      <w:bookmarkStart w:id="124" w:name="_Toc466025090"/>
      <w:bookmarkStart w:id="125" w:name="_Toc82513341"/>
      <w:r>
        <w:rPr>
          <w:kern w:val="0"/>
          <w:szCs w:val="24"/>
        </w:rPr>
        <w:t>Zasady rekrutacji</w:t>
      </w:r>
      <w:bookmarkEnd w:id="124"/>
      <w:r>
        <w:rPr>
          <w:kern w:val="0"/>
          <w:szCs w:val="24"/>
        </w:rPr>
        <w:t xml:space="preserve"> do szkoły</w:t>
      </w:r>
      <w:bookmarkEnd w:id="125"/>
    </w:p>
    <w:p w:rsidR="003146EE" w:rsidRDefault="003146EE" w:rsidP="003146EE">
      <w:pPr>
        <w:widowControl/>
        <w:numPr>
          <w:ilvl w:val="0"/>
          <w:numId w:val="254"/>
        </w:numPr>
        <w:tabs>
          <w:tab w:val="left" w:pos="0"/>
        </w:tabs>
        <w:suppressAutoHyphens w:val="0"/>
        <w:spacing w:after="120"/>
        <w:ind w:left="284"/>
        <w:jc w:val="both"/>
      </w:pPr>
      <w:r>
        <w:t>Do szkoły przyjmuje się dzieci zamieszkałe w obwodzie szkoły określonym przez organ prowadzący, a do klas integracyjnych – również z poza obwodu.</w:t>
      </w:r>
    </w:p>
    <w:p w:rsidR="003146EE" w:rsidRDefault="003146EE" w:rsidP="003146EE">
      <w:pPr>
        <w:widowControl/>
        <w:numPr>
          <w:ilvl w:val="0"/>
          <w:numId w:val="254"/>
        </w:numPr>
        <w:tabs>
          <w:tab w:val="left" w:pos="0"/>
        </w:tabs>
        <w:suppressAutoHyphens w:val="0"/>
        <w:spacing w:after="120"/>
        <w:ind w:left="284"/>
        <w:jc w:val="both"/>
      </w:pPr>
      <w:r>
        <w:t>Na prośbę rodziców przyjmuje się również dzieci zamieszkałe poza obwodem szkoły, jeśli w odpowiednim oddziale - klasie są wolne miejsca. Decyzję w tej sprawie podejmuje dyrektor szkoły,  po zawiadomieniu dyrektora szkoły obwodowej dla danego ucznia o jego przyjęciu do szkoły.</w:t>
      </w:r>
    </w:p>
    <w:p w:rsidR="003146EE" w:rsidRDefault="003146EE" w:rsidP="003146EE">
      <w:pPr>
        <w:widowControl/>
        <w:numPr>
          <w:ilvl w:val="0"/>
          <w:numId w:val="254"/>
        </w:numPr>
        <w:tabs>
          <w:tab w:val="left" w:pos="0"/>
        </w:tabs>
        <w:suppressAutoHyphens w:val="0"/>
        <w:spacing w:after="120"/>
        <w:ind w:left="284"/>
        <w:jc w:val="both"/>
      </w:pPr>
      <w:r>
        <w:t>W przypadku tworzenia klas integracyjnych przyjmowani są uczniowie niepełnosprawni na podstawie orzeczeń o potrzebie kształcenia specjalnego realizowanego w warunkach integracji z poradni psychologiczno – pedagogicznej, a pozostali uczniowie za zgodą rodziców (prawnych opiekunów).</w:t>
      </w:r>
    </w:p>
    <w:p w:rsidR="003146EE" w:rsidRDefault="003146EE" w:rsidP="003146EE">
      <w:pPr>
        <w:widowControl/>
        <w:numPr>
          <w:ilvl w:val="0"/>
          <w:numId w:val="254"/>
        </w:numPr>
        <w:tabs>
          <w:tab w:val="left" w:pos="0"/>
        </w:tabs>
        <w:suppressAutoHyphens w:val="0"/>
        <w:spacing w:after="120"/>
        <w:ind w:left="284"/>
        <w:jc w:val="both"/>
      </w:pPr>
      <w:r>
        <w:t>Na przełomie maja i czerwca odbywa się spotkanie adaptacyjne dla dzieci będących kandydatami do oddziału przedszkolnego i klasy pierwszej.</w:t>
      </w:r>
    </w:p>
    <w:p w:rsidR="003146EE" w:rsidRDefault="003146EE" w:rsidP="003146EE">
      <w:pPr>
        <w:widowControl/>
        <w:numPr>
          <w:ilvl w:val="0"/>
          <w:numId w:val="254"/>
        </w:numPr>
        <w:tabs>
          <w:tab w:val="left" w:pos="0"/>
        </w:tabs>
        <w:suppressAutoHyphens w:val="0"/>
        <w:spacing w:after="120"/>
        <w:ind w:left="284"/>
        <w:jc w:val="both"/>
      </w:pPr>
      <w:r>
        <w:t>W przypadku kwalifikacji uczniów do klas integracyjnych obowiązują następujące zasady:</w:t>
      </w:r>
    </w:p>
    <w:p w:rsidR="003146EE" w:rsidRDefault="003146EE" w:rsidP="003146EE">
      <w:pPr>
        <w:widowControl/>
        <w:numPr>
          <w:ilvl w:val="0"/>
          <w:numId w:val="255"/>
        </w:numPr>
        <w:tabs>
          <w:tab w:val="left" w:pos="0"/>
        </w:tabs>
        <w:suppressAutoHyphens w:val="0"/>
        <w:spacing w:after="120"/>
        <w:ind w:left="284"/>
        <w:jc w:val="both"/>
      </w:pPr>
      <w:r>
        <w:t>podanie o przyjęcie dziecka posiadającego orzeczenie (określone w ust. 3) do oddziału przedszkolnego i klasy I przyjmowane są w terminie od l marca do 15 kwietnia w roku szkolnym poprzedzającym podjęcie nauki przez dziecko;</w:t>
      </w:r>
    </w:p>
    <w:p w:rsidR="003146EE" w:rsidRDefault="003146EE" w:rsidP="003146EE">
      <w:pPr>
        <w:widowControl/>
        <w:numPr>
          <w:ilvl w:val="0"/>
          <w:numId w:val="255"/>
        </w:numPr>
        <w:tabs>
          <w:tab w:val="left" w:pos="0"/>
        </w:tabs>
        <w:suppressAutoHyphens w:val="0"/>
        <w:spacing w:after="120"/>
        <w:ind w:left="284"/>
        <w:jc w:val="both"/>
      </w:pPr>
      <w:r>
        <w:t>do kl. II - VIII prowadzone będą jedynie przyjęcia uzupełniające w przypadku dysponowania wolnymi miejscami;</w:t>
      </w:r>
    </w:p>
    <w:p w:rsidR="003146EE" w:rsidRDefault="003146EE" w:rsidP="003146EE">
      <w:pPr>
        <w:widowControl/>
        <w:numPr>
          <w:ilvl w:val="0"/>
          <w:numId w:val="255"/>
        </w:numPr>
        <w:tabs>
          <w:tab w:val="left" w:pos="0"/>
        </w:tabs>
        <w:suppressAutoHyphens w:val="0"/>
        <w:spacing w:after="120"/>
        <w:ind w:left="284"/>
        <w:jc w:val="both"/>
      </w:pPr>
      <w:r>
        <w:lastRenderedPageBreak/>
        <w:t>posiadanie orzeczenia, (o którym mowa w ust.3) jest niezbędne, ale nie równoznaczne z przyjęciem dziecka do szkoły;</w:t>
      </w:r>
    </w:p>
    <w:p w:rsidR="003146EE" w:rsidRDefault="003146EE" w:rsidP="003146EE">
      <w:pPr>
        <w:widowControl/>
        <w:numPr>
          <w:ilvl w:val="0"/>
          <w:numId w:val="255"/>
        </w:numPr>
        <w:tabs>
          <w:tab w:val="left" w:pos="0"/>
        </w:tabs>
        <w:suppressAutoHyphens w:val="0"/>
        <w:spacing w:after="120"/>
        <w:ind w:left="284"/>
        <w:jc w:val="both"/>
      </w:pPr>
      <w:r>
        <w:t>konieczność uczestniczenia w procesie kwalifikacji do klasy I integracyjnej dotyczy również dzieci niepełnosprawnych uczęszczających do oddziału przedszkolnego w Szkole Podstawowej im. K. Makuszyńskiego w Łańcuchowie. Podania w ich sprawie będą rozpatrywane w pierwszej kolejności;</w:t>
      </w:r>
    </w:p>
    <w:p w:rsidR="003146EE" w:rsidRDefault="003146EE" w:rsidP="003146EE">
      <w:pPr>
        <w:widowControl/>
        <w:numPr>
          <w:ilvl w:val="0"/>
          <w:numId w:val="255"/>
        </w:numPr>
        <w:tabs>
          <w:tab w:val="left" w:pos="0"/>
        </w:tabs>
        <w:suppressAutoHyphens w:val="0"/>
        <w:spacing w:after="120"/>
        <w:ind w:left="284"/>
        <w:jc w:val="both"/>
      </w:pPr>
      <w:r>
        <w:t>podania rozpatrywane są do 30 kwietnia;</w:t>
      </w:r>
    </w:p>
    <w:p w:rsidR="003146EE" w:rsidRDefault="003146EE" w:rsidP="003146EE">
      <w:pPr>
        <w:widowControl/>
        <w:numPr>
          <w:ilvl w:val="0"/>
          <w:numId w:val="255"/>
        </w:numPr>
        <w:tabs>
          <w:tab w:val="left" w:pos="0"/>
        </w:tabs>
        <w:suppressAutoHyphens w:val="0"/>
        <w:spacing w:after="120"/>
        <w:ind w:left="284"/>
        <w:jc w:val="both"/>
      </w:pPr>
      <w:r>
        <w:t>z dziećmi i rodzicami, którzy złożyli komplet dokumentów odbywa się spotkanie kwalifikacyjne;</w:t>
      </w:r>
    </w:p>
    <w:p w:rsidR="003146EE" w:rsidRDefault="003146EE" w:rsidP="003146EE">
      <w:pPr>
        <w:widowControl/>
        <w:numPr>
          <w:ilvl w:val="0"/>
          <w:numId w:val="255"/>
        </w:numPr>
        <w:tabs>
          <w:tab w:val="left" w:pos="0"/>
        </w:tabs>
        <w:suppressAutoHyphens w:val="0"/>
        <w:spacing w:after="120"/>
        <w:ind w:left="284"/>
        <w:jc w:val="both"/>
      </w:pPr>
      <w:r>
        <w:t>podstawą przyjęcia ucznia ze skierowaniem do klasy integracyjnej jest decyzja powołanego przez dyrektora szkoły zespołu ds. integracji (komisji złożonej z nauczycieli i pedagogów specjalnych);</w:t>
      </w:r>
    </w:p>
    <w:p w:rsidR="003146EE" w:rsidRDefault="003146EE" w:rsidP="003146EE">
      <w:pPr>
        <w:widowControl/>
        <w:numPr>
          <w:ilvl w:val="0"/>
          <w:numId w:val="255"/>
        </w:numPr>
        <w:tabs>
          <w:tab w:val="left" w:pos="0"/>
        </w:tabs>
        <w:suppressAutoHyphens w:val="0"/>
        <w:spacing w:after="120"/>
        <w:ind w:left="284"/>
        <w:jc w:val="both"/>
      </w:pPr>
      <w:r>
        <w:t>podejmując ostateczną decyzję o przyjęciu dziecka do klasy integracyjnej komisja kieruje się realnymi możliwościami stworzenia dziecku w naszej szkole optymalnych warunków do rozwoju.</w:t>
      </w:r>
    </w:p>
    <w:p w:rsidR="003146EE" w:rsidRDefault="003146EE" w:rsidP="003146EE">
      <w:pPr>
        <w:widowControl/>
        <w:numPr>
          <w:ilvl w:val="0"/>
          <w:numId w:val="254"/>
        </w:numPr>
        <w:tabs>
          <w:tab w:val="left" w:pos="0"/>
        </w:tabs>
        <w:suppressAutoHyphens w:val="0"/>
        <w:spacing w:after="120"/>
        <w:ind w:left="284"/>
        <w:jc w:val="both"/>
      </w:pPr>
      <w:r>
        <w:t>Informację o decyzji w sprawie przyjęcia dziecka do szkoły rodzic (prawny opiekun) otrzymuje do dnia 15 maja.</w:t>
      </w:r>
    </w:p>
    <w:p w:rsidR="003146EE" w:rsidRDefault="003146EE" w:rsidP="003146EE">
      <w:pPr>
        <w:pStyle w:val="NaStylparagrafu"/>
        <w:spacing w:after="120" w:line="240" w:lineRule="auto"/>
      </w:pPr>
      <w:bookmarkStart w:id="126" w:name="_Toc494141198"/>
      <w:r>
        <w:t xml:space="preserve">§ </w:t>
      </w:r>
      <w:bookmarkEnd w:id="126"/>
      <w:r>
        <w:t>64.</w:t>
      </w:r>
    </w:p>
    <w:p w:rsidR="003146EE" w:rsidRDefault="003146EE" w:rsidP="003146EE">
      <w:pPr>
        <w:pStyle w:val="Nagwek2"/>
        <w:numPr>
          <w:ilvl w:val="1"/>
          <w:numId w:val="2"/>
        </w:numPr>
        <w:tabs>
          <w:tab w:val="left" w:pos="0"/>
        </w:tabs>
        <w:ind w:left="578" w:hanging="578"/>
        <w:rPr>
          <w:kern w:val="0"/>
          <w:szCs w:val="24"/>
        </w:rPr>
      </w:pPr>
      <w:bookmarkStart w:id="127" w:name="_Toc82513342"/>
      <w:bookmarkStart w:id="128" w:name="_Toc466025092"/>
      <w:r>
        <w:rPr>
          <w:kern w:val="0"/>
          <w:szCs w:val="24"/>
        </w:rPr>
        <w:t>Obowiązek szkolny</w:t>
      </w:r>
      <w:bookmarkEnd w:id="127"/>
      <w:bookmarkEnd w:id="128"/>
    </w:p>
    <w:p w:rsidR="003146EE" w:rsidRDefault="003146EE" w:rsidP="003146EE">
      <w:pPr>
        <w:widowControl/>
        <w:numPr>
          <w:ilvl w:val="0"/>
          <w:numId w:val="256"/>
        </w:numPr>
        <w:shd w:val="clear" w:color="auto" w:fill="FFFFFF"/>
        <w:tabs>
          <w:tab w:val="left" w:pos="0"/>
        </w:tabs>
        <w:suppressAutoHyphens w:val="0"/>
        <w:spacing w:after="120"/>
        <w:ind w:left="284"/>
        <w:jc w:val="both"/>
      </w:pPr>
      <w:r>
        <w:t xml:space="preserve">Obowiązkiem szkolnym objęte są dzieci od 7 roku życia do ukończenia szkoły, nie dłużej jednak             niż do ukończenia 18 roku życia. </w:t>
      </w:r>
    </w:p>
    <w:p w:rsidR="003146EE" w:rsidRDefault="003146EE" w:rsidP="003146EE">
      <w:pPr>
        <w:widowControl/>
        <w:numPr>
          <w:ilvl w:val="0"/>
          <w:numId w:val="256"/>
        </w:numPr>
        <w:shd w:val="clear" w:color="auto" w:fill="FFFFFF"/>
        <w:tabs>
          <w:tab w:val="left" w:pos="0"/>
        </w:tabs>
        <w:suppressAutoHyphens w:val="0"/>
        <w:spacing w:after="120"/>
        <w:ind w:left="284"/>
        <w:jc w:val="both"/>
      </w:pPr>
      <w:r>
        <w:rPr>
          <w:rStyle w:val="fontstyle01"/>
          <w:rFonts w:ascii="Times New Roman" w:hAnsi="Times New Roman"/>
          <w:color w:val="auto"/>
          <w:sz w:val="24"/>
          <w:szCs w:val="24"/>
        </w:rPr>
        <w:t>Kształcenie uczniów niepełnosprawnych, niedostosowanych społecznie i zagrożonych niedostosowaniem społecznym w szkole podstawowej może być prowadzone do końca roku szkolnego w tym roku kalendarzowym, w którym uczeń kończy 20 rok życia.</w:t>
      </w:r>
    </w:p>
    <w:p w:rsidR="003146EE" w:rsidRDefault="003146EE" w:rsidP="003146EE">
      <w:pPr>
        <w:widowControl/>
        <w:numPr>
          <w:ilvl w:val="0"/>
          <w:numId w:val="256"/>
        </w:numPr>
        <w:shd w:val="clear" w:color="auto" w:fill="FFFFFF"/>
        <w:tabs>
          <w:tab w:val="left" w:pos="0"/>
        </w:tabs>
        <w:suppressAutoHyphens w:val="0"/>
        <w:spacing w:after="120"/>
        <w:ind w:left="284"/>
        <w:jc w:val="both"/>
      </w:pPr>
      <w:r>
        <w:t xml:space="preserve">Dziecko 6-letnie ma prawo do rozpoczęcia nauki w pierwszej klasie szkoły podstawowej, o ile korzystało z wychowania przedszkolnego w roku szkolnym poprzedzającym rok szkolny, w którym ma rozpocząć naukę w szkole. Jeśli dziecko 6–letnie nie uczęszczało do przedszkola, rodzice również mogą zapisać          je do pierwszej klasy. W takim przypadku niezbędna jednak jest opinia z poradni psychologiczno – pedagogicznej o możliwości rozpoczęcia nauki w szkole podstawowej. </w:t>
      </w:r>
    </w:p>
    <w:p w:rsidR="003146EE" w:rsidRDefault="003146EE" w:rsidP="003146EE">
      <w:pPr>
        <w:widowControl/>
        <w:numPr>
          <w:ilvl w:val="0"/>
          <w:numId w:val="256"/>
        </w:numPr>
        <w:shd w:val="clear" w:color="auto" w:fill="FFFFFF"/>
        <w:tabs>
          <w:tab w:val="left" w:pos="0"/>
        </w:tabs>
        <w:suppressAutoHyphens w:val="0"/>
        <w:spacing w:after="120"/>
        <w:ind w:left="284"/>
        <w:jc w:val="both"/>
      </w:pPr>
      <w:r>
        <w:t xml:space="preserve">Obowiązkiem rocznego przygotowania przedszkolnego objęte są dzieci 6 - letnie. </w:t>
      </w:r>
    </w:p>
    <w:p w:rsidR="003146EE" w:rsidRDefault="003146EE" w:rsidP="003146EE">
      <w:pPr>
        <w:widowControl/>
        <w:numPr>
          <w:ilvl w:val="0"/>
          <w:numId w:val="256"/>
        </w:numPr>
        <w:shd w:val="clear" w:color="auto" w:fill="FFFFFF"/>
        <w:tabs>
          <w:tab w:val="left" w:pos="0"/>
        </w:tabs>
        <w:suppressAutoHyphens w:val="0"/>
        <w:spacing w:after="120"/>
        <w:ind w:left="284"/>
        <w:jc w:val="both"/>
      </w:pPr>
      <w:r>
        <w:t>Dzieci w wieku od 3 do 5 roku życia mają prawo do korzystania z wychowania przedszkolnego.</w:t>
      </w:r>
    </w:p>
    <w:p w:rsidR="003146EE" w:rsidRDefault="003146EE" w:rsidP="003146EE">
      <w:pPr>
        <w:widowControl/>
        <w:numPr>
          <w:ilvl w:val="0"/>
          <w:numId w:val="256"/>
        </w:numPr>
        <w:tabs>
          <w:tab w:val="left" w:pos="0"/>
        </w:tabs>
        <w:suppressAutoHyphens w:val="0"/>
        <w:spacing w:after="120"/>
        <w:ind w:left="284"/>
        <w:jc w:val="both"/>
      </w:pPr>
      <w:r>
        <w:t>Decyzję o wcześniejszym przyjęciu do szkoły dziecka, o którym mowa w ust 3, podejmuje dyrektor,         po zasięgnięciu opinii poradni psychologiczno – pedagogicznej. Dyrektor może przyjąć do szkoły dziecko, jeżeli pozwalają na to warunki organizacyjne szkoły, a dziecko było objęte wychowaniem przedszkolnym w roku szkolnym poprzedzającym rok szkolny, w którym ma rozpocząć naukę w szkole podstawowej. Wymogu objęcia wychowaniem przedszkolnym nie stosuje się w przypadku, gdy dziecko posiada pozytywną opinię poradni psychologiczno-pedagogicznej o możliwości rozpoczęcia spełniania obowiązku szkolnego.</w:t>
      </w:r>
    </w:p>
    <w:p w:rsidR="003146EE" w:rsidRDefault="003146EE" w:rsidP="003146EE">
      <w:pPr>
        <w:widowControl/>
        <w:numPr>
          <w:ilvl w:val="0"/>
          <w:numId w:val="256"/>
        </w:numPr>
        <w:tabs>
          <w:tab w:val="left" w:pos="0"/>
        </w:tabs>
        <w:suppressAutoHyphens w:val="0"/>
        <w:spacing w:after="120"/>
        <w:ind w:left="284"/>
        <w:jc w:val="both"/>
      </w:pPr>
      <w:r>
        <w:t>Decyzję w sprawie odroczenia obowiązku szkolnego podejmuje dyrektor, po zasięgnięciu opinii poradni psychologiczno – pedagogicznej oraz za zgodą rodziców.</w:t>
      </w:r>
    </w:p>
    <w:p w:rsidR="003146EE" w:rsidRDefault="003146EE" w:rsidP="003146EE">
      <w:pPr>
        <w:widowControl/>
        <w:numPr>
          <w:ilvl w:val="0"/>
          <w:numId w:val="256"/>
        </w:numPr>
        <w:tabs>
          <w:tab w:val="left" w:pos="0"/>
        </w:tabs>
        <w:suppressAutoHyphens w:val="0"/>
        <w:spacing w:after="120"/>
        <w:ind w:left="284"/>
        <w:jc w:val="both"/>
      </w:pPr>
      <w:r>
        <w:lastRenderedPageBreak/>
        <w:t>Na wniosek rodziców dyrektor, w obwodzie którego mieszka dziecko, może zezwolić na spełnianie obowiązku szkolnego poza szkołą oraz określić jego warunki. Dziecko spełniające obowiązek szkolny w tej formie może otrzymać świadectwo ukończenia poszczególnych klas szkoły podstawowej               lub ukończenia tej szkoły na podstawie egzaminów klasyfikacyjnych przeprowadzonych przez tę szkołę.</w:t>
      </w:r>
    </w:p>
    <w:p w:rsidR="003146EE" w:rsidRDefault="003146EE" w:rsidP="003146EE">
      <w:pPr>
        <w:widowControl/>
        <w:numPr>
          <w:ilvl w:val="0"/>
          <w:numId w:val="256"/>
        </w:numPr>
        <w:tabs>
          <w:tab w:val="left" w:pos="0"/>
        </w:tabs>
        <w:suppressAutoHyphens w:val="0"/>
        <w:spacing w:after="120"/>
        <w:ind w:left="284"/>
        <w:jc w:val="both"/>
      </w:pPr>
      <w:r>
        <w:t>Niespełnianie obowiązku nauki podlega egzekucji w trybie przepisów o postępowaniu egzekucyjnym w administracji.</w:t>
      </w:r>
    </w:p>
    <w:p w:rsidR="003146EE" w:rsidRDefault="003146EE" w:rsidP="003146EE">
      <w:pPr>
        <w:widowControl/>
        <w:numPr>
          <w:ilvl w:val="0"/>
          <w:numId w:val="256"/>
        </w:numPr>
        <w:tabs>
          <w:tab w:val="left" w:pos="0"/>
        </w:tabs>
        <w:suppressAutoHyphens w:val="0"/>
        <w:spacing w:after="120"/>
        <w:ind w:left="284"/>
        <w:jc w:val="both"/>
      </w:pPr>
      <w:r>
        <w:t>Przez niespełnianie obowiązku nauki należy rozumieć nieusprawiedliwioną nieobecność w okresie jednego miesiąca na co najmniej 50% obowiązkowych zajęć edukacyjnych.</w:t>
      </w:r>
    </w:p>
    <w:p w:rsidR="003146EE" w:rsidRDefault="003146EE" w:rsidP="003146EE">
      <w:pPr>
        <w:pStyle w:val="NaStylparagrafu"/>
        <w:spacing w:after="120" w:line="240" w:lineRule="auto"/>
      </w:pPr>
      <w:r>
        <w:t>§ 65.</w:t>
      </w:r>
    </w:p>
    <w:p w:rsidR="003146EE" w:rsidRDefault="003146EE" w:rsidP="003146EE">
      <w:pPr>
        <w:pStyle w:val="Nagwek2"/>
        <w:numPr>
          <w:ilvl w:val="1"/>
          <w:numId w:val="2"/>
        </w:numPr>
        <w:ind w:left="578" w:hanging="578"/>
        <w:rPr>
          <w:kern w:val="0"/>
          <w:szCs w:val="24"/>
        </w:rPr>
      </w:pPr>
      <w:bookmarkStart w:id="129" w:name="_Toc82513343"/>
      <w:r>
        <w:rPr>
          <w:kern w:val="0"/>
          <w:szCs w:val="24"/>
        </w:rPr>
        <w:t>Odroczenie obowiązku szkolnego</w:t>
      </w:r>
      <w:bookmarkEnd w:id="129"/>
    </w:p>
    <w:p w:rsidR="003146EE" w:rsidRDefault="003146EE" w:rsidP="003146EE">
      <w:pPr>
        <w:widowControl/>
        <w:numPr>
          <w:ilvl w:val="0"/>
          <w:numId w:val="257"/>
        </w:numPr>
        <w:tabs>
          <w:tab w:val="left" w:pos="0"/>
        </w:tabs>
        <w:suppressAutoHyphens w:val="0"/>
        <w:spacing w:after="120"/>
        <w:ind w:left="284"/>
        <w:jc w:val="both"/>
      </w:pPr>
      <w:r>
        <w:t>Odroczenie obowiązku szkolnego o jeden rok szkolny dokonuje dyrektor szkoły publicznej szkoły podstawowej, w obwodzie którym dziecko mieszka.</w:t>
      </w:r>
    </w:p>
    <w:p w:rsidR="003146EE" w:rsidRDefault="003146EE" w:rsidP="003146EE">
      <w:pPr>
        <w:widowControl/>
        <w:numPr>
          <w:ilvl w:val="0"/>
          <w:numId w:val="257"/>
        </w:numPr>
        <w:tabs>
          <w:tab w:val="left" w:pos="0"/>
        </w:tabs>
        <w:suppressAutoHyphens w:val="0"/>
        <w:spacing w:after="120"/>
        <w:ind w:left="284"/>
        <w:jc w:val="both"/>
      </w:pPr>
      <w:r>
        <w:t>Odroczenia dokonuje się na wniosek rodziców złożony w roku kalendarzowym,  w którym dziecko kończy 7 lat, nie później niż do 31 sierpnia.</w:t>
      </w:r>
    </w:p>
    <w:p w:rsidR="003146EE" w:rsidRDefault="003146EE" w:rsidP="003146EE">
      <w:pPr>
        <w:widowControl/>
        <w:numPr>
          <w:ilvl w:val="0"/>
          <w:numId w:val="257"/>
        </w:numPr>
        <w:tabs>
          <w:tab w:val="left" w:pos="0"/>
        </w:tabs>
        <w:suppressAutoHyphens w:val="0"/>
        <w:spacing w:after="120"/>
        <w:ind w:left="284"/>
        <w:jc w:val="both"/>
      </w:pPr>
      <w:r>
        <w:t xml:space="preserve">Odroczenie dotyczy roku szkolnego, w którym dziecko ma rozpocząć spełnianie obowiązku szkolnego. </w:t>
      </w:r>
    </w:p>
    <w:p w:rsidR="003146EE" w:rsidRDefault="003146EE" w:rsidP="003146EE">
      <w:pPr>
        <w:widowControl/>
        <w:numPr>
          <w:ilvl w:val="0"/>
          <w:numId w:val="257"/>
        </w:numPr>
        <w:tabs>
          <w:tab w:val="left" w:pos="0"/>
        </w:tabs>
        <w:suppressAutoHyphens w:val="0"/>
        <w:spacing w:after="120"/>
        <w:ind w:left="284"/>
        <w:jc w:val="both"/>
      </w:pPr>
      <w:r>
        <w:t>W przypadku dzieci posiadających orzeczenie o potrzebie kształcenia specjalnego obowiązek szkolny może być odroczony nie dłużej niż do końca roku szkolnego w roku kalendarzowym, w którym dziecko ukończy 9 lat.</w:t>
      </w:r>
    </w:p>
    <w:p w:rsidR="003146EE" w:rsidRDefault="003146EE" w:rsidP="003146EE">
      <w:pPr>
        <w:widowControl/>
        <w:numPr>
          <w:ilvl w:val="0"/>
          <w:numId w:val="257"/>
        </w:numPr>
        <w:tabs>
          <w:tab w:val="left" w:pos="0"/>
        </w:tabs>
        <w:suppressAutoHyphens w:val="0"/>
        <w:spacing w:after="120"/>
        <w:ind w:left="284"/>
        <w:jc w:val="both"/>
      </w:pPr>
      <w:r>
        <w:t>Odroczenie obowiązku szkolnego dla dzieci posiadające orzeczenie o potrzebie kształcenia specjalnego dokonuje dyrektor szkoły, w obwodzie którym dziecko mieszka, na wniosek rodziców złożony w roku kalendarzowym, w którym dziecko kończy 7 lat.</w:t>
      </w:r>
    </w:p>
    <w:p w:rsidR="003146EE" w:rsidRDefault="003146EE" w:rsidP="003146EE">
      <w:pPr>
        <w:widowControl/>
        <w:numPr>
          <w:ilvl w:val="0"/>
          <w:numId w:val="257"/>
        </w:numPr>
        <w:tabs>
          <w:tab w:val="left" w:pos="0"/>
        </w:tabs>
        <w:suppressAutoHyphens w:val="0"/>
        <w:spacing w:after="120"/>
        <w:ind w:left="284"/>
        <w:jc w:val="both"/>
      </w:pPr>
      <w:r>
        <w:t>W przypadku potrzeby dalszego odroczenia obowiązku dla dziecka posiadającego orzeczenie o potrzebie kształcenia rodzice są zobowiązani złożyć ponowny wniosek w roku kalendarzowym, w którym dziecko kończy 8 lat. Wnioski, o których mowa w ust. 5 i 6 składa się do nie później niż do 31 sierpnia.</w:t>
      </w:r>
    </w:p>
    <w:p w:rsidR="003146EE" w:rsidRDefault="003146EE" w:rsidP="003146EE">
      <w:pPr>
        <w:widowControl/>
        <w:numPr>
          <w:ilvl w:val="0"/>
          <w:numId w:val="257"/>
        </w:numPr>
        <w:tabs>
          <w:tab w:val="left" w:pos="0"/>
        </w:tabs>
        <w:suppressAutoHyphens w:val="0"/>
        <w:spacing w:after="120"/>
        <w:ind w:left="284"/>
        <w:jc w:val="both"/>
      </w:pPr>
      <w:r>
        <w:t>Do wniosku, o których mowa w ust. 5 i 6 rodzic jest zobowiązany dołączyć  orzeczenie  o potrzebie kształcenia specjalnego oraz opinię, z której wynika potrzeba odroczenia spełnienia przez dziecko obowiązku szkolnego w danym roku szkolnym.</w:t>
      </w:r>
    </w:p>
    <w:p w:rsidR="003146EE" w:rsidRDefault="003146EE" w:rsidP="003146EE">
      <w:pPr>
        <w:pStyle w:val="NaStylparagrafu"/>
        <w:spacing w:after="120" w:line="240" w:lineRule="auto"/>
        <w:rPr>
          <w:lang w:val="pl-PL"/>
        </w:rPr>
      </w:pPr>
      <w:r>
        <w:t>§ 66.</w:t>
      </w:r>
    </w:p>
    <w:p w:rsidR="003146EE" w:rsidRDefault="003146EE" w:rsidP="003146EE">
      <w:pPr>
        <w:pStyle w:val="NaStylparagrafu"/>
        <w:spacing w:after="120" w:line="240" w:lineRule="auto"/>
      </w:pPr>
      <w:r>
        <w:t>Inne formy spełniania obowiązku szkolnego.</w:t>
      </w:r>
    </w:p>
    <w:p w:rsidR="003146EE" w:rsidRDefault="003146EE" w:rsidP="003146EE">
      <w:pPr>
        <w:widowControl/>
        <w:numPr>
          <w:ilvl w:val="0"/>
          <w:numId w:val="258"/>
        </w:numPr>
        <w:tabs>
          <w:tab w:val="left" w:pos="0"/>
        </w:tabs>
        <w:suppressAutoHyphens w:val="0"/>
        <w:spacing w:after="120"/>
        <w:ind w:left="284"/>
        <w:jc w:val="both"/>
      </w:pPr>
      <w:r>
        <w:t xml:space="preserve">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   </w:t>
      </w:r>
    </w:p>
    <w:p w:rsidR="003146EE" w:rsidRDefault="003146EE" w:rsidP="003146EE">
      <w:pPr>
        <w:widowControl/>
        <w:numPr>
          <w:ilvl w:val="0"/>
          <w:numId w:val="258"/>
        </w:numPr>
        <w:tabs>
          <w:tab w:val="left" w:pos="0"/>
        </w:tabs>
        <w:suppressAutoHyphens w:val="0"/>
        <w:spacing w:after="120"/>
        <w:ind w:left="284"/>
        <w:jc w:val="both"/>
      </w:pPr>
      <w:r>
        <w:t xml:space="preserve">Dziecko spełniając odpowiednio obowiązek szkolny w formie, jak w ust. 1 może otrzymać świadectwo ukończenia poszczególnych klas danej szkoły lub ukończenia tej szkoły na podstawie egzaminów klasyfikacyjnych przeprowadzonych przez szkołę, której dyrektor zezwolił na taka formę spełniania obowiązku szkolnego lub nauki. </w:t>
      </w:r>
    </w:p>
    <w:p w:rsidR="003146EE" w:rsidRDefault="003146EE" w:rsidP="003146EE">
      <w:pPr>
        <w:widowControl/>
        <w:numPr>
          <w:ilvl w:val="0"/>
          <w:numId w:val="258"/>
        </w:numPr>
        <w:tabs>
          <w:tab w:val="left" w:pos="0"/>
        </w:tabs>
        <w:suppressAutoHyphens w:val="0"/>
        <w:spacing w:after="120"/>
        <w:ind w:left="284"/>
        <w:jc w:val="both"/>
      </w:pPr>
      <w:r>
        <w:t xml:space="preserve">Niespełnianie obowiązku szkolnego lub obowiązku nauki podlega egzekucji w trybie przepisów o postępowaniu egzekucyjnym w administracji. </w:t>
      </w:r>
    </w:p>
    <w:p w:rsidR="003146EE" w:rsidRDefault="003146EE" w:rsidP="003146EE">
      <w:pPr>
        <w:widowControl/>
        <w:numPr>
          <w:ilvl w:val="0"/>
          <w:numId w:val="258"/>
        </w:numPr>
        <w:tabs>
          <w:tab w:val="left" w:pos="0"/>
        </w:tabs>
        <w:suppressAutoHyphens w:val="0"/>
        <w:spacing w:after="120"/>
        <w:ind w:left="284"/>
        <w:jc w:val="both"/>
      </w:pPr>
      <w:r>
        <w:lastRenderedPageBreak/>
        <w:t xml:space="preserve">Przez niespełnienie obowiązku szkolnego rozumie się nieusprawiedliwioną nieobecność w okresie jednego miesiąca na co najmniej 50% obowiązkowych zajęciach edukacyjnych w szkole podstawowej. </w:t>
      </w:r>
    </w:p>
    <w:p w:rsidR="003146EE" w:rsidRDefault="003146EE" w:rsidP="003146EE">
      <w:pPr>
        <w:widowControl/>
        <w:numPr>
          <w:ilvl w:val="0"/>
          <w:numId w:val="258"/>
        </w:numPr>
        <w:tabs>
          <w:tab w:val="left" w:pos="0"/>
        </w:tabs>
        <w:suppressAutoHyphens w:val="0"/>
        <w:spacing w:after="120"/>
        <w:ind w:left="284"/>
        <w:jc w:val="both"/>
      </w:pPr>
      <w:r>
        <w:t xml:space="preserve">Zgodnie z art. 18 ustawy o systemie oświaty rodzice dziecka podlegającego obowiązkowi szkolnemu             są obowiązani do: </w:t>
      </w:r>
    </w:p>
    <w:p w:rsidR="003146EE" w:rsidRDefault="003146EE" w:rsidP="003146EE">
      <w:pPr>
        <w:widowControl/>
        <w:numPr>
          <w:ilvl w:val="0"/>
          <w:numId w:val="259"/>
        </w:numPr>
        <w:tabs>
          <w:tab w:val="left" w:pos="0"/>
        </w:tabs>
        <w:suppressAutoHyphens w:val="0"/>
        <w:spacing w:after="120"/>
        <w:ind w:left="284"/>
        <w:jc w:val="both"/>
      </w:pPr>
      <w:r>
        <w:t>dopełnienia czynności związanych z zgłoszeniem dziecka do szkoły;</w:t>
      </w:r>
    </w:p>
    <w:p w:rsidR="003146EE" w:rsidRDefault="003146EE" w:rsidP="003146EE">
      <w:pPr>
        <w:widowControl/>
        <w:numPr>
          <w:ilvl w:val="0"/>
          <w:numId w:val="259"/>
        </w:numPr>
        <w:tabs>
          <w:tab w:val="left" w:pos="0"/>
        </w:tabs>
        <w:suppressAutoHyphens w:val="0"/>
        <w:spacing w:after="120"/>
        <w:ind w:left="284"/>
        <w:jc w:val="both"/>
      </w:pPr>
      <w:r>
        <w:t>zapewnienia regularnego uczęszczania na zajęcia szkolne;</w:t>
      </w:r>
    </w:p>
    <w:p w:rsidR="003146EE" w:rsidRDefault="003146EE" w:rsidP="003146EE">
      <w:pPr>
        <w:widowControl/>
        <w:numPr>
          <w:ilvl w:val="0"/>
          <w:numId w:val="259"/>
        </w:numPr>
        <w:tabs>
          <w:tab w:val="left" w:pos="0"/>
        </w:tabs>
        <w:suppressAutoHyphens w:val="0"/>
        <w:spacing w:after="120"/>
        <w:ind w:left="284"/>
        <w:jc w:val="both"/>
      </w:pPr>
      <w:r>
        <w:t>zapewnienia dziecku warunków umożliwiających przygotowanie się do zajęć;</w:t>
      </w:r>
    </w:p>
    <w:p w:rsidR="003146EE" w:rsidRDefault="003146EE" w:rsidP="003146EE">
      <w:pPr>
        <w:widowControl/>
        <w:numPr>
          <w:ilvl w:val="0"/>
          <w:numId w:val="259"/>
        </w:numPr>
        <w:tabs>
          <w:tab w:val="left" w:pos="0"/>
        </w:tabs>
        <w:suppressAutoHyphens w:val="0"/>
        <w:spacing w:after="120"/>
        <w:ind w:left="284"/>
        <w:jc w:val="both"/>
      </w:pPr>
      <w:r>
        <w:t>informowania w terminie do 30 września każdego roku, dyrektora szkoły podstawowej  w obwodzie, którym dziecko mieszka, o realizacji obowiązku szkolnego poza szkołą obwodową.</w:t>
      </w:r>
    </w:p>
    <w:p w:rsidR="003146EE" w:rsidRDefault="003146EE" w:rsidP="003146EE">
      <w:pPr>
        <w:pStyle w:val="NaStylparagrafu"/>
        <w:spacing w:after="120" w:line="240" w:lineRule="auto"/>
      </w:pPr>
      <w:r>
        <w:t>§ 67.</w:t>
      </w:r>
    </w:p>
    <w:p w:rsidR="003146EE" w:rsidRDefault="003146EE" w:rsidP="003146EE">
      <w:pPr>
        <w:pStyle w:val="Nagwek2"/>
        <w:numPr>
          <w:ilvl w:val="1"/>
          <w:numId w:val="2"/>
        </w:numPr>
        <w:ind w:left="578" w:hanging="578"/>
        <w:rPr>
          <w:kern w:val="0"/>
          <w:szCs w:val="24"/>
        </w:rPr>
      </w:pPr>
      <w:bookmarkStart w:id="130" w:name="_Toc82513344"/>
      <w:r>
        <w:rPr>
          <w:kern w:val="0"/>
          <w:szCs w:val="24"/>
        </w:rPr>
        <w:t>Przedłużenie okresu nauki dla uczniów posiadających orzeczenie o potrzebie kształcenia specjalnego</w:t>
      </w:r>
      <w:bookmarkEnd w:id="130"/>
    </w:p>
    <w:p w:rsidR="003146EE" w:rsidRDefault="003146EE" w:rsidP="003146EE">
      <w:pPr>
        <w:numPr>
          <w:ilvl w:val="0"/>
          <w:numId w:val="260"/>
        </w:numPr>
        <w:spacing w:after="120"/>
        <w:ind w:left="426"/>
        <w:jc w:val="both"/>
        <w:rPr>
          <w:lang w:val="x-none" w:eastAsia="x-none"/>
        </w:rPr>
      </w:pPr>
      <w:r>
        <w:rPr>
          <w:lang w:val="x-none" w:eastAsia="x-none"/>
        </w:rPr>
        <w:t xml:space="preserve">Dla uczniów posiadających orzeczenie o potrzebie kształcenia specjalnego wydane ze względu </w:t>
      </w:r>
      <w:r>
        <w:rPr>
          <w:lang w:eastAsia="x-none"/>
        </w:rPr>
        <w:t xml:space="preserve">                  </w:t>
      </w:r>
      <w:r>
        <w:rPr>
          <w:lang w:val="x-none" w:eastAsia="x-none"/>
        </w:rPr>
        <w:t>na niepełnosprawność oraz uczniów szkół można przedłużyć okres nauki:</w:t>
      </w:r>
    </w:p>
    <w:p w:rsidR="003146EE" w:rsidRDefault="003146EE" w:rsidP="003146EE">
      <w:pPr>
        <w:numPr>
          <w:ilvl w:val="1"/>
          <w:numId w:val="261"/>
        </w:numPr>
        <w:spacing w:after="120"/>
        <w:ind w:left="426"/>
        <w:jc w:val="both"/>
        <w:rPr>
          <w:lang w:val="x-none" w:eastAsia="x-none"/>
        </w:rPr>
      </w:pPr>
      <w:r>
        <w:rPr>
          <w:lang w:val="x-none" w:eastAsia="x-none"/>
        </w:rPr>
        <w:t>w szkole podstawowej:</w:t>
      </w:r>
    </w:p>
    <w:p w:rsidR="003146EE" w:rsidRDefault="003146EE" w:rsidP="003146EE">
      <w:pPr>
        <w:numPr>
          <w:ilvl w:val="1"/>
          <w:numId w:val="262"/>
        </w:numPr>
        <w:spacing w:after="120"/>
        <w:ind w:left="709"/>
        <w:jc w:val="both"/>
        <w:rPr>
          <w:lang w:val="x-none" w:eastAsia="x-none"/>
        </w:rPr>
      </w:pPr>
      <w:r>
        <w:rPr>
          <w:lang w:val="x-none" w:eastAsia="x-none"/>
        </w:rPr>
        <w:t>jeden rok – na I etapie edukacyjnym,</w:t>
      </w:r>
    </w:p>
    <w:p w:rsidR="003146EE" w:rsidRDefault="003146EE" w:rsidP="003146EE">
      <w:pPr>
        <w:numPr>
          <w:ilvl w:val="1"/>
          <w:numId w:val="262"/>
        </w:numPr>
        <w:spacing w:after="120"/>
        <w:ind w:left="709"/>
        <w:jc w:val="both"/>
        <w:rPr>
          <w:lang w:val="x-none" w:eastAsia="x-none"/>
        </w:rPr>
      </w:pPr>
      <w:r>
        <w:rPr>
          <w:lang w:val="x-none" w:eastAsia="x-none"/>
        </w:rPr>
        <w:t>dwa lata – na II etapie edukacyjnym.</w:t>
      </w:r>
    </w:p>
    <w:p w:rsidR="003146EE" w:rsidRDefault="003146EE" w:rsidP="003146EE">
      <w:pPr>
        <w:numPr>
          <w:ilvl w:val="0"/>
          <w:numId w:val="260"/>
        </w:numPr>
        <w:spacing w:after="120"/>
        <w:ind w:left="426"/>
        <w:jc w:val="both"/>
        <w:rPr>
          <w:lang w:val="x-none" w:eastAsia="x-none"/>
        </w:rPr>
      </w:pPr>
      <w:r>
        <w:rPr>
          <w:lang w:val="x-none" w:eastAsia="x-none"/>
        </w:rPr>
        <w:t>Decyzję o przedłużeniu okresu nauki uczniowi posiadającemu orzeczenie o potrzebie kształcenia specjalnego wydane ze względu na niepełnosprawność podejmuje rada pedagogiczna po uzyskaniu:</w:t>
      </w:r>
    </w:p>
    <w:p w:rsidR="003146EE" w:rsidRDefault="003146EE" w:rsidP="003146EE">
      <w:pPr>
        <w:numPr>
          <w:ilvl w:val="0"/>
          <w:numId w:val="263"/>
        </w:numPr>
        <w:spacing w:after="120"/>
        <w:ind w:left="426"/>
        <w:jc w:val="both"/>
        <w:rPr>
          <w:lang w:val="x-none" w:eastAsia="x-none"/>
        </w:rPr>
      </w:pPr>
      <w:r>
        <w:rPr>
          <w:lang w:val="x-none" w:eastAsia="x-none"/>
        </w:rPr>
        <w:t xml:space="preserve">opinii zespołu,  którego zadaniem jest planowanie i koordynowanie udzielania uczniowi pomocy psychologiczno-pedagogicznej, z której wynika potrzeba przedłużenia uczniowi okresu nauki, w szczególności z powodu znacznych trudności w opanowaniu wymagań określonych w podstawie programowej kształcenia ogólnego; </w:t>
      </w:r>
    </w:p>
    <w:p w:rsidR="003146EE" w:rsidRDefault="003146EE" w:rsidP="003146EE">
      <w:pPr>
        <w:numPr>
          <w:ilvl w:val="0"/>
          <w:numId w:val="263"/>
        </w:numPr>
        <w:spacing w:after="120"/>
        <w:ind w:left="426"/>
        <w:jc w:val="both"/>
        <w:rPr>
          <w:lang w:val="x-none" w:eastAsia="x-none"/>
        </w:rPr>
      </w:pPr>
      <w:r>
        <w:rPr>
          <w:lang w:val="x-none" w:eastAsia="x-none"/>
        </w:rPr>
        <w:t>zgody rodziców ucznia albo pełnoletniego.</w:t>
      </w:r>
    </w:p>
    <w:p w:rsidR="003146EE" w:rsidRDefault="003146EE" w:rsidP="003146EE">
      <w:pPr>
        <w:numPr>
          <w:ilvl w:val="0"/>
          <w:numId w:val="260"/>
        </w:numPr>
        <w:spacing w:after="120"/>
        <w:ind w:left="426"/>
        <w:jc w:val="both"/>
        <w:rPr>
          <w:lang w:val="x-none" w:eastAsia="x-none"/>
        </w:rPr>
      </w:pPr>
      <w:r>
        <w:rPr>
          <w:lang w:val="x-none" w:eastAsia="x-none"/>
        </w:rPr>
        <w:t>Decyzje, o której mowa w ust. 2, podejmuje się:</w:t>
      </w:r>
    </w:p>
    <w:p w:rsidR="003146EE" w:rsidRDefault="003146EE" w:rsidP="003146EE">
      <w:pPr>
        <w:numPr>
          <w:ilvl w:val="1"/>
          <w:numId w:val="264"/>
        </w:numPr>
        <w:spacing w:after="120"/>
        <w:ind w:left="426"/>
        <w:jc w:val="both"/>
        <w:rPr>
          <w:lang w:val="x-none" w:eastAsia="x-none"/>
        </w:rPr>
      </w:pPr>
      <w:r>
        <w:rPr>
          <w:lang w:val="x-none" w:eastAsia="x-none"/>
        </w:rPr>
        <w:t>na I etapie edukacyjnym – nie później niż do końca roku szkolnego w klasie III;</w:t>
      </w:r>
    </w:p>
    <w:p w:rsidR="003146EE" w:rsidRDefault="003146EE" w:rsidP="003146EE">
      <w:pPr>
        <w:numPr>
          <w:ilvl w:val="1"/>
          <w:numId w:val="264"/>
        </w:numPr>
        <w:spacing w:after="120"/>
        <w:ind w:left="426"/>
        <w:jc w:val="both"/>
        <w:rPr>
          <w:lang w:val="x-none" w:eastAsia="x-none"/>
        </w:rPr>
      </w:pPr>
      <w:r>
        <w:rPr>
          <w:lang w:val="x-none" w:eastAsia="x-none"/>
        </w:rPr>
        <w:t>na II etapie edukacyjnym – nie później niż do końca roku szkolnego w klasie VIII.</w:t>
      </w:r>
      <w:bookmarkStart w:id="131" w:name="_Toc494141200"/>
    </w:p>
    <w:p w:rsidR="003146EE" w:rsidRDefault="003146EE" w:rsidP="003146EE">
      <w:pPr>
        <w:pStyle w:val="NaStylparagrafu"/>
        <w:spacing w:after="120" w:line="240" w:lineRule="auto"/>
      </w:pPr>
      <w:r>
        <w:t xml:space="preserve">§ </w:t>
      </w:r>
      <w:bookmarkEnd w:id="131"/>
      <w:r>
        <w:t>68.</w:t>
      </w:r>
    </w:p>
    <w:p w:rsidR="003146EE" w:rsidRDefault="003146EE" w:rsidP="003146EE">
      <w:pPr>
        <w:pStyle w:val="Nagwek2"/>
        <w:numPr>
          <w:ilvl w:val="1"/>
          <w:numId w:val="2"/>
        </w:numPr>
        <w:ind w:left="578" w:hanging="578"/>
        <w:rPr>
          <w:kern w:val="0"/>
          <w:szCs w:val="24"/>
        </w:rPr>
      </w:pPr>
      <w:bookmarkStart w:id="132" w:name="_Toc82513345"/>
      <w:r>
        <w:rPr>
          <w:kern w:val="0"/>
          <w:szCs w:val="24"/>
        </w:rPr>
        <w:t>Uczeń zdolny</w:t>
      </w:r>
      <w:bookmarkEnd w:id="132"/>
    </w:p>
    <w:p w:rsidR="003146EE" w:rsidRDefault="003146EE" w:rsidP="003146EE">
      <w:pPr>
        <w:pStyle w:val="Akapitzlist"/>
        <w:numPr>
          <w:ilvl w:val="0"/>
          <w:numId w:val="26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Szkoła zapewnia opiekę nad uczniami szczególnie uzdolnionymi poprzez umożliwianie realizowania indywidualnych programów nauczania oraz ukończenia szkoły w skróconym czasie.</w:t>
      </w:r>
    </w:p>
    <w:p w:rsidR="003146EE" w:rsidRDefault="003146EE" w:rsidP="003146EE">
      <w:pPr>
        <w:pStyle w:val="Akapitzlist"/>
        <w:numPr>
          <w:ilvl w:val="0"/>
          <w:numId w:val="2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 xml:space="preserve">z wnioskiem o zezwolenie na indywidualny program lub tok nauki mogą wystąpić do dyrektora szkoły: </w:t>
      </w:r>
    </w:p>
    <w:p w:rsidR="003146EE" w:rsidRDefault="003146EE" w:rsidP="003146EE">
      <w:pPr>
        <w:pStyle w:val="Akapitzlist"/>
        <w:numPr>
          <w:ilvl w:val="0"/>
          <w:numId w:val="267"/>
        </w:numPr>
        <w:tabs>
          <w:tab w:val="left" w:pos="0"/>
        </w:tabs>
        <w:spacing w:after="120" w:line="240" w:lineRule="auto"/>
        <w:ind w:left="709"/>
        <w:jc w:val="both"/>
        <w:rPr>
          <w:rFonts w:ascii="Times New Roman" w:hAnsi="Times New Roman"/>
          <w:sz w:val="24"/>
          <w:szCs w:val="24"/>
        </w:rPr>
      </w:pPr>
      <w:r>
        <w:rPr>
          <w:rFonts w:ascii="Times New Roman" w:hAnsi="Times New Roman"/>
          <w:sz w:val="24"/>
          <w:szCs w:val="24"/>
        </w:rPr>
        <w:t>uczeń za zgodą rodziców,</w:t>
      </w:r>
    </w:p>
    <w:p w:rsidR="003146EE" w:rsidRDefault="003146EE" w:rsidP="003146EE">
      <w:pPr>
        <w:pStyle w:val="Akapitzlist"/>
        <w:numPr>
          <w:ilvl w:val="0"/>
          <w:numId w:val="267"/>
        </w:numPr>
        <w:tabs>
          <w:tab w:val="left" w:pos="0"/>
        </w:tabs>
        <w:spacing w:after="120" w:line="240" w:lineRule="auto"/>
        <w:ind w:left="709"/>
        <w:jc w:val="both"/>
        <w:rPr>
          <w:rFonts w:ascii="Times New Roman" w:hAnsi="Times New Roman"/>
          <w:sz w:val="24"/>
          <w:szCs w:val="24"/>
        </w:rPr>
      </w:pPr>
      <w:r>
        <w:rPr>
          <w:rFonts w:ascii="Times New Roman" w:hAnsi="Times New Roman"/>
          <w:sz w:val="24"/>
          <w:szCs w:val="24"/>
        </w:rPr>
        <w:t>rodzice ucznia,</w:t>
      </w:r>
    </w:p>
    <w:p w:rsidR="003146EE" w:rsidRDefault="003146EE" w:rsidP="003146EE">
      <w:pPr>
        <w:pStyle w:val="Akapitzlist"/>
        <w:numPr>
          <w:ilvl w:val="0"/>
          <w:numId w:val="267"/>
        </w:numPr>
        <w:tabs>
          <w:tab w:val="left" w:pos="0"/>
          <w:tab w:val="left" w:pos="426"/>
        </w:tabs>
        <w:spacing w:after="120" w:line="240" w:lineRule="auto"/>
        <w:ind w:left="709"/>
        <w:jc w:val="both"/>
        <w:rPr>
          <w:rFonts w:ascii="Times New Roman" w:hAnsi="Times New Roman"/>
          <w:sz w:val="24"/>
          <w:szCs w:val="24"/>
        </w:rPr>
      </w:pPr>
      <w:r>
        <w:rPr>
          <w:rFonts w:ascii="Times New Roman" w:hAnsi="Times New Roman"/>
          <w:sz w:val="24"/>
          <w:szCs w:val="24"/>
        </w:rPr>
        <w:lastRenderedPageBreak/>
        <w:t>wychowawca klasy lub inny nauczyciel uczący zainteresowanego ucznia - za zgodą rodziców.</w:t>
      </w:r>
    </w:p>
    <w:p w:rsidR="003146EE" w:rsidRDefault="003146EE" w:rsidP="003146EE">
      <w:pPr>
        <w:pStyle w:val="Akapitzlist"/>
        <w:numPr>
          <w:ilvl w:val="0"/>
          <w:numId w:val="2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wniosek składa się za pośrednictwem wychowawcy lub innego nauczyciela uczącego ucznia;</w:t>
      </w:r>
    </w:p>
    <w:p w:rsidR="003146EE" w:rsidRDefault="003146EE" w:rsidP="003146EE">
      <w:pPr>
        <w:pStyle w:val="Akapitzlist"/>
        <w:numPr>
          <w:ilvl w:val="0"/>
          <w:numId w:val="266"/>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odmowa udzielenia zezwolenia następuje w drodze decyzji.</w:t>
      </w:r>
    </w:p>
    <w:p w:rsidR="003146EE" w:rsidRDefault="003146EE" w:rsidP="003146EE">
      <w:pPr>
        <w:pStyle w:val="Akapitzlist"/>
        <w:numPr>
          <w:ilvl w:val="0"/>
          <w:numId w:val="26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Szczegółowe zasady udzielania zezwoleń oraz zasady organizacji indywidualnego programu lub toku nauki muszą być zgodne z zarządzeniem MEN.</w:t>
      </w:r>
    </w:p>
    <w:p w:rsidR="003146EE" w:rsidRDefault="003146EE" w:rsidP="003146EE">
      <w:pPr>
        <w:pStyle w:val="Akapitzlist"/>
        <w:numPr>
          <w:ilvl w:val="0"/>
          <w:numId w:val="265"/>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Szkoła rozwija zainteresowania i uzdolnienia uczniów poprzez:</w:t>
      </w:r>
    </w:p>
    <w:p w:rsidR="003146EE" w:rsidRDefault="003146EE" w:rsidP="003146EE">
      <w:pPr>
        <w:pStyle w:val="Akapitzlist"/>
        <w:numPr>
          <w:ilvl w:val="0"/>
          <w:numId w:val="26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organizację kół zainteresowań;</w:t>
      </w:r>
    </w:p>
    <w:p w:rsidR="003146EE" w:rsidRDefault="003146EE" w:rsidP="003146EE">
      <w:pPr>
        <w:pStyle w:val="Akapitzlist"/>
        <w:numPr>
          <w:ilvl w:val="0"/>
          <w:numId w:val="26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umożliwienie ukończenia szkoły w skróconym czasie;</w:t>
      </w:r>
    </w:p>
    <w:p w:rsidR="003146EE" w:rsidRDefault="003146EE" w:rsidP="003146EE">
      <w:pPr>
        <w:pStyle w:val="Akapitzlist"/>
        <w:numPr>
          <w:ilvl w:val="0"/>
          <w:numId w:val="268"/>
        </w:numPr>
        <w:tabs>
          <w:tab w:val="left" w:pos="0"/>
        </w:tabs>
        <w:spacing w:after="120" w:line="240" w:lineRule="auto"/>
        <w:ind w:left="426"/>
        <w:jc w:val="both"/>
        <w:rPr>
          <w:rFonts w:ascii="Times New Roman" w:hAnsi="Times New Roman"/>
          <w:sz w:val="24"/>
          <w:szCs w:val="24"/>
        </w:rPr>
      </w:pPr>
      <w:r>
        <w:rPr>
          <w:rFonts w:ascii="Times New Roman" w:hAnsi="Times New Roman"/>
          <w:sz w:val="24"/>
          <w:szCs w:val="24"/>
        </w:rPr>
        <w:t>udział w konkursach przedmiotowych i zawodach sportowych.</w:t>
      </w:r>
    </w:p>
    <w:p w:rsidR="003146EE" w:rsidRDefault="003146EE" w:rsidP="003146EE">
      <w:pPr>
        <w:pStyle w:val="NaStylparagrafu"/>
        <w:spacing w:after="120" w:line="240" w:lineRule="auto"/>
      </w:pPr>
      <w:bookmarkStart w:id="133" w:name="_Toc494141202"/>
      <w:r>
        <w:t xml:space="preserve">§ </w:t>
      </w:r>
      <w:bookmarkEnd w:id="133"/>
      <w:r>
        <w:t>69.</w:t>
      </w:r>
    </w:p>
    <w:p w:rsidR="003146EE" w:rsidRDefault="003146EE" w:rsidP="003146EE">
      <w:pPr>
        <w:pStyle w:val="Nagwek2"/>
        <w:numPr>
          <w:ilvl w:val="1"/>
          <w:numId w:val="2"/>
        </w:numPr>
        <w:tabs>
          <w:tab w:val="left" w:pos="0"/>
        </w:tabs>
        <w:ind w:left="578" w:hanging="578"/>
        <w:rPr>
          <w:kern w:val="0"/>
          <w:szCs w:val="24"/>
        </w:rPr>
      </w:pPr>
      <w:bookmarkStart w:id="134" w:name="_Toc82513346"/>
      <w:bookmarkStart w:id="135" w:name="_Toc466025093"/>
      <w:r>
        <w:rPr>
          <w:kern w:val="0"/>
          <w:szCs w:val="24"/>
        </w:rPr>
        <w:t>Prawa ucznia</w:t>
      </w:r>
      <w:bookmarkEnd w:id="134"/>
      <w:bookmarkEnd w:id="135"/>
    </w:p>
    <w:p w:rsidR="003146EE" w:rsidRDefault="003146EE" w:rsidP="003146EE">
      <w:pPr>
        <w:widowControl/>
        <w:numPr>
          <w:ilvl w:val="0"/>
          <w:numId w:val="269"/>
        </w:numPr>
        <w:tabs>
          <w:tab w:val="left" w:pos="0"/>
        </w:tabs>
        <w:suppressAutoHyphens w:val="0"/>
        <w:spacing w:after="120"/>
        <w:ind w:left="426"/>
        <w:jc w:val="both"/>
      </w:pPr>
      <w:r>
        <w:t>Uczeń ma prawo do uczestnictwa we właściwie zorganizowanym procesie kształcenia, zgodnym z zasadami higieny pracy umysłowej.</w:t>
      </w:r>
    </w:p>
    <w:p w:rsidR="003146EE" w:rsidRDefault="003146EE" w:rsidP="003146EE">
      <w:pPr>
        <w:widowControl/>
        <w:numPr>
          <w:ilvl w:val="0"/>
          <w:numId w:val="269"/>
        </w:numPr>
        <w:tabs>
          <w:tab w:val="left" w:pos="0"/>
        </w:tabs>
        <w:suppressAutoHyphens w:val="0"/>
        <w:spacing w:after="120"/>
        <w:ind w:left="426"/>
        <w:jc w:val="both"/>
      </w:pPr>
      <w:r>
        <w:t>Uczeń ma prawo do zapoznania się z programem nauczania, z jego treścią, celem i stawianymi wymaganiami.</w:t>
      </w:r>
    </w:p>
    <w:p w:rsidR="003146EE" w:rsidRDefault="003146EE" w:rsidP="003146EE">
      <w:pPr>
        <w:widowControl/>
        <w:numPr>
          <w:ilvl w:val="0"/>
          <w:numId w:val="269"/>
        </w:numPr>
        <w:tabs>
          <w:tab w:val="left" w:pos="0"/>
        </w:tabs>
        <w:suppressAutoHyphens w:val="0"/>
        <w:spacing w:after="120"/>
        <w:ind w:left="426"/>
        <w:jc w:val="both"/>
      </w:pPr>
      <w:r>
        <w:t>Kształcenia się i wychowania oraz opieki odpowiednich do wieku i osiągniętego rozwoju.</w:t>
      </w:r>
    </w:p>
    <w:p w:rsidR="003146EE" w:rsidRDefault="003146EE" w:rsidP="003146EE">
      <w:pPr>
        <w:widowControl/>
        <w:numPr>
          <w:ilvl w:val="0"/>
          <w:numId w:val="269"/>
        </w:numPr>
        <w:tabs>
          <w:tab w:val="left" w:pos="0"/>
        </w:tabs>
        <w:suppressAutoHyphens w:val="0"/>
        <w:spacing w:after="120"/>
        <w:ind w:left="426"/>
        <w:jc w:val="both"/>
      </w:pPr>
      <w:r>
        <w:t>Dostosowania treści, metod i organizacji nauczania do jego możliwości.</w:t>
      </w:r>
    </w:p>
    <w:p w:rsidR="003146EE" w:rsidRDefault="003146EE" w:rsidP="003146EE">
      <w:pPr>
        <w:widowControl/>
        <w:numPr>
          <w:ilvl w:val="0"/>
          <w:numId w:val="269"/>
        </w:numPr>
        <w:tabs>
          <w:tab w:val="left" w:pos="0"/>
        </w:tabs>
        <w:suppressAutoHyphens w:val="0"/>
        <w:spacing w:after="120"/>
        <w:ind w:left="426"/>
        <w:jc w:val="both"/>
      </w:pPr>
      <w:r>
        <w:t>Właściwej opieki wychowawczej oraz tak zorganizowanych warunków pobytu w szkole,                         aby zapewniały bezpieczeństwo, ochronę przed wszelkimi środkami przemocy fizycznej bądź psychicznej oraz ochronę i poszanowania jego godności.</w:t>
      </w:r>
    </w:p>
    <w:p w:rsidR="003146EE" w:rsidRDefault="003146EE" w:rsidP="003146EE">
      <w:pPr>
        <w:widowControl/>
        <w:numPr>
          <w:ilvl w:val="0"/>
          <w:numId w:val="269"/>
        </w:numPr>
        <w:tabs>
          <w:tab w:val="left" w:pos="0"/>
        </w:tabs>
        <w:suppressAutoHyphens w:val="0"/>
        <w:spacing w:after="120"/>
        <w:ind w:left="426"/>
        <w:jc w:val="both"/>
      </w:pPr>
      <w:r>
        <w:t>Bezpiecznych i higienicznych warunków nauki, wychowania i opieki.</w:t>
      </w:r>
    </w:p>
    <w:p w:rsidR="003146EE" w:rsidRDefault="003146EE" w:rsidP="003146EE">
      <w:pPr>
        <w:widowControl/>
        <w:numPr>
          <w:ilvl w:val="0"/>
          <w:numId w:val="269"/>
        </w:numPr>
        <w:tabs>
          <w:tab w:val="left" w:pos="0"/>
        </w:tabs>
        <w:suppressAutoHyphens w:val="0"/>
        <w:spacing w:after="120"/>
        <w:ind w:left="426"/>
        <w:jc w:val="both"/>
      </w:pPr>
      <w:r>
        <w:t>Korzystania z pomocy stypendialnej bądź doraźnej na zasadach określonych odpowiednimi przepisami.</w:t>
      </w:r>
    </w:p>
    <w:p w:rsidR="003146EE" w:rsidRDefault="003146EE" w:rsidP="003146EE">
      <w:pPr>
        <w:widowControl/>
        <w:numPr>
          <w:ilvl w:val="0"/>
          <w:numId w:val="269"/>
        </w:numPr>
        <w:tabs>
          <w:tab w:val="left" w:pos="0"/>
        </w:tabs>
        <w:suppressAutoHyphens w:val="0"/>
        <w:spacing w:after="120"/>
        <w:ind w:left="426"/>
        <w:jc w:val="both"/>
      </w:pPr>
      <w:r>
        <w:t>Życzliwego, podmiotowego traktowania w procesie dydaktyczno – wychowawczym.</w:t>
      </w:r>
    </w:p>
    <w:p w:rsidR="003146EE" w:rsidRDefault="003146EE" w:rsidP="003146EE">
      <w:pPr>
        <w:widowControl/>
        <w:numPr>
          <w:ilvl w:val="0"/>
          <w:numId w:val="269"/>
        </w:numPr>
        <w:tabs>
          <w:tab w:val="left" w:pos="0"/>
        </w:tabs>
        <w:suppressAutoHyphens w:val="0"/>
        <w:spacing w:after="120"/>
        <w:ind w:left="426"/>
        <w:jc w:val="both"/>
      </w:pPr>
      <w:r>
        <w:t>Swobody wyrażania myśli i przekonań, w szczególności dotyczących życia szkoły, a także światopoglądowych i religijnych – jeśli nie narusza tym dobra innych osób.</w:t>
      </w:r>
    </w:p>
    <w:p w:rsidR="003146EE" w:rsidRDefault="003146EE" w:rsidP="003146EE">
      <w:pPr>
        <w:widowControl/>
        <w:numPr>
          <w:ilvl w:val="0"/>
          <w:numId w:val="269"/>
        </w:numPr>
        <w:tabs>
          <w:tab w:val="left" w:pos="0"/>
        </w:tabs>
        <w:suppressAutoHyphens w:val="0"/>
        <w:spacing w:after="120"/>
        <w:ind w:left="426"/>
        <w:jc w:val="both"/>
      </w:pPr>
      <w:r>
        <w:t>Rozwijania zainteresowań, zdolności i talentów.</w:t>
      </w:r>
    </w:p>
    <w:p w:rsidR="003146EE" w:rsidRDefault="003146EE" w:rsidP="003146EE">
      <w:pPr>
        <w:widowControl/>
        <w:numPr>
          <w:ilvl w:val="0"/>
          <w:numId w:val="269"/>
        </w:numPr>
        <w:tabs>
          <w:tab w:val="left" w:pos="0"/>
        </w:tabs>
        <w:suppressAutoHyphens w:val="0"/>
        <w:spacing w:after="120"/>
        <w:ind w:left="426"/>
        <w:jc w:val="both"/>
      </w:pPr>
      <w:r>
        <w:t>Sprawiedliwej, obiektywnej i jawnej oceny ustalonych sposobów kontroli postępów w nauce.</w:t>
      </w:r>
    </w:p>
    <w:p w:rsidR="003146EE" w:rsidRDefault="003146EE" w:rsidP="003146EE">
      <w:pPr>
        <w:widowControl/>
        <w:numPr>
          <w:ilvl w:val="0"/>
          <w:numId w:val="269"/>
        </w:numPr>
        <w:tabs>
          <w:tab w:val="left" w:pos="0"/>
        </w:tabs>
        <w:suppressAutoHyphens w:val="0"/>
        <w:spacing w:after="120"/>
        <w:ind w:left="426"/>
        <w:jc w:val="both"/>
      </w:pPr>
      <w:r>
        <w:t>Uzyskania pomocy w przypadku trudności w nauce.</w:t>
      </w:r>
    </w:p>
    <w:p w:rsidR="003146EE" w:rsidRDefault="003146EE" w:rsidP="003146EE">
      <w:pPr>
        <w:widowControl/>
        <w:numPr>
          <w:ilvl w:val="0"/>
          <w:numId w:val="269"/>
        </w:numPr>
        <w:tabs>
          <w:tab w:val="left" w:pos="0"/>
        </w:tabs>
        <w:suppressAutoHyphens w:val="0"/>
        <w:spacing w:after="120"/>
        <w:ind w:left="426"/>
        <w:jc w:val="both"/>
      </w:pPr>
      <w:r>
        <w:t>Korzystania z poradnictwa psychologiczno – pedagogicznego.</w:t>
      </w:r>
    </w:p>
    <w:p w:rsidR="003146EE" w:rsidRDefault="003146EE" w:rsidP="003146EE">
      <w:pPr>
        <w:widowControl/>
        <w:numPr>
          <w:ilvl w:val="0"/>
          <w:numId w:val="269"/>
        </w:numPr>
        <w:tabs>
          <w:tab w:val="left" w:pos="0"/>
        </w:tabs>
        <w:suppressAutoHyphens w:val="0"/>
        <w:spacing w:after="120"/>
        <w:ind w:left="426"/>
        <w:jc w:val="both"/>
      </w:pPr>
      <w:r>
        <w:t>Wyboru nauczyciela pełniącego funkcję opiekuna samorządu szkolnego.</w:t>
      </w:r>
    </w:p>
    <w:p w:rsidR="003146EE" w:rsidRDefault="003146EE" w:rsidP="003146EE">
      <w:pPr>
        <w:widowControl/>
        <w:numPr>
          <w:ilvl w:val="0"/>
          <w:numId w:val="269"/>
        </w:numPr>
        <w:tabs>
          <w:tab w:val="left" w:pos="0"/>
        </w:tabs>
        <w:suppressAutoHyphens w:val="0"/>
        <w:spacing w:after="120"/>
        <w:ind w:left="426"/>
        <w:jc w:val="both"/>
      </w:pPr>
      <w:r>
        <w:t>Aktywnego udziału w pracach samorządu uczniowskiego (m.in. czynne i bierne prawo wyborcze).</w:t>
      </w:r>
    </w:p>
    <w:p w:rsidR="003146EE" w:rsidRDefault="003146EE" w:rsidP="003146EE">
      <w:pPr>
        <w:widowControl/>
        <w:numPr>
          <w:ilvl w:val="0"/>
          <w:numId w:val="269"/>
        </w:numPr>
        <w:tabs>
          <w:tab w:val="left" w:pos="0"/>
        </w:tabs>
        <w:suppressAutoHyphens w:val="0"/>
        <w:spacing w:after="120"/>
        <w:ind w:left="426"/>
        <w:jc w:val="both"/>
      </w:pPr>
      <w:r>
        <w:t>Składania wniosków i opinii za pośrednictwem samorządu uczniowskiego we wszystkich sprawach szkoły.</w:t>
      </w:r>
    </w:p>
    <w:p w:rsidR="003146EE" w:rsidRDefault="003146EE" w:rsidP="003146EE">
      <w:pPr>
        <w:widowControl/>
        <w:numPr>
          <w:ilvl w:val="0"/>
          <w:numId w:val="269"/>
        </w:numPr>
        <w:tabs>
          <w:tab w:val="left" w:pos="0"/>
        </w:tabs>
        <w:suppressAutoHyphens w:val="0"/>
        <w:spacing w:after="120"/>
        <w:ind w:left="426"/>
        <w:jc w:val="both"/>
      </w:pPr>
      <w:r>
        <w:lastRenderedPageBreak/>
        <w:t>Uczniowie niepełnosprawni mają prawo do bezpłatnego transportu i opieki w czasie przewozu            do szkoły.</w:t>
      </w:r>
    </w:p>
    <w:p w:rsidR="003146EE" w:rsidRDefault="003146EE" w:rsidP="003146EE">
      <w:pPr>
        <w:widowControl/>
        <w:numPr>
          <w:ilvl w:val="0"/>
          <w:numId w:val="269"/>
        </w:numPr>
        <w:tabs>
          <w:tab w:val="left" w:pos="0"/>
        </w:tabs>
        <w:suppressAutoHyphens w:val="0"/>
        <w:spacing w:after="120"/>
        <w:ind w:left="426"/>
        <w:jc w:val="both"/>
      </w:pPr>
      <w:r>
        <w:t>Korzystania z pomieszczeń szkolnych, sprzętu, środków dydaktycznych oraz księgozbioru podczas zajęć dydaktycznych i opiekuńczych, w godzinach nauki szkolnej oraz  w czasie zajęć pozalekcyjnych.</w:t>
      </w:r>
    </w:p>
    <w:p w:rsidR="003146EE" w:rsidRDefault="003146EE" w:rsidP="003146EE">
      <w:pPr>
        <w:widowControl/>
        <w:numPr>
          <w:ilvl w:val="0"/>
          <w:numId w:val="269"/>
        </w:numPr>
        <w:tabs>
          <w:tab w:val="left" w:pos="0"/>
        </w:tabs>
        <w:suppressAutoHyphens w:val="0"/>
        <w:spacing w:after="120"/>
        <w:ind w:left="426"/>
        <w:jc w:val="both"/>
      </w:pPr>
      <w:r>
        <w:t>Wpływanie na życie szkoły przez działalność samorządową oraz zrzeszania się w organizacjach działających w szkole.</w:t>
      </w:r>
    </w:p>
    <w:p w:rsidR="003146EE" w:rsidRDefault="003146EE" w:rsidP="003146EE">
      <w:pPr>
        <w:widowControl/>
        <w:numPr>
          <w:ilvl w:val="0"/>
          <w:numId w:val="269"/>
        </w:numPr>
        <w:tabs>
          <w:tab w:val="left" w:pos="0"/>
        </w:tabs>
        <w:suppressAutoHyphens w:val="0"/>
        <w:spacing w:after="120"/>
        <w:ind w:left="426"/>
        <w:jc w:val="both"/>
      </w:pPr>
      <w:r>
        <w:rPr>
          <w:rFonts w:eastAsia="Calibri"/>
          <w:lang w:eastAsia="en-US"/>
        </w:rPr>
        <w:t>W przypadku naruszania praw ucznia przysługuje mu prawo składania skarg do wychowawcy, przewodniczącego samorządu uczniowskiego, dyrektora oraz rzecznika praw ucznia.</w:t>
      </w:r>
    </w:p>
    <w:p w:rsidR="003146EE" w:rsidRDefault="003146EE" w:rsidP="003146EE">
      <w:pPr>
        <w:pStyle w:val="NaStylparagrafu"/>
        <w:spacing w:after="120" w:line="240" w:lineRule="auto"/>
      </w:pPr>
      <w:bookmarkStart w:id="136" w:name="_Toc494141204"/>
      <w:r>
        <w:t xml:space="preserve">§ </w:t>
      </w:r>
      <w:bookmarkEnd w:id="136"/>
      <w:r>
        <w:t>70.</w:t>
      </w:r>
    </w:p>
    <w:p w:rsidR="003146EE" w:rsidRDefault="003146EE" w:rsidP="003146EE">
      <w:pPr>
        <w:pStyle w:val="Nagwek2"/>
        <w:numPr>
          <w:ilvl w:val="1"/>
          <w:numId w:val="2"/>
        </w:numPr>
        <w:tabs>
          <w:tab w:val="left" w:pos="0"/>
        </w:tabs>
        <w:ind w:left="578" w:hanging="578"/>
        <w:rPr>
          <w:kern w:val="0"/>
          <w:szCs w:val="24"/>
        </w:rPr>
      </w:pPr>
      <w:bookmarkStart w:id="137" w:name="_Toc82513347"/>
      <w:bookmarkStart w:id="138" w:name="_Toc466025094"/>
      <w:r>
        <w:rPr>
          <w:kern w:val="0"/>
          <w:szCs w:val="24"/>
        </w:rPr>
        <w:t>Obowiązki ucznia</w:t>
      </w:r>
      <w:bookmarkEnd w:id="137"/>
      <w:bookmarkEnd w:id="138"/>
    </w:p>
    <w:p w:rsidR="003146EE" w:rsidRDefault="003146EE" w:rsidP="003146EE">
      <w:pPr>
        <w:widowControl/>
        <w:numPr>
          <w:ilvl w:val="0"/>
          <w:numId w:val="270"/>
        </w:numPr>
        <w:tabs>
          <w:tab w:val="left" w:pos="0"/>
        </w:tabs>
        <w:suppressAutoHyphens w:val="0"/>
        <w:spacing w:after="120"/>
        <w:ind w:left="426"/>
        <w:jc w:val="both"/>
      </w:pPr>
      <w:r>
        <w:t>Uczeń ma obowiązek przestrzegania postanowień zawartych w statucie szkoły, a w szczególności:</w:t>
      </w:r>
    </w:p>
    <w:p w:rsidR="003146EE" w:rsidRDefault="003146EE" w:rsidP="003146EE">
      <w:pPr>
        <w:widowControl/>
        <w:numPr>
          <w:ilvl w:val="0"/>
          <w:numId w:val="271"/>
        </w:numPr>
        <w:tabs>
          <w:tab w:val="left" w:pos="0"/>
          <w:tab w:val="left" w:pos="426"/>
        </w:tabs>
        <w:suppressAutoHyphens w:val="0"/>
        <w:spacing w:after="120"/>
        <w:ind w:left="426"/>
        <w:jc w:val="both"/>
      </w:pPr>
      <w:r>
        <w:t>z odpowiednią czcią i szacunkiem odnoszenia się do symboli narodowych i religijnych;</w:t>
      </w:r>
    </w:p>
    <w:p w:rsidR="003146EE" w:rsidRDefault="003146EE" w:rsidP="003146EE">
      <w:pPr>
        <w:widowControl/>
        <w:numPr>
          <w:ilvl w:val="0"/>
          <w:numId w:val="271"/>
        </w:numPr>
        <w:tabs>
          <w:tab w:val="left" w:pos="0"/>
          <w:tab w:val="left" w:pos="426"/>
        </w:tabs>
        <w:suppressAutoHyphens w:val="0"/>
        <w:spacing w:after="120"/>
        <w:ind w:left="426"/>
        <w:jc w:val="both"/>
      </w:pPr>
      <w:r>
        <w:t>poszanowania przedstawicieli innych poglądów i wyznań;</w:t>
      </w:r>
    </w:p>
    <w:p w:rsidR="003146EE" w:rsidRDefault="003146EE" w:rsidP="003146EE">
      <w:pPr>
        <w:widowControl/>
        <w:numPr>
          <w:ilvl w:val="0"/>
          <w:numId w:val="271"/>
        </w:numPr>
        <w:tabs>
          <w:tab w:val="left" w:pos="0"/>
          <w:tab w:val="left" w:pos="426"/>
        </w:tabs>
        <w:suppressAutoHyphens w:val="0"/>
        <w:spacing w:after="120"/>
        <w:ind w:left="426"/>
        <w:jc w:val="both"/>
      </w:pPr>
      <w:r>
        <w:t>systematycznego, aktywnego i kulturalnego uczestnictwa w zajęciach lekcyjnych i w życiu szkoły;</w:t>
      </w:r>
    </w:p>
    <w:p w:rsidR="003146EE" w:rsidRDefault="003146EE" w:rsidP="003146EE">
      <w:pPr>
        <w:widowControl/>
        <w:numPr>
          <w:ilvl w:val="0"/>
          <w:numId w:val="271"/>
        </w:numPr>
        <w:tabs>
          <w:tab w:val="left" w:pos="0"/>
          <w:tab w:val="left" w:pos="426"/>
        </w:tabs>
        <w:suppressAutoHyphens w:val="0"/>
        <w:spacing w:after="120"/>
        <w:ind w:left="426"/>
        <w:jc w:val="both"/>
      </w:pPr>
      <w:r>
        <w:t>okazywania szacunku nauczycielom, innym pracownikom szkoły, podporządkowania się zaleceniom i zarządzeniom dyrektora szkoły, rady pedagogicznej, nauczycieli oraz ustaleniom samorządu klasowego lub szkolnego, przestrzegania zasad współżycia społecznego, a szczególnie:</w:t>
      </w:r>
    </w:p>
    <w:p w:rsidR="003146EE" w:rsidRDefault="003146EE" w:rsidP="003146EE">
      <w:pPr>
        <w:widowControl/>
        <w:numPr>
          <w:ilvl w:val="0"/>
          <w:numId w:val="272"/>
        </w:numPr>
        <w:tabs>
          <w:tab w:val="left" w:pos="0"/>
        </w:tabs>
        <w:suppressAutoHyphens w:val="0"/>
        <w:spacing w:after="120"/>
        <w:ind w:left="567"/>
        <w:jc w:val="both"/>
      </w:pPr>
      <w:r>
        <w:t>okazywania szacunku dorosłym i kolegom,</w:t>
      </w:r>
    </w:p>
    <w:p w:rsidR="003146EE" w:rsidRDefault="003146EE" w:rsidP="003146EE">
      <w:pPr>
        <w:widowControl/>
        <w:numPr>
          <w:ilvl w:val="0"/>
          <w:numId w:val="272"/>
        </w:numPr>
        <w:tabs>
          <w:tab w:val="left" w:pos="0"/>
        </w:tabs>
        <w:suppressAutoHyphens w:val="0"/>
        <w:spacing w:after="120"/>
        <w:ind w:left="567"/>
        <w:jc w:val="both"/>
      </w:pPr>
      <w:r>
        <w:t>przeciwstawiania się przejawom brutalności i wulgarności,</w:t>
      </w:r>
    </w:p>
    <w:p w:rsidR="003146EE" w:rsidRDefault="003146EE" w:rsidP="003146EE">
      <w:pPr>
        <w:widowControl/>
        <w:numPr>
          <w:ilvl w:val="0"/>
          <w:numId w:val="272"/>
        </w:numPr>
        <w:tabs>
          <w:tab w:val="left" w:pos="0"/>
        </w:tabs>
        <w:suppressAutoHyphens w:val="0"/>
        <w:spacing w:after="120"/>
        <w:ind w:left="567"/>
        <w:jc w:val="both"/>
      </w:pPr>
      <w:r>
        <w:t>dbania o bezpieczeństwo i zdrowie własne oraz swoich kolegów,</w:t>
      </w:r>
    </w:p>
    <w:p w:rsidR="003146EE" w:rsidRDefault="003146EE" w:rsidP="003146EE">
      <w:pPr>
        <w:widowControl/>
        <w:numPr>
          <w:ilvl w:val="0"/>
          <w:numId w:val="272"/>
        </w:numPr>
        <w:tabs>
          <w:tab w:val="left" w:pos="0"/>
        </w:tabs>
        <w:suppressAutoHyphens w:val="0"/>
        <w:spacing w:after="120"/>
        <w:ind w:left="567"/>
        <w:jc w:val="both"/>
      </w:pPr>
      <w:r>
        <w:t>troszczenia się o mienie szkoły i dbania o utrzymanie czystości i porządku na terenie szkoły.</w:t>
      </w:r>
    </w:p>
    <w:p w:rsidR="003146EE" w:rsidRDefault="003146EE" w:rsidP="003146EE">
      <w:pPr>
        <w:widowControl/>
        <w:numPr>
          <w:ilvl w:val="0"/>
          <w:numId w:val="271"/>
        </w:numPr>
        <w:tabs>
          <w:tab w:val="left" w:pos="0"/>
        </w:tabs>
        <w:suppressAutoHyphens w:val="0"/>
        <w:spacing w:after="120"/>
        <w:ind w:left="426"/>
        <w:jc w:val="both"/>
      </w:pPr>
      <w:r>
        <w:t>informowania nauczycieli o wszelkich urazach czy wypadkach;</w:t>
      </w:r>
    </w:p>
    <w:p w:rsidR="003146EE" w:rsidRDefault="003146EE" w:rsidP="003146EE">
      <w:pPr>
        <w:widowControl/>
        <w:numPr>
          <w:ilvl w:val="0"/>
          <w:numId w:val="271"/>
        </w:numPr>
        <w:tabs>
          <w:tab w:val="left" w:pos="0"/>
        </w:tabs>
        <w:suppressAutoHyphens w:val="0"/>
        <w:spacing w:after="120"/>
        <w:ind w:left="426"/>
        <w:jc w:val="both"/>
      </w:pPr>
      <w:r>
        <w:t>przestrzegania bezwzględnego zakazu palenia tytoniu, używania alkoholu, narkotyków oraz dopalaczy pod jakąkolwiek postacią na terenie szkoły lub poza nią.</w:t>
      </w:r>
    </w:p>
    <w:p w:rsidR="003146EE" w:rsidRDefault="003146EE" w:rsidP="003146EE">
      <w:pPr>
        <w:widowControl/>
        <w:numPr>
          <w:ilvl w:val="0"/>
          <w:numId w:val="270"/>
        </w:numPr>
        <w:tabs>
          <w:tab w:val="left" w:pos="0"/>
        </w:tabs>
        <w:suppressAutoHyphens w:val="0"/>
        <w:spacing w:after="120"/>
        <w:ind w:left="426"/>
        <w:jc w:val="both"/>
      </w:pPr>
      <w:r>
        <w:t>Uczniów obowiązuje zakaz korzystania z telefonów komórkowych i innych urządzeń elektronicznych na terenie szkoły. Szkoła nie odpowiada za telefony i inne urządzenia przyniesione przez uczniów            do szkoły. Przyniesiony do szkoły telefon ma być wyłączony.</w:t>
      </w:r>
    </w:p>
    <w:p w:rsidR="003146EE" w:rsidRDefault="003146EE" w:rsidP="003146EE">
      <w:pPr>
        <w:widowControl/>
        <w:numPr>
          <w:ilvl w:val="0"/>
          <w:numId w:val="270"/>
        </w:numPr>
        <w:tabs>
          <w:tab w:val="left" w:pos="0"/>
        </w:tabs>
        <w:suppressAutoHyphens w:val="0"/>
        <w:spacing w:after="120"/>
        <w:ind w:left="426"/>
        <w:jc w:val="both"/>
      </w:pPr>
      <w: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3146EE" w:rsidRDefault="003146EE" w:rsidP="003146EE">
      <w:pPr>
        <w:widowControl/>
        <w:numPr>
          <w:ilvl w:val="0"/>
          <w:numId w:val="270"/>
        </w:numPr>
        <w:tabs>
          <w:tab w:val="left" w:pos="0"/>
        </w:tabs>
        <w:suppressAutoHyphens w:val="0"/>
        <w:spacing w:after="120"/>
        <w:ind w:left="426"/>
        <w:jc w:val="both"/>
      </w:pPr>
      <w:r>
        <w:t>Uczeń ma obowiązek:</w:t>
      </w:r>
    </w:p>
    <w:p w:rsidR="003146EE" w:rsidRDefault="003146EE" w:rsidP="003146EE">
      <w:pPr>
        <w:pStyle w:val="Akapitzlist"/>
        <w:widowControl/>
        <w:numPr>
          <w:ilvl w:val="1"/>
          <w:numId w:val="273"/>
        </w:numPr>
        <w:spacing w:after="120" w:line="240" w:lineRule="auto"/>
        <w:ind w:left="426"/>
        <w:jc w:val="both"/>
        <w:rPr>
          <w:rFonts w:ascii="Times New Roman" w:hAnsi="Times New Roman"/>
          <w:sz w:val="24"/>
          <w:szCs w:val="24"/>
        </w:rPr>
      </w:pPr>
      <w:r>
        <w:rPr>
          <w:rFonts w:ascii="Times New Roman" w:hAnsi="Times New Roman"/>
          <w:sz w:val="24"/>
          <w:szCs w:val="24"/>
        </w:rPr>
        <w:t>dbać o wygląd zewnętrzny i higienę;</w:t>
      </w:r>
    </w:p>
    <w:p w:rsidR="003146EE" w:rsidRDefault="003146EE" w:rsidP="003146EE">
      <w:pPr>
        <w:pStyle w:val="Akapitzlist"/>
        <w:widowControl/>
        <w:numPr>
          <w:ilvl w:val="1"/>
          <w:numId w:val="273"/>
        </w:numPr>
        <w:spacing w:after="120" w:line="240" w:lineRule="auto"/>
        <w:ind w:left="426"/>
        <w:jc w:val="both"/>
        <w:rPr>
          <w:rFonts w:ascii="Times New Roman" w:hAnsi="Times New Roman"/>
          <w:color w:val="auto"/>
          <w:sz w:val="24"/>
          <w:szCs w:val="24"/>
        </w:rPr>
      </w:pPr>
      <w:r>
        <w:rPr>
          <w:rFonts w:ascii="Times New Roman" w:hAnsi="Times New Roman"/>
          <w:sz w:val="24"/>
          <w:szCs w:val="24"/>
        </w:rPr>
        <w:t xml:space="preserve">nosić obuwie zmienne na terenie szkoły oraz buty sportowe niepozostawiające śladów na sali </w:t>
      </w:r>
      <w:r>
        <w:rPr>
          <w:rFonts w:ascii="Times New Roman" w:hAnsi="Times New Roman"/>
          <w:color w:val="auto"/>
          <w:sz w:val="24"/>
          <w:szCs w:val="24"/>
        </w:rPr>
        <w:t>gimnastycznej;</w:t>
      </w:r>
    </w:p>
    <w:p w:rsidR="003146EE" w:rsidRDefault="003146EE" w:rsidP="003146EE">
      <w:pPr>
        <w:pStyle w:val="Akapitzlist"/>
        <w:widowControl/>
        <w:numPr>
          <w:ilvl w:val="1"/>
          <w:numId w:val="273"/>
        </w:numPr>
        <w:spacing w:after="120" w:line="240" w:lineRule="auto"/>
        <w:ind w:left="426"/>
        <w:jc w:val="both"/>
        <w:rPr>
          <w:rFonts w:ascii="Times New Roman" w:hAnsi="Times New Roman"/>
          <w:color w:val="auto"/>
          <w:sz w:val="24"/>
          <w:szCs w:val="24"/>
        </w:rPr>
      </w:pPr>
      <w:r>
        <w:rPr>
          <w:rFonts w:ascii="Times New Roman" w:hAnsi="Times New Roman"/>
          <w:color w:val="auto"/>
          <w:sz w:val="24"/>
          <w:szCs w:val="24"/>
        </w:rPr>
        <w:lastRenderedPageBreak/>
        <w:t>nosić strój dostosowany do sytuacji i miejsca pobytu:</w:t>
      </w:r>
    </w:p>
    <w:p w:rsidR="003146EE" w:rsidRDefault="003146EE" w:rsidP="003146EE">
      <w:pPr>
        <w:pStyle w:val="Akapitzlist"/>
        <w:widowControl/>
        <w:numPr>
          <w:ilvl w:val="0"/>
          <w:numId w:val="274"/>
        </w:numPr>
        <w:spacing w:after="120" w:line="240" w:lineRule="auto"/>
        <w:ind w:left="567"/>
        <w:jc w:val="both"/>
        <w:rPr>
          <w:rFonts w:ascii="Times New Roman" w:hAnsi="Times New Roman"/>
          <w:color w:val="auto"/>
          <w:sz w:val="24"/>
          <w:szCs w:val="24"/>
        </w:rPr>
      </w:pPr>
      <w:r>
        <w:rPr>
          <w:rFonts w:ascii="Times New Roman" w:hAnsi="Times New Roman"/>
          <w:color w:val="auto"/>
          <w:sz w:val="24"/>
          <w:szCs w:val="24"/>
        </w:rPr>
        <w:t>strój codzienny powinien być schludny, czysty, skromny; bez obraźliwych, wulgarnych i prowokujących nadruków,</w:t>
      </w:r>
    </w:p>
    <w:p w:rsidR="003146EE" w:rsidRDefault="003146EE" w:rsidP="003146EE">
      <w:pPr>
        <w:pStyle w:val="Akapitzlist"/>
        <w:widowControl/>
        <w:numPr>
          <w:ilvl w:val="0"/>
          <w:numId w:val="274"/>
        </w:numPr>
        <w:spacing w:after="120" w:line="240" w:lineRule="auto"/>
        <w:ind w:left="567"/>
        <w:jc w:val="both"/>
        <w:rPr>
          <w:rFonts w:ascii="Times New Roman" w:hAnsi="Times New Roman"/>
          <w:color w:val="auto"/>
          <w:sz w:val="24"/>
          <w:szCs w:val="24"/>
        </w:rPr>
      </w:pPr>
      <w:r>
        <w:rPr>
          <w:rFonts w:ascii="Times New Roman" w:hAnsi="Times New Roman"/>
          <w:color w:val="auto"/>
          <w:sz w:val="24"/>
          <w:szCs w:val="24"/>
        </w:rPr>
        <w:t>strój galowy w czasie uroczystości szkolnych, imprez okolicznościowych, udziału w uroczystościach poza terenem szkoły o charakterze reprezentacyjnym.</w:t>
      </w:r>
    </w:p>
    <w:p w:rsidR="003146EE" w:rsidRDefault="003146EE" w:rsidP="003146EE">
      <w:pPr>
        <w:pStyle w:val="NaStylparagrafu"/>
        <w:spacing w:after="120" w:line="240" w:lineRule="auto"/>
      </w:pPr>
      <w:bookmarkStart w:id="139" w:name="_Toc494141206"/>
      <w:r>
        <w:t xml:space="preserve">§ </w:t>
      </w:r>
      <w:bookmarkEnd w:id="139"/>
      <w:r>
        <w:t>71.</w:t>
      </w:r>
    </w:p>
    <w:p w:rsidR="003146EE" w:rsidRDefault="003146EE" w:rsidP="003146EE">
      <w:pPr>
        <w:pStyle w:val="Nagwek2"/>
        <w:numPr>
          <w:ilvl w:val="1"/>
          <w:numId w:val="2"/>
        </w:numPr>
        <w:tabs>
          <w:tab w:val="left" w:pos="0"/>
        </w:tabs>
        <w:ind w:left="578" w:hanging="578"/>
        <w:rPr>
          <w:kern w:val="0"/>
          <w:szCs w:val="24"/>
        </w:rPr>
      </w:pPr>
      <w:bookmarkStart w:id="140" w:name="_Toc82513348"/>
      <w:bookmarkStart w:id="141" w:name="_Toc466025095"/>
      <w:r>
        <w:rPr>
          <w:kern w:val="0"/>
          <w:szCs w:val="24"/>
        </w:rPr>
        <w:t>Zasady zwalniania uczniów i usprawiedliwiania nieobecności na zajęciach szkolnych</w:t>
      </w:r>
      <w:bookmarkEnd w:id="140"/>
      <w:bookmarkEnd w:id="141"/>
    </w:p>
    <w:p w:rsidR="003146EE" w:rsidRDefault="003146EE" w:rsidP="003146EE">
      <w:pPr>
        <w:widowControl/>
        <w:numPr>
          <w:ilvl w:val="0"/>
          <w:numId w:val="275"/>
        </w:numPr>
        <w:tabs>
          <w:tab w:val="left" w:pos="0"/>
        </w:tabs>
        <w:suppressAutoHyphens w:val="0"/>
        <w:spacing w:after="120"/>
        <w:ind w:left="426"/>
        <w:jc w:val="both"/>
      </w:pPr>
      <w:r>
        <w:t>Usprawiedliwiona nieobecność ucznia może być spowodowania chorobą lub ważną przyczyną losową.</w:t>
      </w:r>
    </w:p>
    <w:p w:rsidR="003146EE" w:rsidRDefault="003146EE" w:rsidP="003146EE">
      <w:pPr>
        <w:widowControl/>
        <w:numPr>
          <w:ilvl w:val="0"/>
          <w:numId w:val="275"/>
        </w:numPr>
        <w:tabs>
          <w:tab w:val="left" w:pos="0"/>
        </w:tabs>
        <w:suppressAutoHyphens w:val="0"/>
        <w:spacing w:after="120"/>
        <w:ind w:left="426"/>
        <w:jc w:val="both"/>
      </w:pPr>
      <w:r>
        <w:t>Nieobecność ucznia usprawiedliwia rodzic lub prawny opiekun pisemnie, ustnie, telefonicznie                    lub mailowo w ciągu tygodnia od powrotu ucznia do szkoły.</w:t>
      </w:r>
    </w:p>
    <w:p w:rsidR="003146EE" w:rsidRDefault="003146EE" w:rsidP="003146EE">
      <w:pPr>
        <w:widowControl/>
        <w:numPr>
          <w:ilvl w:val="0"/>
          <w:numId w:val="275"/>
        </w:numPr>
        <w:tabs>
          <w:tab w:val="left" w:pos="0"/>
        </w:tabs>
        <w:suppressAutoHyphens w:val="0"/>
        <w:spacing w:after="120"/>
        <w:ind w:left="426"/>
        <w:jc w:val="both"/>
      </w:pPr>
      <w:r>
        <w:t>Uczniowi nie wolno samowolnie opuszczać zajęć edukacyjnych w czasie ich trwania oraz oddalać             się z terenu szkoły bez powiadomienia wychowawcy lub nauczyciela.</w:t>
      </w:r>
    </w:p>
    <w:p w:rsidR="003146EE" w:rsidRDefault="003146EE" w:rsidP="003146EE">
      <w:pPr>
        <w:widowControl/>
        <w:numPr>
          <w:ilvl w:val="0"/>
          <w:numId w:val="275"/>
        </w:numPr>
        <w:tabs>
          <w:tab w:val="left" w:pos="0"/>
        </w:tabs>
        <w:suppressAutoHyphens w:val="0"/>
        <w:spacing w:after="120"/>
        <w:ind w:left="426"/>
        <w:jc w:val="both"/>
      </w:pPr>
      <w:r>
        <w:t>Wychowawca klasy każdorazowo podejmuje decyzję, czy przedstawiony powód nieobecności                  jest istotny, spełnia warunki określone w ust. 1 i podejmuje decyzję o usprawiedliwieniu                      lub odmowie usprawiedliwienia nieobecności.</w:t>
      </w:r>
    </w:p>
    <w:p w:rsidR="003146EE" w:rsidRDefault="003146EE" w:rsidP="003146EE">
      <w:pPr>
        <w:widowControl/>
        <w:numPr>
          <w:ilvl w:val="0"/>
          <w:numId w:val="275"/>
        </w:numPr>
        <w:tabs>
          <w:tab w:val="left" w:pos="0"/>
        </w:tabs>
        <w:suppressAutoHyphens w:val="0"/>
        <w:spacing w:after="120"/>
        <w:ind w:left="426"/>
        <w:jc w:val="both"/>
      </w:pPr>
      <w:r>
        <w:t>Zwolnienia z zajęć lekcyjnych może dokonać z ważnych powodów wychowawca klasy na pisemną              lub osobistą, ustną prośbę rodziców.</w:t>
      </w:r>
    </w:p>
    <w:p w:rsidR="003146EE" w:rsidRDefault="003146EE" w:rsidP="003146EE">
      <w:pPr>
        <w:widowControl/>
        <w:numPr>
          <w:ilvl w:val="0"/>
          <w:numId w:val="275"/>
        </w:numPr>
        <w:tabs>
          <w:tab w:val="left" w:pos="0"/>
        </w:tabs>
        <w:suppressAutoHyphens w:val="0"/>
        <w:spacing w:after="120"/>
        <w:ind w:left="426"/>
        <w:jc w:val="both"/>
      </w:pPr>
      <w:r>
        <w:t>Uczniom uczestniczącym w zawodach sportowych, konkursach, wycieczkach szkolnych odbywających się w trakcie zajęć lekcyjnych nie zaznacza się nieobecności w dzienniku lekcyjnym, lecz wpisuje           się informację – odpowiednio: zawody, konkurs itd. Stosownego wpisu dokonuje wychowawca klasy po uzyskaniu informacji od nauczyciela odpowiedzialnego za organizację zawodów, konkursu itd.</w:t>
      </w:r>
    </w:p>
    <w:p w:rsidR="003146EE" w:rsidRDefault="003146EE" w:rsidP="003146EE">
      <w:pPr>
        <w:widowControl/>
        <w:numPr>
          <w:ilvl w:val="0"/>
          <w:numId w:val="275"/>
        </w:numPr>
        <w:tabs>
          <w:tab w:val="left" w:pos="0"/>
        </w:tabs>
        <w:suppressAutoHyphens w:val="0"/>
        <w:spacing w:after="120"/>
        <w:ind w:left="426"/>
        <w:jc w:val="both"/>
      </w:pPr>
      <w:r>
        <w:t>Uczniowie zwolnieni z zajęć wychowania fizycznego przebywają podczas lekcji pod opieką nauczyciela i nie mogą samowolnie oddalać się z wyznaczonego przez niego miejsca, chyba, że opiekę nad uczniem przejmuje rodzic na podstawie pisemnej zgody.</w:t>
      </w:r>
    </w:p>
    <w:p w:rsidR="003146EE" w:rsidRDefault="003146EE" w:rsidP="003146EE">
      <w:pPr>
        <w:pStyle w:val="NaStylparagrafu"/>
        <w:spacing w:after="120" w:line="240" w:lineRule="auto"/>
      </w:pPr>
      <w:bookmarkStart w:id="142" w:name="_Toc494141208"/>
      <w:r>
        <w:t xml:space="preserve">§ </w:t>
      </w:r>
      <w:bookmarkEnd w:id="142"/>
      <w:r>
        <w:t>72.</w:t>
      </w:r>
    </w:p>
    <w:p w:rsidR="003146EE" w:rsidRDefault="003146EE" w:rsidP="003146EE">
      <w:pPr>
        <w:pStyle w:val="Nagwek2"/>
        <w:numPr>
          <w:ilvl w:val="1"/>
          <w:numId w:val="2"/>
        </w:numPr>
        <w:ind w:left="578" w:hanging="578"/>
        <w:rPr>
          <w:kern w:val="0"/>
          <w:szCs w:val="24"/>
        </w:rPr>
      </w:pPr>
      <w:bookmarkStart w:id="143" w:name="_Toc82513349"/>
      <w:bookmarkStart w:id="144" w:name="_Toc466025096"/>
      <w:r>
        <w:rPr>
          <w:kern w:val="0"/>
          <w:szCs w:val="24"/>
        </w:rPr>
        <w:t>Nagrody</w:t>
      </w:r>
      <w:bookmarkStart w:id="145" w:name="_Toc494141210"/>
      <w:bookmarkEnd w:id="143"/>
      <w:bookmarkEnd w:id="144"/>
    </w:p>
    <w:p w:rsidR="003146EE" w:rsidRDefault="003146EE" w:rsidP="003146EE">
      <w:pPr>
        <w:numPr>
          <w:ilvl w:val="0"/>
          <w:numId w:val="276"/>
        </w:numPr>
        <w:spacing w:after="120"/>
        <w:ind w:left="426"/>
        <w:jc w:val="both"/>
      </w:pPr>
      <w:r>
        <w:t>Uczeń może otrzymać następujące nagrody:</w:t>
      </w:r>
    </w:p>
    <w:p w:rsidR="003146EE" w:rsidRDefault="003146EE" w:rsidP="003146EE">
      <w:pPr>
        <w:numPr>
          <w:ilvl w:val="1"/>
          <w:numId w:val="277"/>
        </w:numPr>
        <w:spacing w:after="120"/>
        <w:ind w:left="426"/>
        <w:jc w:val="both"/>
      </w:pPr>
      <w:r>
        <w:t>pochwałę ustną wychowawcy wobec klasy;</w:t>
      </w:r>
    </w:p>
    <w:p w:rsidR="003146EE" w:rsidRDefault="003146EE" w:rsidP="003146EE">
      <w:pPr>
        <w:numPr>
          <w:ilvl w:val="1"/>
          <w:numId w:val="277"/>
        </w:numPr>
        <w:spacing w:after="120"/>
        <w:ind w:left="426"/>
        <w:jc w:val="both"/>
      </w:pPr>
      <w:r>
        <w:t>pochwałą ustną wychowawcy na zebraniu rodziców;</w:t>
      </w:r>
    </w:p>
    <w:p w:rsidR="003146EE" w:rsidRDefault="003146EE" w:rsidP="003146EE">
      <w:pPr>
        <w:numPr>
          <w:ilvl w:val="1"/>
          <w:numId w:val="277"/>
        </w:numPr>
        <w:spacing w:after="120"/>
        <w:ind w:left="426"/>
        <w:jc w:val="both"/>
      </w:pPr>
      <w:r>
        <w:t>pochwałę ustną dyrektora szkoły;</w:t>
      </w:r>
    </w:p>
    <w:p w:rsidR="003146EE" w:rsidRDefault="003146EE" w:rsidP="003146EE">
      <w:pPr>
        <w:numPr>
          <w:ilvl w:val="1"/>
          <w:numId w:val="277"/>
        </w:numPr>
        <w:spacing w:after="120"/>
        <w:ind w:left="426"/>
        <w:jc w:val="both"/>
      </w:pPr>
      <w:r>
        <w:t>dyplom uznania;</w:t>
      </w:r>
    </w:p>
    <w:p w:rsidR="003146EE" w:rsidRDefault="003146EE" w:rsidP="003146EE">
      <w:pPr>
        <w:numPr>
          <w:ilvl w:val="1"/>
          <w:numId w:val="277"/>
        </w:numPr>
        <w:spacing w:after="120"/>
        <w:ind w:left="426"/>
        <w:jc w:val="both"/>
      </w:pPr>
      <w:r>
        <w:t>stypendium;</w:t>
      </w:r>
    </w:p>
    <w:p w:rsidR="003146EE" w:rsidRDefault="003146EE" w:rsidP="003146EE">
      <w:pPr>
        <w:numPr>
          <w:ilvl w:val="1"/>
          <w:numId w:val="277"/>
        </w:numPr>
        <w:spacing w:after="120"/>
        <w:ind w:left="426"/>
        <w:jc w:val="both"/>
      </w:pPr>
      <w:r>
        <w:t>nagrodę ufundowaną przez radę rodziców.</w:t>
      </w:r>
    </w:p>
    <w:p w:rsidR="003146EE" w:rsidRDefault="003146EE" w:rsidP="003146EE">
      <w:pPr>
        <w:numPr>
          <w:ilvl w:val="0"/>
          <w:numId w:val="276"/>
        </w:numPr>
        <w:spacing w:after="120"/>
        <w:ind w:left="426"/>
        <w:jc w:val="both"/>
      </w:pPr>
      <w:r>
        <w:t>Podstawą do wyróżnienia ucznia mogą być:</w:t>
      </w:r>
    </w:p>
    <w:p w:rsidR="003146EE" w:rsidRDefault="003146EE" w:rsidP="003146EE">
      <w:pPr>
        <w:numPr>
          <w:ilvl w:val="1"/>
          <w:numId w:val="278"/>
        </w:numPr>
        <w:spacing w:after="120"/>
        <w:ind w:left="426"/>
        <w:jc w:val="both"/>
      </w:pPr>
      <w:r>
        <w:t>szczególne osiągnięcia w nauce;</w:t>
      </w:r>
    </w:p>
    <w:p w:rsidR="003146EE" w:rsidRDefault="003146EE" w:rsidP="003146EE">
      <w:pPr>
        <w:numPr>
          <w:ilvl w:val="1"/>
          <w:numId w:val="278"/>
        </w:numPr>
        <w:spacing w:after="120"/>
        <w:ind w:left="426"/>
        <w:jc w:val="both"/>
      </w:pPr>
      <w:r>
        <w:t>aktywny udział w życiu szkoły;</w:t>
      </w:r>
    </w:p>
    <w:p w:rsidR="003146EE" w:rsidRDefault="003146EE" w:rsidP="003146EE">
      <w:pPr>
        <w:numPr>
          <w:ilvl w:val="1"/>
          <w:numId w:val="278"/>
        </w:numPr>
        <w:spacing w:after="120"/>
        <w:ind w:left="426"/>
        <w:jc w:val="both"/>
      </w:pPr>
      <w:r>
        <w:t>szczególne osiągnięcia w konkursach przedmiotowych, turniejach i konkursach sportowych;</w:t>
      </w:r>
    </w:p>
    <w:p w:rsidR="003146EE" w:rsidRDefault="003146EE" w:rsidP="003146EE">
      <w:pPr>
        <w:numPr>
          <w:ilvl w:val="1"/>
          <w:numId w:val="278"/>
        </w:numPr>
        <w:spacing w:after="120"/>
        <w:ind w:left="426"/>
        <w:jc w:val="both"/>
      </w:pPr>
      <w:r>
        <w:lastRenderedPageBreak/>
        <w:t>wyjątkowe osiągnięcia i czyny przynoszące zaszczyt szkole.</w:t>
      </w:r>
    </w:p>
    <w:p w:rsidR="003146EE" w:rsidRDefault="003146EE" w:rsidP="003146EE">
      <w:pPr>
        <w:numPr>
          <w:ilvl w:val="0"/>
          <w:numId w:val="276"/>
        </w:numPr>
        <w:tabs>
          <w:tab w:val="left" w:pos="426"/>
        </w:tabs>
        <w:spacing w:after="120"/>
        <w:ind w:left="426"/>
        <w:jc w:val="both"/>
      </w:pPr>
      <w:r>
        <w:t xml:space="preserve">Do każdej przyznanej nagrody uczeń może wnieść pisemnie zastrzeżenie z uzasadnieniem do dyrektora szkoły w terminie 3 dni od jej przyznania. </w:t>
      </w:r>
    </w:p>
    <w:p w:rsidR="003146EE" w:rsidRDefault="003146EE" w:rsidP="003146EE">
      <w:pPr>
        <w:numPr>
          <w:ilvl w:val="0"/>
          <w:numId w:val="276"/>
        </w:numPr>
        <w:tabs>
          <w:tab w:val="left" w:pos="426"/>
        </w:tabs>
        <w:spacing w:after="120"/>
        <w:ind w:left="426"/>
        <w:jc w:val="both"/>
      </w:pPr>
      <w:r>
        <w:t xml:space="preserve">Dyrektor rozpatruje sprawę w terminie 7 dni, może posiłkować się opinią wybranych organów szkoły. </w:t>
      </w:r>
    </w:p>
    <w:p w:rsidR="003146EE" w:rsidRDefault="003146EE" w:rsidP="003146EE">
      <w:pPr>
        <w:pStyle w:val="NaStylparagrafu"/>
      </w:pPr>
      <w:r>
        <w:t xml:space="preserve">§ </w:t>
      </w:r>
      <w:bookmarkEnd w:id="145"/>
      <w:r>
        <w:t>73.</w:t>
      </w:r>
    </w:p>
    <w:p w:rsidR="003146EE" w:rsidRDefault="003146EE" w:rsidP="003146EE">
      <w:pPr>
        <w:pStyle w:val="Nagwek2"/>
        <w:numPr>
          <w:ilvl w:val="1"/>
          <w:numId w:val="2"/>
        </w:numPr>
        <w:tabs>
          <w:tab w:val="left" w:pos="0"/>
        </w:tabs>
        <w:ind w:left="578" w:hanging="578"/>
        <w:rPr>
          <w:kern w:val="0"/>
          <w:szCs w:val="24"/>
        </w:rPr>
      </w:pPr>
      <w:bookmarkStart w:id="146" w:name="_Toc82513350"/>
      <w:bookmarkStart w:id="147" w:name="_Toc466025097"/>
      <w:r>
        <w:rPr>
          <w:kern w:val="0"/>
          <w:szCs w:val="24"/>
        </w:rPr>
        <w:t>Kary</w:t>
      </w:r>
      <w:bookmarkEnd w:id="146"/>
      <w:bookmarkEnd w:id="147"/>
    </w:p>
    <w:p w:rsidR="003146EE" w:rsidRDefault="003146EE" w:rsidP="003146EE">
      <w:pPr>
        <w:widowControl/>
        <w:numPr>
          <w:ilvl w:val="0"/>
          <w:numId w:val="279"/>
        </w:numPr>
        <w:tabs>
          <w:tab w:val="left" w:pos="0"/>
        </w:tabs>
        <w:suppressAutoHyphens w:val="0"/>
        <w:spacing w:after="120"/>
        <w:ind w:left="426"/>
        <w:jc w:val="both"/>
      </w:pPr>
      <w:r>
        <w:t>Za naruszenie zasad określonych w Statucie szkoły uczeń może być ukarany:</w:t>
      </w:r>
    </w:p>
    <w:p w:rsidR="003146EE" w:rsidRDefault="003146EE" w:rsidP="003146EE">
      <w:pPr>
        <w:widowControl/>
        <w:numPr>
          <w:ilvl w:val="0"/>
          <w:numId w:val="280"/>
        </w:numPr>
        <w:tabs>
          <w:tab w:val="left" w:pos="0"/>
        </w:tabs>
        <w:suppressAutoHyphens w:val="0"/>
        <w:spacing w:after="120"/>
        <w:ind w:left="426"/>
        <w:jc w:val="both"/>
      </w:pPr>
      <w:r>
        <w:t>upomnieniem wychowawcy klasy;</w:t>
      </w:r>
    </w:p>
    <w:p w:rsidR="003146EE" w:rsidRDefault="003146EE" w:rsidP="003146EE">
      <w:pPr>
        <w:widowControl/>
        <w:numPr>
          <w:ilvl w:val="0"/>
          <w:numId w:val="280"/>
        </w:numPr>
        <w:tabs>
          <w:tab w:val="left" w:pos="0"/>
        </w:tabs>
        <w:suppressAutoHyphens w:val="0"/>
        <w:spacing w:after="120"/>
        <w:ind w:left="426"/>
        <w:jc w:val="both"/>
      </w:pPr>
      <w:r>
        <w:t>pisemną uwagą w dzienniczku ucznia/ zeszycie obserwacji klasy;</w:t>
      </w:r>
    </w:p>
    <w:p w:rsidR="003146EE" w:rsidRDefault="003146EE" w:rsidP="003146EE">
      <w:pPr>
        <w:widowControl/>
        <w:numPr>
          <w:ilvl w:val="0"/>
          <w:numId w:val="280"/>
        </w:numPr>
        <w:tabs>
          <w:tab w:val="left" w:pos="0"/>
        </w:tabs>
        <w:suppressAutoHyphens w:val="0"/>
        <w:spacing w:after="120"/>
        <w:ind w:left="426"/>
        <w:jc w:val="both"/>
      </w:pPr>
      <w:r>
        <w:t>zakazem reprezentowania szkoły na zewnętrz;</w:t>
      </w:r>
    </w:p>
    <w:p w:rsidR="003146EE" w:rsidRDefault="003146EE" w:rsidP="003146EE">
      <w:pPr>
        <w:widowControl/>
        <w:numPr>
          <w:ilvl w:val="0"/>
          <w:numId w:val="280"/>
        </w:numPr>
        <w:tabs>
          <w:tab w:val="left" w:pos="0"/>
        </w:tabs>
        <w:suppressAutoHyphens w:val="0"/>
        <w:spacing w:after="120"/>
        <w:ind w:left="426"/>
        <w:jc w:val="both"/>
      </w:pPr>
      <w:r>
        <w:t>upomnieniem/ naganą dyrektora szkoły;</w:t>
      </w:r>
    </w:p>
    <w:p w:rsidR="003146EE" w:rsidRDefault="003146EE" w:rsidP="003146EE">
      <w:pPr>
        <w:widowControl/>
        <w:numPr>
          <w:ilvl w:val="0"/>
          <w:numId w:val="280"/>
        </w:numPr>
        <w:tabs>
          <w:tab w:val="left" w:pos="0"/>
        </w:tabs>
        <w:suppressAutoHyphens w:val="0"/>
        <w:spacing w:after="120"/>
        <w:ind w:left="426"/>
        <w:jc w:val="both"/>
      </w:pPr>
      <w:r>
        <w:t>pozbawieniem pełnionych w klasie i szkole funkcji;</w:t>
      </w:r>
    </w:p>
    <w:p w:rsidR="003146EE" w:rsidRDefault="003146EE" w:rsidP="003146EE">
      <w:pPr>
        <w:widowControl/>
        <w:numPr>
          <w:ilvl w:val="0"/>
          <w:numId w:val="280"/>
        </w:numPr>
        <w:tabs>
          <w:tab w:val="left" w:pos="0"/>
        </w:tabs>
        <w:suppressAutoHyphens w:val="0"/>
        <w:spacing w:after="120"/>
        <w:ind w:left="426"/>
        <w:jc w:val="both"/>
      </w:pPr>
      <w:r>
        <w:t>obniżeniem oceny zachowania;</w:t>
      </w:r>
    </w:p>
    <w:p w:rsidR="003146EE" w:rsidRDefault="003146EE" w:rsidP="003146EE">
      <w:pPr>
        <w:widowControl/>
        <w:numPr>
          <w:ilvl w:val="0"/>
          <w:numId w:val="280"/>
        </w:numPr>
        <w:tabs>
          <w:tab w:val="left" w:pos="0"/>
        </w:tabs>
        <w:suppressAutoHyphens w:val="0"/>
        <w:spacing w:after="120"/>
        <w:ind w:left="426"/>
        <w:jc w:val="both"/>
      </w:pPr>
      <w:r>
        <w:t>przeniesieniem do innej szkoły za zgodą Lubelskiego Kuratora Oświaty.</w:t>
      </w:r>
    </w:p>
    <w:p w:rsidR="003146EE" w:rsidRDefault="003146EE" w:rsidP="003146EE">
      <w:pPr>
        <w:widowControl/>
        <w:numPr>
          <w:ilvl w:val="0"/>
          <w:numId w:val="279"/>
        </w:numPr>
        <w:tabs>
          <w:tab w:val="left" w:pos="0"/>
        </w:tabs>
        <w:suppressAutoHyphens w:val="0"/>
        <w:spacing w:after="120"/>
        <w:ind w:left="426"/>
        <w:jc w:val="both"/>
      </w:pPr>
      <w:r>
        <w:t>Dyrektor szkoły może wystąpić do kuratora oświaty z wnioskiem o przeniesienie ucznia do innej szkoły, w przypadku, gdy zmiana środowiska wychowawczego może korzystnie wpłynąć na postawę ucznia.</w:t>
      </w:r>
    </w:p>
    <w:p w:rsidR="003146EE" w:rsidRDefault="003146EE" w:rsidP="003146EE">
      <w:pPr>
        <w:widowControl/>
        <w:numPr>
          <w:ilvl w:val="0"/>
          <w:numId w:val="279"/>
        </w:numPr>
        <w:tabs>
          <w:tab w:val="left" w:pos="0"/>
        </w:tabs>
        <w:suppressAutoHyphens w:val="0"/>
        <w:spacing w:after="120"/>
        <w:ind w:left="426"/>
        <w:jc w:val="both"/>
      </w:pPr>
      <w:r>
        <w:t>O przeniesienie ucznia do innej szkoły dyrektor wnioskuje, gdy:</w:t>
      </w:r>
    </w:p>
    <w:p w:rsidR="003146EE" w:rsidRDefault="003146EE" w:rsidP="003146EE">
      <w:pPr>
        <w:widowControl/>
        <w:numPr>
          <w:ilvl w:val="0"/>
          <w:numId w:val="281"/>
        </w:numPr>
        <w:tabs>
          <w:tab w:val="left" w:pos="0"/>
        </w:tabs>
        <w:suppressAutoHyphens w:val="0"/>
        <w:spacing w:after="120"/>
        <w:ind w:left="426"/>
        <w:jc w:val="both"/>
      </w:pPr>
      <w:r>
        <w:t>notorycznie łamie on przepisy Statutu szkoły, otrzymał kary przewidziane w ust. 1, a stosowane środki zaradcze nie przynoszą pożądanych efektów;</w:t>
      </w:r>
    </w:p>
    <w:p w:rsidR="003146EE" w:rsidRDefault="003146EE" w:rsidP="003146EE">
      <w:pPr>
        <w:widowControl/>
        <w:numPr>
          <w:ilvl w:val="0"/>
          <w:numId w:val="281"/>
        </w:numPr>
        <w:tabs>
          <w:tab w:val="left" w:pos="0"/>
        </w:tabs>
        <w:suppressAutoHyphens w:val="0"/>
        <w:spacing w:after="120"/>
        <w:ind w:left="426"/>
        <w:jc w:val="both"/>
        <w:rPr>
          <w:color w:val="auto"/>
        </w:rPr>
      </w:pPr>
      <w:r>
        <w:rPr>
          <w:color w:val="auto"/>
        </w:rPr>
        <w:t>zachowuje się w sposób nieobyczajny, demoralizujący bądź agresywny, zagrażający zdrowiu i życiu innych uczniów i pracowników szkoły;</w:t>
      </w:r>
    </w:p>
    <w:p w:rsidR="003146EE" w:rsidRDefault="003146EE" w:rsidP="003146EE">
      <w:pPr>
        <w:widowControl/>
        <w:numPr>
          <w:ilvl w:val="0"/>
          <w:numId w:val="281"/>
        </w:numPr>
        <w:tabs>
          <w:tab w:val="left" w:pos="0"/>
        </w:tabs>
        <w:suppressAutoHyphens w:val="0"/>
        <w:spacing w:after="120"/>
        <w:ind w:left="426"/>
        <w:jc w:val="both"/>
        <w:rPr>
          <w:color w:val="auto"/>
        </w:rPr>
      </w:pPr>
      <w:r>
        <w:rPr>
          <w:color w:val="auto"/>
        </w:rPr>
        <w:t>rozprowadza, zażywa środki odurzające (alkohol, narkotyki, dopalacze);</w:t>
      </w:r>
    </w:p>
    <w:p w:rsidR="003146EE" w:rsidRDefault="003146EE" w:rsidP="003146EE">
      <w:pPr>
        <w:widowControl/>
        <w:numPr>
          <w:ilvl w:val="0"/>
          <w:numId w:val="281"/>
        </w:numPr>
        <w:tabs>
          <w:tab w:val="left" w:pos="0"/>
        </w:tabs>
        <w:suppressAutoHyphens w:val="0"/>
        <w:spacing w:after="120"/>
        <w:ind w:left="426"/>
        <w:jc w:val="both"/>
        <w:rPr>
          <w:color w:val="auto"/>
        </w:rPr>
      </w:pPr>
      <w:r>
        <w:rPr>
          <w:color w:val="auto"/>
        </w:rPr>
        <w:t>dewastuje i celowo niszczy mienie szkolne;</w:t>
      </w:r>
    </w:p>
    <w:p w:rsidR="003146EE" w:rsidRDefault="003146EE" w:rsidP="003146EE">
      <w:pPr>
        <w:widowControl/>
        <w:numPr>
          <w:ilvl w:val="0"/>
          <w:numId w:val="281"/>
        </w:numPr>
        <w:tabs>
          <w:tab w:val="left" w:pos="0"/>
        </w:tabs>
        <w:suppressAutoHyphens w:val="0"/>
        <w:spacing w:after="120"/>
        <w:ind w:left="426"/>
        <w:jc w:val="both"/>
        <w:rPr>
          <w:color w:val="auto"/>
        </w:rPr>
      </w:pPr>
      <w:r>
        <w:rPr>
          <w:color w:val="auto"/>
        </w:rPr>
        <w:t>wulgarnie odnosi się do nauczycieli i innych członków społeczności szkolnej, narusza ich godność, uczucia religijne lub narodowe;</w:t>
      </w:r>
    </w:p>
    <w:p w:rsidR="003146EE" w:rsidRDefault="003146EE" w:rsidP="003146EE">
      <w:pPr>
        <w:widowControl/>
        <w:numPr>
          <w:ilvl w:val="0"/>
          <w:numId w:val="281"/>
        </w:numPr>
        <w:tabs>
          <w:tab w:val="left" w:pos="0"/>
        </w:tabs>
        <w:suppressAutoHyphens w:val="0"/>
        <w:spacing w:after="120"/>
        <w:ind w:left="426"/>
        <w:jc w:val="both"/>
        <w:rPr>
          <w:color w:val="auto"/>
        </w:rPr>
      </w:pPr>
      <w:r>
        <w:rPr>
          <w:color w:val="auto"/>
        </w:rPr>
        <w:t>dopuszcza się czynów łamiących prawo np. kradzieże, wymuszanie, zastraszanie, znęcanie się.</w:t>
      </w:r>
    </w:p>
    <w:p w:rsidR="003146EE" w:rsidRDefault="003146EE" w:rsidP="003146EE">
      <w:pPr>
        <w:widowControl/>
        <w:numPr>
          <w:ilvl w:val="0"/>
          <w:numId w:val="279"/>
        </w:numPr>
        <w:tabs>
          <w:tab w:val="left" w:pos="0"/>
        </w:tabs>
        <w:suppressAutoHyphens w:val="0"/>
        <w:spacing w:after="120"/>
        <w:ind w:left="426"/>
        <w:jc w:val="both"/>
      </w:pPr>
      <w:r>
        <w:rPr>
          <w:color w:val="auto"/>
        </w:rPr>
        <w:t>Zastosowana kara powinna być adekwatna do popełnionego</w:t>
      </w:r>
      <w:r>
        <w:t xml:space="preserve"> uchybienia. Kary nie mogą</w:t>
      </w:r>
      <w:r>
        <w:br/>
        <w:t>być stosowane w sposób naruszający nietykalność i godność osobistą ucznia.</w:t>
      </w:r>
    </w:p>
    <w:p w:rsidR="003146EE" w:rsidRDefault="003146EE" w:rsidP="003146EE">
      <w:pPr>
        <w:widowControl/>
        <w:numPr>
          <w:ilvl w:val="0"/>
          <w:numId w:val="279"/>
        </w:numPr>
        <w:tabs>
          <w:tab w:val="left" w:pos="0"/>
        </w:tabs>
        <w:suppressAutoHyphens w:val="0"/>
        <w:spacing w:after="120"/>
        <w:ind w:left="426"/>
        <w:jc w:val="both"/>
      </w:pPr>
      <w:r>
        <w:t>Szkoła ma obowiązek informować rodziców bądź prawnych opiekunów dziecka o przyznanej                  mu nagrodzie lub zastosowaniu wobec niego kary.</w:t>
      </w:r>
    </w:p>
    <w:p w:rsidR="003146EE" w:rsidRDefault="003146EE" w:rsidP="003146EE">
      <w:pPr>
        <w:pStyle w:val="Akapitzlist"/>
        <w:numPr>
          <w:ilvl w:val="0"/>
          <w:numId w:val="279"/>
        </w:numPr>
        <w:spacing w:after="120" w:line="240" w:lineRule="auto"/>
        <w:ind w:left="426"/>
        <w:jc w:val="both"/>
        <w:rPr>
          <w:rFonts w:ascii="Times New Roman" w:hAnsi="Times New Roman"/>
          <w:sz w:val="24"/>
          <w:szCs w:val="24"/>
        </w:rPr>
      </w:pPr>
      <w:r>
        <w:rPr>
          <w:rFonts w:ascii="Times New Roman" w:hAnsi="Times New Roman"/>
          <w:sz w:val="24"/>
          <w:szCs w:val="24"/>
        </w:rPr>
        <w:t xml:space="preserve">Od kar nałożonych przez wychowawcę uczniowi przysługuje prawo wniesienia uzasadnionego odwołania do dyrektora szkoły w formie pisemnej. Dyrektor szkoły w terminie 7 dni rozpatruje odwołanie i informuje pisemnie o rozstrzygnięciu. </w:t>
      </w:r>
    </w:p>
    <w:p w:rsidR="003146EE" w:rsidRDefault="003146EE" w:rsidP="003146EE">
      <w:pPr>
        <w:pStyle w:val="Akapitzlist"/>
        <w:numPr>
          <w:ilvl w:val="0"/>
          <w:numId w:val="279"/>
        </w:numPr>
        <w:spacing w:after="120" w:line="240" w:lineRule="auto"/>
        <w:ind w:left="426"/>
        <w:jc w:val="both"/>
        <w:rPr>
          <w:rFonts w:ascii="Times New Roman" w:hAnsi="Times New Roman"/>
          <w:sz w:val="24"/>
          <w:szCs w:val="24"/>
        </w:rPr>
      </w:pPr>
      <w:r>
        <w:rPr>
          <w:rFonts w:ascii="Times New Roman" w:hAnsi="Times New Roman"/>
          <w:sz w:val="24"/>
          <w:szCs w:val="24"/>
        </w:rPr>
        <w:t xml:space="preserve">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w:t>
      </w:r>
      <w:r>
        <w:rPr>
          <w:rFonts w:ascii="Times New Roman" w:hAnsi="Times New Roman"/>
          <w:sz w:val="24"/>
          <w:szCs w:val="24"/>
        </w:rPr>
        <w:lastRenderedPageBreak/>
        <w:t xml:space="preserve">uczniowskiego. </w:t>
      </w:r>
    </w:p>
    <w:p w:rsidR="003146EE" w:rsidRDefault="003146EE" w:rsidP="003146EE">
      <w:pPr>
        <w:pStyle w:val="NaStylparagrafu"/>
        <w:spacing w:after="120" w:line="240" w:lineRule="auto"/>
      </w:pPr>
      <w:r>
        <w:t>§ 74.</w:t>
      </w:r>
    </w:p>
    <w:p w:rsidR="003146EE" w:rsidRDefault="003146EE" w:rsidP="003146EE">
      <w:pPr>
        <w:pStyle w:val="Nagwek2"/>
        <w:numPr>
          <w:ilvl w:val="1"/>
          <w:numId w:val="2"/>
        </w:numPr>
        <w:tabs>
          <w:tab w:val="left" w:pos="0"/>
        </w:tabs>
        <w:ind w:left="578" w:hanging="578"/>
        <w:rPr>
          <w:kern w:val="0"/>
          <w:szCs w:val="24"/>
        </w:rPr>
      </w:pPr>
      <w:bookmarkStart w:id="148" w:name="_Toc82513351"/>
      <w:bookmarkStart w:id="149" w:name="_Toc466025098"/>
      <w:r>
        <w:rPr>
          <w:kern w:val="0"/>
          <w:szCs w:val="24"/>
        </w:rPr>
        <w:t>Tryb składania skarg w przypadku naruszenia praw ucznia</w:t>
      </w:r>
      <w:bookmarkEnd w:id="148"/>
      <w:bookmarkEnd w:id="149"/>
    </w:p>
    <w:p w:rsidR="003146EE" w:rsidRDefault="003146EE" w:rsidP="003146EE">
      <w:pPr>
        <w:widowControl/>
        <w:numPr>
          <w:ilvl w:val="0"/>
          <w:numId w:val="282"/>
        </w:numPr>
        <w:tabs>
          <w:tab w:val="left" w:pos="0"/>
        </w:tabs>
        <w:suppressAutoHyphens w:val="0"/>
        <w:spacing w:after="120"/>
        <w:ind w:left="426"/>
        <w:jc w:val="both"/>
      </w:pPr>
      <w:r>
        <w:t>Rodzice lub opiekunowie mają prawo w terminie do 14 dni, złożyć skargę dotyczącą naruszenia praw ucznia na ręce dyrektora szkoły.</w:t>
      </w:r>
    </w:p>
    <w:p w:rsidR="003146EE" w:rsidRDefault="003146EE" w:rsidP="003146EE">
      <w:pPr>
        <w:widowControl/>
        <w:numPr>
          <w:ilvl w:val="0"/>
          <w:numId w:val="282"/>
        </w:numPr>
        <w:tabs>
          <w:tab w:val="left" w:pos="0"/>
        </w:tabs>
        <w:suppressAutoHyphens w:val="0"/>
        <w:spacing w:after="120"/>
        <w:ind w:left="426"/>
        <w:jc w:val="both"/>
      </w:pPr>
      <w:r>
        <w:t>Skargę rozpatruje rada pedagogiczna w terminie do 14 dni.</w:t>
      </w:r>
    </w:p>
    <w:p w:rsidR="003146EE" w:rsidRDefault="003146EE" w:rsidP="003146EE">
      <w:pPr>
        <w:widowControl/>
        <w:numPr>
          <w:ilvl w:val="0"/>
          <w:numId w:val="282"/>
        </w:numPr>
        <w:tabs>
          <w:tab w:val="left" w:pos="0"/>
        </w:tabs>
        <w:suppressAutoHyphens w:val="0"/>
        <w:spacing w:after="120"/>
        <w:ind w:left="426"/>
        <w:jc w:val="both"/>
      </w:pPr>
      <w:r>
        <w:t>Dokumentacja trybu odwołania zostanie zapisana w protokole posiedzeń rady pedagogicznej.</w:t>
      </w:r>
    </w:p>
    <w:p w:rsidR="003146EE" w:rsidRDefault="003146EE" w:rsidP="003146EE">
      <w:pPr>
        <w:widowControl/>
        <w:numPr>
          <w:ilvl w:val="0"/>
          <w:numId w:val="282"/>
        </w:numPr>
        <w:tabs>
          <w:tab w:val="left" w:pos="0"/>
        </w:tabs>
        <w:suppressAutoHyphens w:val="0"/>
        <w:spacing w:after="120"/>
        <w:ind w:left="426"/>
        <w:jc w:val="both"/>
      </w:pPr>
      <w:r>
        <w:t>Wychowawca zainteresowanego odpowiada pisemnie na skargę rodziców w terminie 7 dni.</w:t>
      </w:r>
    </w:p>
    <w:p w:rsidR="003146EE" w:rsidRDefault="003146EE" w:rsidP="003146EE">
      <w:pPr>
        <w:widowControl/>
        <w:numPr>
          <w:ilvl w:val="0"/>
          <w:numId w:val="282"/>
        </w:numPr>
        <w:tabs>
          <w:tab w:val="left" w:pos="0"/>
        </w:tabs>
        <w:suppressAutoHyphens w:val="0"/>
        <w:spacing w:after="120"/>
        <w:ind w:left="426"/>
        <w:jc w:val="both"/>
      </w:pPr>
      <w:r>
        <w:t>Dalsze odwołanie można kierować w następującej kolejności do:</w:t>
      </w:r>
    </w:p>
    <w:p w:rsidR="003146EE" w:rsidRDefault="003146EE" w:rsidP="003146EE">
      <w:pPr>
        <w:widowControl/>
        <w:numPr>
          <w:ilvl w:val="0"/>
          <w:numId w:val="283"/>
        </w:numPr>
        <w:tabs>
          <w:tab w:val="left" w:pos="0"/>
        </w:tabs>
        <w:suppressAutoHyphens w:val="0"/>
        <w:spacing w:after="120"/>
        <w:ind w:left="426"/>
        <w:jc w:val="both"/>
      </w:pPr>
      <w:r>
        <w:t>kuratorium oświaty;</w:t>
      </w:r>
    </w:p>
    <w:p w:rsidR="003146EE" w:rsidRDefault="003146EE" w:rsidP="003146EE">
      <w:pPr>
        <w:widowControl/>
        <w:numPr>
          <w:ilvl w:val="0"/>
          <w:numId w:val="283"/>
        </w:numPr>
        <w:tabs>
          <w:tab w:val="left" w:pos="0"/>
        </w:tabs>
        <w:suppressAutoHyphens w:val="0"/>
        <w:spacing w:after="120"/>
        <w:ind w:left="426"/>
        <w:jc w:val="both"/>
      </w:pPr>
      <w:r>
        <w:t>rzecznika praw dziecka.</w:t>
      </w:r>
    </w:p>
    <w:p w:rsidR="003146EE" w:rsidRDefault="003146EE" w:rsidP="003146EE">
      <w:pPr>
        <w:widowControl/>
        <w:tabs>
          <w:tab w:val="left" w:pos="0"/>
        </w:tabs>
        <w:suppressAutoHyphens w:val="0"/>
        <w:spacing w:after="120"/>
        <w:ind w:left="426"/>
        <w:jc w:val="both"/>
      </w:pPr>
    </w:p>
    <w:p w:rsidR="003146EE" w:rsidRDefault="003146EE" w:rsidP="003146EE">
      <w:pPr>
        <w:pStyle w:val="Nagwek1"/>
        <w:spacing w:after="120" w:line="240" w:lineRule="auto"/>
        <w:rPr>
          <w:kern w:val="0"/>
          <w:szCs w:val="24"/>
        </w:rPr>
      </w:pPr>
      <w:bookmarkStart w:id="150" w:name="_Toc82513352"/>
      <w:r>
        <w:rPr>
          <w:kern w:val="0"/>
          <w:szCs w:val="24"/>
        </w:rPr>
        <w:t>ROZDZIAŁ 12 – ORGANIZACJA I FUNKCJONOWANIE ODDZIAŁÓW PRZEDSZKOLNYCH</w:t>
      </w:r>
      <w:bookmarkEnd w:id="150"/>
    </w:p>
    <w:p w:rsidR="003146EE" w:rsidRDefault="003146EE" w:rsidP="003146EE">
      <w:pPr>
        <w:pStyle w:val="NaStylparagrafu"/>
        <w:spacing w:after="120" w:line="240" w:lineRule="auto"/>
        <w:rPr>
          <w:lang w:val="pl-PL"/>
        </w:rPr>
      </w:pPr>
      <w:bookmarkStart w:id="151" w:name="_Toc493676256"/>
      <w:r>
        <w:t>§</w:t>
      </w:r>
      <w:r>
        <w:rPr>
          <w:lang w:val="pl-PL"/>
        </w:rPr>
        <w:t xml:space="preserve"> 75.</w:t>
      </w:r>
    </w:p>
    <w:p w:rsidR="003146EE" w:rsidRDefault="003146EE" w:rsidP="003146EE">
      <w:pPr>
        <w:pStyle w:val="Nagwek2"/>
        <w:numPr>
          <w:ilvl w:val="1"/>
          <w:numId w:val="2"/>
        </w:numPr>
        <w:ind w:left="578" w:hanging="578"/>
        <w:rPr>
          <w:kern w:val="0"/>
          <w:szCs w:val="24"/>
        </w:rPr>
      </w:pPr>
      <w:bookmarkStart w:id="152" w:name="_Toc82513353"/>
      <w:r>
        <w:rPr>
          <w:kern w:val="0"/>
          <w:szCs w:val="24"/>
        </w:rPr>
        <w:t>Postanowienia wstępne</w:t>
      </w:r>
      <w:bookmarkEnd w:id="152"/>
    </w:p>
    <w:p w:rsidR="003146EE" w:rsidRDefault="003146EE" w:rsidP="003146EE">
      <w:pPr>
        <w:pStyle w:val="Rozdzia"/>
        <w:numPr>
          <w:ilvl w:val="0"/>
          <w:numId w:val="284"/>
        </w:numPr>
        <w:spacing w:before="0" w:after="120" w:line="240" w:lineRule="auto"/>
        <w:ind w:left="426"/>
        <w:jc w:val="both"/>
        <w:rPr>
          <w:rFonts w:ascii="Times New Roman" w:hAnsi="Times New Roman"/>
          <w:color w:val="auto"/>
          <w:sz w:val="24"/>
          <w:szCs w:val="24"/>
        </w:rPr>
      </w:pPr>
      <w:r>
        <w:rPr>
          <w:rFonts w:ascii="Times New Roman" w:hAnsi="Times New Roman"/>
          <w:b w:val="0"/>
          <w:color w:val="auto"/>
          <w:sz w:val="24"/>
          <w:szCs w:val="24"/>
        </w:rPr>
        <w:t>Organizację oddziałów przedszkolnych w danym roku szkolnym uwzględnia arkusz organizacyjny, o którym mowa w § 15 ust. 3 pkt 1.</w:t>
      </w:r>
    </w:p>
    <w:p w:rsidR="003146EE" w:rsidRDefault="003146EE" w:rsidP="003146EE">
      <w:pPr>
        <w:pStyle w:val="Rozdzia"/>
        <w:numPr>
          <w:ilvl w:val="0"/>
          <w:numId w:val="284"/>
        </w:numPr>
        <w:spacing w:before="0" w:after="120" w:line="240" w:lineRule="auto"/>
        <w:ind w:left="426"/>
        <w:jc w:val="both"/>
        <w:rPr>
          <w:rFonts w:ascii="Times New Roman" w:hAnsi="Times New Roman"/>
          <w:b w:val="0"/>
          <w:color w:val="auto"/>
          <w:sz w:val="24"/>
          <w:szCs w:val="24"/>
        </w:rPr>
      </w:pPr>
      <w:r>
        <w:rPr>
          <w:rFonts w:ascii="Times New Roman" w:hAnsi="Times New Roman"/>
          <w:b w:val="0"/>
          <w:color w:val="auto"/>
          <w:sz w:val="24"/>
          <w:szCs w:val="24"/>
        </w:rPr>
        <w:t>W oddziale przedszkolnym obowiązuje szczegółowy rozkład dnia, opracowany przez nauczyciela oddziału przedszkolnego, na podstawie ramowego rozkładu dnia ustalonego przez dyrektora szkoły z uwzględnieniem potrzeb i zainteresowań dzieci. Szczegółowy rozkład dnia podaje się do wiadomości rodziców dzieci.</w:t>
      </w:r>
    </w:p>
    <w:p w:rsidR="003146EE" w:rsidRDefault="003146EE" w:rsidP="003146EE">
      <w:pPr>
        <w:pStyle w:val="Rozdzia"/>
        <w:numPr>
          <w:ilvl w:val="0"/>
          <w:numId w:val="284"/>
        </w:numPr>
        <w:spacing w:before="0" w:after="120" w:line="240" w:lineRule="auto"/>
        <w:ind w:left="426"/>
        <w:jc w:val="both"/>
        <w:rPr>
          <w:rFonts w:ascii="Times New Roman" w:hAnsi="Times New Roman"/>
          <w:b w:val="0"/>
          <w:color w:val="auto"/>
          <w:sz w:val="24"/>
          <w:szCs w:val="24"/>
        </w:rPr>
      </w:pPr>
      <w:r>
        <w:rPr>
          <w:rFonts w:ascii="Times New Roman" w:hAnsi="Times New Roman"/>
          <w:b w:val="0"/>
          <w:color w:val="auto"/>
          <w:sz w:val="24"/>
          <w:szCs w:val="24"/>
        </w:rPr>
        <w:t>Liczba dzieci w oddziale przedszkolnym nie może przekroczyć 25.</w:t>
      </w:r>
    </w:p>
    <w:p w:rsidR="003146EE" w:rsidRDefault="003146EE" w:rsidP="003146EE">
      <w:pPr>
        <w:pStyle w:val="Rozdzia"/>
        <w:numPr>
          <w:ilvl w:val="0"/>
          <w:numId w:val="284"/>
        </w:numPr>
        <w:spacing w:before="0" w:after="120" w:line="240" w:lineRule="auto"/>
        <w:ind w:left="426"/>
        <w:jc w:val="both"/>
        <w:rPr>
          <w:rFonts w:ascii="Times New Roman" w:hAnsi="Times New Roman"/>
          <w:b w:val="0"/>
          <w:color w:val="auto"/>
          <w:sz w:val="24"/>
          <w:szCs w:val="24"/>
        </w:rPr>
      </w:pPr>
      <w:r>
        <w:rPr>
          <w:rFonts w:ascii="Times New Roman" w:hAnsi="Times New Roman"/>
          <w:b w:val="0"/>
          <w:color w:val="auto"/>
          <w:sz w:val="24"/>
          <w:szCs w:val="24"/>
        </w:rPr>
        <w:t>Oddział przedszkolny pracuje od poniedziałku do piątku przez 5 godzin dziennie</w:t>
      </w:r>
      <w:r>
        <w:rPr>
          <w:rFonts w:ascii="Times New Roman" w:hAnsi="Times New Roman"/>
          <w:b w:val="0"/>
          <w:color w:val="auto"/>
          <w:sz w:val="24"/>
          <w:szCs w:val="24"/>
          <w:lang w:val="pl-PL"/>
        </w:rPr>
        <w:t xml:space="preserve"> od godziny 8 do 13</w:t>
      </w:r>
      <w:r>
        <w:rPr>
          <w:rFonts w:ascii="Times New Roman" w:hAnsi="Times New Roman"/>
          <w:b w:val="0"/>
          <w:color w:val="auto"/>
          <w:sz w:val="24"/>
          <w:szCs w:val="24"/>
        </w:rPr>
        <w:t>, z wyłączeniem dni ustawowo wolnych od pracy oraz określonych w kalendarzu pracy szkoły terminach przerw w pracy oddziału przedszkolnego.</w:t>
      </w:r>
    </w:p>
    <w:bookmarkEnd w:id="151"/>
    <w:p w:rsidR="003146EE" w:rsidRDefault="003146EE" w:rsidP="003146EE">
      <w:pPr>
        <w:pStyle w:val="Rozdzia"/>
        <w:numPr>
          <w:ilvl w:val="0"/>
          <w:numId w:val="284"/>
        </w:numPr>
        <w:spacing w:before="0" w:after="120" w:line="240" w:lineRule="auto"/>
        <w:ind w:left="426"/>
        <w:jc w:val="both"/>
        <w:rPr>
          <w:rFonts w:ascii="Times New Roman" w:hAnsi="Times New Roman"/>
          <w:b w:val="0"/>
          <w:color w:val="auto"/>
          <w:sz w:val="24"/>
          <w:szCs w:val="24"/>
        </w:rPr>
      </w:pPr>
      <w:r>
        <w:rPr>
          <w:rFonts w:ascii="Times New Roman" w:hAnsi="Times New Roman"/>
          <w:b w:val="0"/>
          <w:color w:val="auto"/>
          <w:sz w:val="24"/>
          <w:szCs w:val="24"/>
        </w:rPr>
        <w:t xml:space="preserve">W przypadku pozostania dziecka z oddziału przedszkolnego </w:t>
      </w:r>
      <w:r>
        <w:rPr>
          <w:rFonts w:ascii="Times New Roman" w:hAnsi="Times New Roman"/>
          <w:b w:val="0"/>
          <w:color w:val="auto"/>
          <w:sz w:val="24"/>
          <w:szCs w:val="24"/>
          <w:lang w:val="pl-PL"/>
        </w:rPr>
        <w:t xml:space="preserve">realizującego roczne przygotowanie przedszkolne </w:t>
      </w:r>
      <w:r>
        <w:rPr>
          <w:rFonts w:ascii="Times New Roman" w:hAnsi="Times New Roman"/>
          <w:b w:val="0"/>
          <w:color w:val="auto"/>
          <w:sz w:val="24"/>
          <w:szCs w:val="24"/>
        </w:rPr>
        <w:t xml:space="preserve">dłużej niż 5 godzin, na wniosek rodziców szkoła zapewnia wychowankowi opiekę </w:t>
      </w:r>
      <w:r>
        <w:rPr>
          <w:rFonts w:ascii="Times New Roman" w:hAnsi="Times New Roman"/>
          <w:b w:val="0"/>
          <w:color w:val="auto"/>
          <w:sz w:val="24"/>
          <w:szCs w:val="24"/>
          <w:lang w:val="pl-PL"/>
        </w:rPr>
        <w:t xml:space="preserve">                 </w:t>
      </w:r>
      <w:r>
        <w:rPr>
          <w:rFonts w:ascii="Times New Roman" w:hAnsi="Times New Roman"/>
          <w:b w:val="0"/>
          <w:color w:val="auto"/>
          <w:sz w:val="24"/>
          <w:szCs w:val="24"/>
        </w:rPr>
        <w:t>w świetlicy szkolnej. Opieka ta jest bezpłatna.</w:t>
      </w:r>
    </w:p>
    <w:p w:rsidR="003146EE" w:rsidRDefault="003146EE" w:rsidP="003146EE">
      <w:pPr>
        <w:pStyle w:val="Rozdzia"/>
        <w:numPr>
          <w:ilvl w:val="0"/>
          <w:numId w:val="284"/>
        </w:numPr>
        <w:spacing w:before="0" w:after="120" w:line="240" w:lineRule="auto"/>
        <w:ind w:left="426"/>
        <w:jc w:val="both"/>
        <w:rPr>
          <w:rFonts w:ascii="Times New Roman" w:hAnsi="Times New Roman"/>
          <w:b w:val="0"/>
          <w:color w:val="auto"/>
          <w:sz w:val="24"/>
          <w:szCs w:val="24"/>
        </w:rPr>
      </w:pPr>
      <w:r>
        <w:rPr>
          <w:rFonts w:ascii="Times New Roman" w:hAnsi="Times New Roman"/>
          <w:b w:val="0"/>
          <w:color w:val="auto"/>
          <w:sz w:val="24"/>
          <w:szCs w:val="24"/>
        </w:rPr>
        <w:t>W oddziale przedszkolnym, o ile zachodzi taka potrzeba, organizuje się kształcenie dzieciom niepełnosprawnym na warunkach określonych w odrębnych przepisach.</w:t>
      </w:r>
    </w:p>
    <w:p w:rsidR="003146EE" w:rsidRDefault="003146EE" w:rsidP="003146EE">
      <w:pPr>
        <w:pStyle w:val="Rozdzia"/>
        <w:numPr>
          <w:ilvl w:val="0"/>
          <w:numId w:val="284"/>
        </w:numPr>
        <w:spacing w:before="0" w:after="120" w:line="240" w:lineRule="auto"/>
        <w:ind w:left="426"/>
        <w:jc w:val="both"/>
        <w:rPr>
          <w:rFonts w:ascii="Times New Roman" w:hAnsi="Times New Roman"/>
          <w:b w:val="0"/>
          <w:color w:val="auto"/>
          <w:sz w:val="24"/>
          <w:szCs w:val="24"/>
        </w:rPr>
      </w:pPr>
      <w:r>
        <w:rPr>
          <w:rFonts w:ascii="Times New Roman" w:hAnsi="Times New Roman"/>
          <w:b w:val="0"/>
          <w:color w:val="auto"/>
          <w:sz w:val="24"/>
          <w:szCs w:val="24"/>
        </w:rPr>
        <w:t>Na wniosek rodziców dyrektor szkoły może w oddziale przedszkolnym zorganizować zajęcia dodatkowe.</w:t>
      </w:r>
    </w:p>
    <w:p w:rsidR="003146EE" w:rsidRDefault="003146EE" w:rsidP="003146EE">
      <w:pPr>
        <w:pStyle w:val="Rozdzia"/>
        <w:numPr>
          <w:ilvl w:val="0"/>
          <w:numId w:val="284"/>
        </w:numPr>
        <w:spacing w:before="0" w:after="120" w:line="240" w:lineRule="auto"/>
        <w:ind w:left="426"/>
        <w:jc w:val="both"/>
        <w:rPr>
          <w:rFonts w:ascii="Times New Roman" w:hAnsi="Times New Roman"/>
          <w:b w:val="0"/>
          <w:color w:val="auto"/>
          <w:sz w:val="24"/>
          <w:szCs w:val="24"/>
        </w:rPr>
      </w:pPr>
      <w:r>
        <w:rPr>
          <w:rFonts w:ascii="Times New Roman" w:hAnsi="Times New Roman"/>
          <w:b w:val="0"/>
          <w:color w:val="auto"/>
          <w:sz w:val="24"/>
          <w:szCs w:val="24"/>
        </w:rPr>
        <w:t xml:space="preserve">Godzina zajęć </w:t>
      </w:r>
      <w:r>
        <w:rPr>
          <w:rFonts w:ascii="Times New Roman" w:hAnsi="Times New Roman"/>
          <w:b w:val="0"/>
          <w:color w:val="auto"/>
          <w:sz w:val="24"/>
          <w:szCs w:val="24"/>
          <w:lang w:val="pl-PL"/>
        </w:rPr>
        <w:t xml:space="preserve">nauczania, wychowania i opieki </w:t>
      </w:r>
      <w:r>
        <w:rPr>
          <w:rFonts w:ascii="Times New Roman" w:hAnsi="Times New Roman"/>
          <w:b w:val="0"/>
          <w:color w:val="auto"/>
          <w:sz w:val="24"/>
          <w:szCs w:val="24"/>
        </w:rPr>
        <w:t>w oddziale przedszkolnym trwa 60 minut.</w:t>
      </w:r>
    </w:p>
    <w:p w:rsidR="003146EE" w:rsidRDefault="003146EE" w:rsidP="003146EE">
      <w:pPr>
        <w:pStyle w:val="Rozdzia"/>
        <w:numPr>
          <w:ilvl w:val="0"/>
          <w:numId w:val="284"/>
        </w:numPr>
        <w:spacing w:before="0" w:after="120" w:line="240" w:lineRule="auto"/>
        <w:ind w:left="426"/>
        <w:jc w:val="both"/>
        <w:rPr>
          <w:rFonts w:ascii="Times New Roman" w:hAnsi="Times New Roman"/>
          <w:b w:val="0"/>
          <w:color w:val="auto"/>
          <w:sz w:val="24"/>
          <w:szCs w:val="24"/>
        </w:rPr>
      </w:pPr>
      <w:r>
        <w:rPr>
          <w:rFonts w:ascii="Times New Roman" w:hAnsi="Times New Roman"/>
          <w:b w:val="0"/>
          <w:sz w:val="24"/>
          <w:szCs w:val="24"/>
        </w:rPr>
        <w:t>Czas prowadzonych w</w:t>
      </w:r>
      <w:r>
        <w:rPr>
          <w:rFonts w:ascii="Times New Roman" w:hAnsi="Times New Roman"/>
          <w:b w:val="0"/>
          <w:sz w:val="24"/>
          <w:szCs w:val="24"/>
          <w:lang w:val="pl-PL"/>
        </w:rPr>
        <w:t xml:space="preserve"> oddziale</w:t>
      </w:r>
      <w:r>
        <w:rPr>
          <w:rFonts w:ascii="Times New Roman" w:hAnsi="Times New Roman"/>
          <w:b w:val="0"/>
          <w:sz w:val="24"/>
          <w:szCs w:val="24"/>
        </w:rPr>
        <w:t xml:space="preserve"> przedszkolnym zajęć powinien być dostosowany do możliwości rozwojowych dzieci, z tym że czas prowadzonych w przedszkolu zajęć religii,</w:t>
      </w:r>
      <w:r>
        <w:rPr>
          <w:rFonts w:ascii="Times New Roman" w:hAnsi="Times New Roman"/>
          <w:b w:val="0"/>
          <w:sz w:val="24"/>
          <w:szCs w:val="24"/>
          <w:lang w:val="pl-PL"/>
        </w:rPr>
        <w:t xml:space="preserve"> </w:t>
      </w:r>
      <w:r>
        <w:rPr>
          <w:rFonts w:ascii="Times New Roman" w:hAnsi="Times New Roman"/>
          <w:b w:val="0"/>
          <w:sz w:val="24"/>
          <w:szCs w:val="24"/>
        </w:rPr>
        <w:t>zajęć rewalidacyjnych powinien wynosić:</w:t>
      </w:r>
    </w:p>
    <w:p w:rsidR="003146EE" w:rsidRDefault="003146EE" w:rsidP="003146EE">
      <w:pPr>
        <w:pStyle w:val="Rozdzia"/>
        <w:numPr>
          <w:ilvl w:val="1"/>
          <w:numId w:val="87"/>
        </w:numPr>
        <w:spacing w:before="0" w:after="120" w:line="240" w:lineRule="auto"/>
        <w:ind w:left="426"/>
        <w:jc w:val="both"/>
        <w:rPr>
          <w:rFonts w:ascii="Times New Roman" w:hAnsi="Times New Roman"/>
          <w:b w:val="0"/>
          <w:color w:val="auto"/>
          <w:sz w:val="24"/>
          <w:szCs w:val="24"/>
          <w:lang w:val="pl-PL"/>
        </w:rPr>
      </w:pPr>
      <w:r>
        <w:rPr>
          <w:rFonts w:ascii="Times New Roman" w:hAnsi="Times New Roman"/>
          <w:b w:val="0"/>
          <w:color w:val="auto"/>
          <w:sz w:val="24"/>
          <w:szCs w:val="24"/>
          <w:lang w:val="pl-PL"/>
        </w:rPr>
        <w:t>dzieci 3-4 letnie – około 15 minut;</w:t>
      </w:r>
    </w:p>
    <w:p w:rsidR="003146EE" w:rsidRDefault="003146EE" w:rsidP="003146EE">
      <w:pPr>
        <w:pStyle w:val="Rozdzia"/>
        <w:numPr>
          <w:ilvl w:val="1"/>
          <w:numId w:val="87"/>
        </w:numPr>
        <w:spacing w:before="0" w:after="120" w:line="240" w:lineRule="auto"/>
        <w:ind w:left="426"/>
        <w:jc w:val="both"/>
        <w:rPr>
          <w:rFonts w:ascii="Times New Roman" w:hAnsi="Times New Roman"/>
          <w:b w:val="0"/>
          <w:color w:val="auto"/>
          <w:sz w:val="24"/>
          <w:szCs w:val="24"/>
          <w:lang w:val="pl-PL"/>
        </w:rPr>
      </w:pPr>
      <w:r>
        <w:rPr>
          <w:rFonts w:ascii="Times New Roman" w:hAnsi="Times New Roman"/>
          <w:b w:val="0"/>
          <w:color w:val="auto"/>
          <w:sz w:val="24"/>
          <w:szCs w:val="24"/>
          <w:lang w:val="pl-PL"/>
        </w:rPr>
        <w:lastRenderedPageBreak/>
        <w:t>dzieci 5-6 - letnie – około 30 minut.</w:t>
      </w:r>
    </w:p>
    <w:p w:rsidR="003146EE" w:rsidRDefault="003146EE" w:rsidP="003146EE">
      <w:pPr>
        <w:pStyle w:val="Rozdzia"/>
        <w:numPr>
          <w:ilvl w:val="0"/>
          <w:numId w:val="284"/>
        </w:numPr>
        <w:spacing w:before="0" w:after="120" w:line="240" w:lineRule="auto"/>
        <w:ind w:left="426"/>
        <w:jc w:val="both"/>
        <w:rPr>
          <w:rFonts w:ascii="Times New Roman" w:hAnsi="Times New Roman"/>
          <w:b w:val="0"/>
          <w:color w:val="auto"/>
          <w:sz w:val="24"/>
          <w:szCs w:val="24"/>
        </w:rPr>
      </w:pPr>
      <w:r>
        <w:rPr>
          <w:rFonts w:ascii="Times New Roman" w:hAnsi="Times New Roman"/>
          <w:b w:val="0"/>
          <w:color w:val="auto"/>
          <w:sz w:val="24"/>
          <w:szCs w:val="24"/>
        </w:rPr>
        <w:t xml:space="preserve">Dzieci z oddziału przedszkolnego mogą korzystać ze stołówki szkolnej na ogólnych zasadach określonych przez szkołę. </w:t>
      </w:r>
    </w:p>
    <w:p w:rsidR="003146EE" w:rsidRDefault="003146EE" w:rsidP="003146EE">
      <w:pPr>
        <w:pStyle w:val="NaStylparagrafu"/>
        <w:spacing w:after="120" w:line="240" w:lineRule="auto"/>
        <w:rPr>
          <w:lang w:val="pl-PL"/>
        </w:rPr>
      </w:pPr>
      <w:r>
        <w:t>§</w:t>
      </w:r>
      <w:r>
        <w:rPr>
          <w:lang w:val="pl-PL"/>
        </w:rPr>
        <w:t>76.</w:t>
      </w:r>
    </w:p>
    <w:p w:rsidR="003146EE" w:rsidRDefault="003146EE" w:rsidP="003146EE">
      <w:pPr>
        <w:pStyle w:val="Nagwek2"/>
        <w:numPr>
          <w:ilvl w:val="1"/>
          <w:numId w:val="2"/>
        </w:numPr>
        <w:ind w:left="578" w:hanging="578"/>
        <w:rPr>
          <w:kern w:val="0"/>
          <w:szCs w:val="24"/>
        </w:rPr>
      </w:pPr>
      <w:bookmarkStart w:id="153" w:name="_Toc82513354"/>
      <w:r>
        <w:rPr>
          <w:kern w:val="0"/>
          <w:szCs w:val="24"/>
        </w:rPr>
        <w:t>Rekrutacja</w:t>
      </w:r>
      <w:bookmarkEnd w:id="153"/>
    </w:p>
    <w:p w:rsidR="003146EE" w:rsidRDefault="003146EE" w:rsidP="003146EE">
      <w:pPr>
        <w:numPr>
          <w:ilvl w:val="0"/>
          <w:numId w:val="285"/>
        </w:numPr>
        <w:spacing w:after="120"/>
        <w:ind w:left="426"/>
        <w:jc w:val="both"/>
        <w:rPr>
          <w:color w:val="auto"/>
        </w:rPr>
      </w:pPr>
      <w:r>
        <w:rPr>
          <w:color w:val="auto"/>
        </w:rPr>
        <w:t>Ogólne zasady oraz szczegółowe kryteria naboru do oddziału przedszkolnego ustala organ prowadzący szkołę i podaje do publicznej wiadomości.</w:t>
      </w:r>
    </w:p>
    <w:p w:rsidR="003146EE" w:rsidRDefault="003146EE" w:rsidP="003146EE">
      <w:pPr>
        <w:numPr>
          <w:ilvl w:val="0"/>
          <w:numId w:val="285"/>
        </w:numPr>
        <w:spacing w:after="120"/>
        <w:ind w:left="426"/>
        <w:jc w:val="both"/>
        <w:rPr>
          <w:color w:val="auto"/>
        </w:rPr>
      </w:pPr>
      <w:r>
        <w:rPr>
          <w:color w:val="auto"/>
        </w:rPr>
        <w:t>W ciągu roku szkolnego, w przypadku wolnych miejsc, wpływające wnioski o przyjęcie dziecka                do oddziału przedszkolnego rozpatruje dyrektor szkoły.</w:t>
      </w:r>
    </w:p>
    <w:p w:rsidR="003146EE" w:rsidRDefault="003146EE" w:rsidP="003146EE">
      <w:pPr>
        <w:numPr>
          <w:ilvl w:val="0"/>
          <w:numId w:val="285"/>
        </w:numPr>
        <w:spacing w:after="120"/>
        <w:ind w:left="426"/>
        <w:jc w:val="both"/>
        <w:rPr>
          <w:color w:val="auto"/>
        </w:rPr>
      </w:pPr>
      <w:r>
        <w:rPr>
          <w:color w:val="auto"/>
        </w:rPr>
        <w:t>Dziecko powracające z zagranicy jest przyjmowane do oddziału przedszkolnego na warunkach dotyczących obywateli polskich.</w:t>
      </w:r>
    </w:p>
    <w:p w:rsidR="003146EE" w:rsidRDefault="003146EE" w:rsidP="003146EE">
      <w:pPr>
        <w:pStyle w:val="NaStylparagrafu"/>
        <w:spacing w:after="120" w:line="240" w:lineRule="auto"/>
        <w:rPr>
          <w:lang w:val="pl-PL"/>
        </w:rPr>
      </w:pPr>
      <w:bookmarkStart w:id="154" w:name="_Toc494141041"/>
      <w:bookmarkStart w:id="155" w:name="_Toc466025039"/>
      <w:r>
        <w:t>§</w:t>
      </w:r>
      <w:bookmarkEnd w:id="154"/>
      <w:r>
        <w:rPr>
          <w:lang w:val="pl-PL"/>
        </w:rPr>
        <w:t xml:space="preserve"> 77.</w:t>
      </w:r>
    </w:p>
    <w:p w:rsidR="003146EE" w:rsidRDefault="003146EE" w:rsidP="003146EE">
      <w:pPr>
        <w:pStyle w:val="Nagwek2"/>
        <w:numPr>
          <w:ilvl w:val="1"/>
          <w:numId w:val="2"/>
        </w:numPr>
        <w:ind w:left="578" w:hanging="578"/>
        <w:rPr>
          <w:kern w:val="0"/>
          <w:szCs w:val="24"/>
        </w:rPr>
      </w:pPr>
      <w:bookmarkStart w:id="156" w:name="_Toc82513355"/>
      <w:r>
        <w:rPr>
          <w:kern w:val="0"/>
          <w:szCs w:val="24"/>
        </w:rPr>
        <w:t>Cele i zadania oddziałów przedszkolnych</w:t>
      </w:r>
      <w:bookmarkEnd w:id="155"/>
      <w:bookmarkEnd w:id="156"/>
    </w:p>
    <w:p w:rsidR="003146EE" w:rsidRDefault="003146EE" w:rsidP="003146EE">
      <w:pPr>
        <w:widowControl/>
        <w:numPr>
          <w:ilvl w:val="0"/>
          <w:numId w:val="286"/>
        </w:numPr>
        <w:tabs>
          <w:tab w:val="left" w:pos="0"/>
        </w:tabs>
        <w:suppressAutoHyphens w:val="0"/>
        <w:spacing w:after="120"/>
        <w:ind w:left="340" w:hanging="340"/>
        <w:jc w:val="both"/>
      </w:pPr>
      <w:r>
        <w:t>W Szkole Podstawowej w Łańcuchowie działają oddziały przedszkolne. Oddziały przedszkolne realizują bezpłatne nauczanie i wychowanie w zakresie podstawy programowej wychowania przedszkolnego.</w:t>
      </w:r>
    </w:p>
    <w:p w:rsidR="003146EE" w:rsidRDefault="003146EE" w:rsidP="003146EE">
      <w:pPr>
        <w:widowControl/>
        <w:numPr>
          <w:ilvl w:val="0"/>
          <w:numId w:val="286"/>
        </w:numPr>
        <w:tabs>
          <w:tab w:val="left" w:pos="0"/>
        </w:tabs>
        <w:suppressAutoHyphens w:val="0"/>
        <w:spacing w:after="120"/>
        <w:ind w:left="340" w:hanging="340"/>
        <w:jc w:val="both"/>
      </w:pPr>
      <w:r>
        <w:rPr>
          <w:bCs/>
        </w:rPr>
        <w:t>Edukacja w oddziale przedszkolnym ma na celu przede wszystkim wsparcie całościowego rozwoju dziecka, a w szczególności</w:t>
      </w:r>
      <w:r>
        <w:t>:</w:t>
      </w:r>
    </w:p>
    <w:p w:rsidR="003146EE" w:rsidRDefault="003146EE" w:rsidP="003146EE">
      <w:pPr>
        <w:widowControl/>
        <w:numPr>
          <w:ilvl w:val="0"/>
          <w:numId w:val="287"/>
        </w:numPr>
        <w:tabs>
          <w:tab w:val="left" w:pos="0"/>
        </w:tabs>
        <w:suppressAutoHyphens w:val="0"/>
        <w:spacing w:after="120"/>
        <w:ind w:left="340" w:hanging="340"/>
        <w:jc w:val="both"/>
      </w:pPr>
      <w:r>
        <w:t>sprawowanie opieki nad dziećmi odpowiednio do ich potrzeb i możliwości oddziału przedszkolnego, zapewnienie im bezpieczeństwa oraz optymalnych warunków dla ich prawidłowego rozwoju;</w:t>
      </w:r>
    </w:p>
    <w:p w:rsidR="003146EE" w:rsidRDefault="003146EE" w:rsidP="003146EE">
      <w:pPr>
        <w:widowControl/>
        <w:numPr>
          <w:ilvl w:val="0"/>
          <w:numId w:val="287"/>
        </w:numPr>
        <w:tabs>
          <w:tab w:val="left" w:pos="0"/>
        </w:tabs>
        <w:suppressAutoHyphens w:val="0"/>
        <w:spacing w:after="120"/>
        <w:ind w:left="340" w:hanging="340"/>
        <w:jc w:val="both"/>
      </w:pPr>
      <w:r>
        <w:t>organizowanie opieki nad dziećmi niepełnosprawnymi;</w:t>
      </w:r>
    </w:p>
    <w:p w:rsidR="003146EE" w:rsidRDefault="003146EE" w:rsidP="003146EE">
      <w:pPr>
        <w:widowControl/>
        <w:numPr>
          <w:ilvl w:val="0"/>
          <w:numId w:val="287"/>
        </w:numPr>
        <w:tabs>
          <w:tab w:val="left" w:pos="0"/>
        </w:tabs>
        <w:suppressAutoHyphens w:val="0"/>
        <w:spacing w:after="120"/>
        <w:ind w:left="340" w:hanging="340"/>
        <w:jc w:val="both"/>
        <w:rPr>
          <w:color w:val="auto"/>
        </w:rPr>
      </w:pPr>
      <w:r>
        <w:rPr>
          <w:color w:val="auto"/>
        </w:rPr>
        <w:t>organizowanie pomocy psychologiczno – pedagogicznej;</w:t>
      </w:r>
    </w:p>
    <w:p w:rsidR="003146EE" w:rsidRDefault="003146EE" w:rsidP="003146EE">
      <w:pPr>
        <w:widowControl/>
        <w:numPr>
          <w:ilvl w:val="0"/>
          <w:numId w:val="287"/>
        </w:numPr>
        <w:tabs>
          <w:tab w:val="left" w:pos="0"/>
        </w:tabs>
        <w:suppressAutoHyphens w:val="0"/>
        <w:spacing w:after="120"/>
        <w:ind w:left="340" w:hanging="340"/>
        <w:jc w:val="both"/>
      </w:pPr>
      <w:r>
        <w:t>wspomaganie indywidualnego rozwoju dziecka zgodnie z jego wrodzonym potencjałem i możliwościami rozwojowymi w relacjach ze środowiskiem społeczno – kulturowym i przyrodniczym;</w:t>
      </w:r>
    </w:p>
    <w:p w:rsidR="003146EE" w:rsidRDefault="003146EE" w:rsidP="003146EE">
      <w:pPr>
        <w:widowControl/>
        <w:numPr>
          <w:ilvl w:val="0"/>
          <w:numId w:val="287"/>
        </w:numPr>
        <w:tabs>
          <w:tab w:val="left" w:pos="0"/>
        </w:tabs>
        <w:suppressAutoHyphens w:val="0"/>
        <w:spacing w:after="120"/>
        <w:ind w:left="340" w:hanging="340"/>
        <w:jc w:val="both"/>
      </w:pPr>
      <w:r>
        <w:t>wspieraniem wielokierunkowej aktywności dziecka poprzez organizację warunków sprzyjających nabywaniu doświadczeń w fizycznym, emocjonalnym, społecznym i poznawczym obszarze jego rozwoju;</w:t>
      </w:r>
    </w:p>
    <w:p w:rsidR="003146EE" w:rsidRDefault="003146EE" w:rsidP="003146EE">
      <w:pPr>
        <w:widowControl/>
        <w:numPr>
          <w:ilvl w:val="0"/>
          <w:numId w:val="287"/>
        </w:numPr>
        <w:tabs>
          <w:tab w:val="left" w:pos="0"/>
        </w:tabs>
        <w:suppressAutoHyphens w:val="0"/>
        <w:spacing w:after="120"/>
        <w:ind w:left="340" w:hanging="340"/>
        <w:jc w:val="both"/>
      </w:pPr>
      <w:r>
        <w:t>tworzeniem warunków umożliwiających dzieciom swobodny rozwój, zabawę i odpoczynek w poczuciu bezpieczeństwa;</w:t>
      </w:r>
    </w:p>
    <w:p w:rsidR="003146EE" w:rsidRDefault="003146EE" w:rsidP="003146EE">
      <w:pPr>
        <w:widowControl/>
        <w:numPr>
          <w:ilvl w:val="0"/>
          <w:numId w:val="287"/>
        </w:numPr>
        <w:tabs>
          <w:tab w:val="left" w:pos="0"/>
        </w:tabs>
        <w:suppressAutoHyphens w:val="0"/>
        <w:spacing w:after="120"/>
        <w:ind w:left="340" w:hanging="340"/>
        <w:jc w:val="both"/>
      </w:pPr>
      <w:r>
        <w:t>umożliwienie dzieciom podtrzymywania poczucia świadomości narodowej, etnicznej, językowej i religijnej;</w:t>
      </w:r>
    </w:p>
    <w:p w:rsidR="003146EE" w:rsidRDefault="003146EE" w:rsidP="003146EE">
      <w:pPr>
        <w:widowControl/>
        <w:numPr>
          <w:ilvl w:val="0"/>
          <w:numId w:val="287"/>
        </w:numPr>
        <w:tabs>
          <w:tab w:val="left" w:pos="0"/>
        </w:tabs>
        <w:suppressAutoHyphens w:val="0"/>
        <w:spacing w:after="120"/>
        <w:ind w:left="340" w:hanging="340"/>
        <w:jc w:val="both"/>
      </w:pPr>
      <w:r>
        <w:t>współdziałanie z rodzicami w celu ujednolicenia oddziaływań wychowawczych;</w:t>
      </w:r>
    </w:p>
    <w:p w:rsidR="003146EE" w:rsidRDefault="003146EE" w:rsidP="003146EE">
      <w:pPr>
        <w:widowControl/>
        <w:numPr>
          <w:ilvl w:val="0"/>
          <w:numId w:val="287"/>
        </w:numPr>
        <w:tabs>
          <w:tab w:val="left" w:pos="0"/>
        </w:tabs>
        <w:suppressAutoHyphens w:val="0"/>
        <w:spacing w:after="120"/>
        <w:ind w:left="340" w:hanging="340"/>
        <w:jc w:val="both"/>
      </w:pPr>
      <w:r>
        <w:t>wspomaganie rodziny w wychowaniu dziecka, rozpoznanie możliwości rozwojowych dziecka, a w miarę potrzeby podjęcie wczesnej interwencji specjalistycznej;</w:t>
      </w:r>
    </w:p>
    <w:p w:rsidR="003146EE" w:rsidRDefault="003146EE" w:rsidP="003146EE">
      <w:pPr>
        <w:widowControl/>
        <w:numPr>
          <w:ilvl w:val="0"/>
          <w:numId w:val="287"/>
        </w:numPr>
        <w:tabs>
          <w:tab w:val="left" w:pos="0"/>
        </w:tabs>
        <w:suppressAutoHyphens w:val="0"/>
        <w:spacing w:after="120"/>
        <w:ind w:left="340" w:hanging="340"/>
        <w:jc w:val="both"/>
      </w:pPr>
      <w:r>
        <w:t>przygotowanie dzieci do podjęcia nauki w szkole;</w:t>
      </w:r>
    </w:p>
    <w:p w:rsidR="003146EE" w:rsidRDefault="003146EE" w:rsidP="003146EE">
      <w:pPr>
        <w:widowControl/>
        <w:numPr>
          <w:ilvl w:val="0"/>
          <w:numId w:val="287"/>
        </w:numPr>
        <w:tabs>
          <w:tab w:val="left" w:pos="0"/>
        </w:tabs>
        <w:suppressAutoHyphens w:val="0"/>
        <w:spacing w:after="120"/>
        <w:ind w:left="340" w:hanging="340"/>
        <w:jc w:val="both"/>
      </w:pPr>
      <w:r>
        <w:t>przygotowanie dzieci do życia w społeczeństwie poprzez częste obcowanie z kulturą i sztuką;</w:t>
      </w:r>
    </w:p>
    <w:p w:rsidR="003146EE" w:rsidRDefault="003146EE" w:rsidP="003146EE">
      <w:pPr>
        <w:widowControl/>
        <w:numPr>
          <w:ilvl w:val="0"/>
          <w:numId w:val="287"/>
        </w:numPr>
        <w:tabs>
          <w:tab w:val="left" w:pos="0"/>
        </w:tabs>
        <w:suppressAutoHyphens w:val="0"/>
        <w:spacing w:after="120"/>
        <w:ind w:left="340" w:hanging="340"/>
        <w:jc w:val="both"/>
      </w:pPr>
      <w:r>
        <w:t xml:space="preserve">zapewnienie dzieciom opieki i wspomaganie ich rozwoju w przyjaznym, bezpiecznym i zdrowym </w:t>
      </w:r>
      <w:r>
        <w:rPr>
          <w:color w:val="auto"/>
        </w:rPr>
        <w:t>środowisku z uwzględnieniem zasad promocji i ochrony zdrowia;</w:t>
      </w:r>
    </w:p>
    <w:p w:rsidR="003146EE" w:rsidRDefault="003146EE" w:rsidP="003146EE">
      <w:pPr>
        <w:widowControl/>
        <w:numPr>
          <w:ilvl w:val="0"/>
          <w:numId w:val="287"/>
        </w:numPr>
        <w:tabs>
          <w:tab w:val="left" w:pos="0"/>
        </w:tabs>
        <w:suppressAutoHyphens w:val="0"/>
        <w:spacing w:after="120"/>
        <w:ind w:left="284"/>
        <w:jc w:val="both"/>
      </w:pPr>
      <w:r>
        <w:lastRenderedPageBreak/>
        <w:t>uwzględnianie indywidualnych potrzeb dziecka, troska o zapewnienie równych szans, umacnianie wiary we własne siły i możliwości osiągnięcia sukcesu;</w:t>
      </w:r>
    </w:p>
    <w:p w:rsidR="003146EE" w:rsidRDefault="003146EE" w:rsidP="003146EE">
      <w:pPr>
        <w:widowControl/>
        <w:numPr>
          <w:ilvl w:val="0"/>
          <w:numId w:val="287"/>
        </w:numPr>
        <w:tabs>
          <w:tab w:val="left" w:pos="0"/>
        </w:tabs>
        <w:suppressAutoHyphens w:val="0"/>
        <w:spacing w:after="120"/>
        <w:ind w:left="284"/>
        <w:jc w:val="both"/>
      </w:pPr>
      <w:r>
        <w:t>stwarzanie warunków do rozwijania samodzielności, dążenia do osiągania celów, podejmowania odpowiedzialności za siebie i za najbliższe otoczenie;</w:t>
      </w:r>
    </w:p>
    <w:p w:rsidR="003146EE" w:rsidRDefault="003146EE" w:rsidP="003146EE">
      <w:pPr>
        <w:widowControl/>
        <w:numPr>
          <w:ilvl w:val="0"/>
          <w:numId w:val="287"/>
        </w:numPr>
        <w:tabs>
          <w:tab w:val="left" w:pos="0"/>
        </w:tabs>
        <w:suppressAutoHyphens w:val="0"/>
        <w:spacing w:after="120"/>
        <w:ind w:left="284"/>
        <w:jc w:val="both"/>
      </w:pPr>
      <w:r>
        <w:t>rozwijanie wrażliwości moralnej, budowanie systemu wartości;</w:t>
      </w:r>
    </w:p>
    <w:p w:rsidR="003146EE" w:rsidRDefault="003146EE" w:rsidP="003146EE">
      <w:pPr>
        <w:widowControl/>
        <w:numPr>
          <w:ilvl w:val="0"/>
          <w:numId w:val="287"/>
        </w:numPr>
        <w:tabs>
          <w:tab w:val="left" w:pos="0"/>
        </w:tabs>
        <w:suppressAutoHyphens w:val="0"/>
        <w:spacing w:after="120"/>
        <w:ind w:left="284"/>
        <w:jc w:val="both"/>
      </w:pPr>
      <w:r>
        <w:t>kształtowanie umiejętności obserwacji, ułatwianie rozumienia zjawisk zachodzącym w dostępnym doświadczeniu dziecka otoczeniu przyrodniczym, społecznym, kulturowym i technicznym;</w:t>
      </w:r>
    </w:p>
    <w:p w:rsidR="003146EE" w:rsidRDefault="003146EE" w:rsidP="003146EE">
      <w:pPr>
        <w:widowControl/>
        <w:numPr>
          <w:ilvl w:val="0"/>
          <w:numId w:val="287"/>
        </w:numPr>
        <w:tabs>
          <w:tab w:val="left" w:pos="0"/>
        </w:tabs>
        <w:suppressAutoHyphens w:val="0"/>
        <w:spacing w:after="120"/>
        <w:ind w:left="284"/>
        <w:jc w:val="both"/>
      </w:pPr>
      <w:r>
        <w:t>rozbudzenie ciekawości poznawczej, zachęcenie do aktywności badawczej;</w:t>
      </w:r>
    </w:p>
    <w:p w:rsidR="003146EE" w:rsidRDefault="003146EE" w:rsidP="003146EE">
      <w:pPr>
        <w:widowControl/>
        <w:numPr>
          <w:ilvl w:val="0"/>
          <w:numId w:val="287"/>
        </w:numPr>
        <w:tabs>
          <w:tab w:val="left" w:pos="0"/>
        </w:tabs>
        <w:suppressAutoHyphens w:val="0"/>
        <w:spacing w:after="120"/>
        <w:ind w:left="284"/>
        <w:jc w:val="both"/>
      </w:pPr>
      <w:r>
        <w:t>rozwijanie wrażliwości estetycznej, tworzenie warunków do rozwoju wyobraźni, fantazji oraz ekspresji plastycznej, muzycznej ruchowej, rozwijanie umiejętności wyrażania swoich myśli i przeżyć;</w:t>
      </w:r>
    </w:p>
    <w:p w:rsidR="003146EE" w:rsidRDefault="003146EE" w:rsidP="003146EE">
      <w:pPr>
        <w:widowControl/>
        <w:numPr>
          <w:ilvl w:val="0"/>
          <w:numId w:val="287"/>
        </w:numPr>
        <w:tabs>
          <w:tab w:val="left" w:pos="0"/>
        </w:tabs>
        <w:suppressAutoHyphens w:val="0"/>
        <w:spacing w:after="120"/>
        <w:ind w:left="284"/>
        <w:jc w:val="both"/>
      </w:pPr>
      <w:r>
        <w:t>zapewnienie warunków do harmonijnego rozwoju fizycznego;</w:t>
      </w:r>
    </w:p>
    <w:p w:rsidR="003146EE" w:rsidRDefault="003146EE" w:rsidP="003146EE">
      <w:pPr>
        <w:widowControl/>
        <w:numPr>
          <w:ilvl w:val="0"/>
          <w:numId w:val="287"/>
        </w:numPr>
        <w:tabs>
          <w:tab w:val="left" w:pos="0"/>
        </w:tabs>
        <w:suppressAutoHyphens w:val="0"/>
        <w:spacing w:after="120"/>
        <w:ind w:left="284"/>
        <w:jc w:val="both"/>
      </w:pPr>
      <w:r>
        <w:t>wspieranie aktywności dziecka podnoszącej poziom integracji sensorycznej i umiejętności korzystania z rozwijających się procesów poznawczych;</w:t>
      </w:r>
    </w:p>
    <w:p w:rsidR="003146EE" w:rsidRDefault="003146EE" w:rsidP="003146EE">
      <w:pPr>
        <w:widowControl/>
        <w:numPr>
          <w:ilvl w:val="0"/>
          <w:numId w:val="287"/>
        </w:numPr>
        <w:tabs>
          <w:tab w:val="left" w:pos="0"/>
        </w:tabs>
        <w:suppressAutoHyphens w:val="0"/>
        <w:spacing w:after="120"/>
        <w:ind w:left="284"/>
        <w:jc w:val="both"/>
      </w:pPr>
      <w:r>
        <w:t>zapewnienie prawidłowej organizacji warunków sprzyjających nabywaniu przez dzieci doświadczeń, które umożliwią im ciągłość procesów adaptacji oraz pomoc dzieciom rozwijającym się w sposób nieharmonijny, wolniejszy lub przyspieszony;</w:t>
      </w:r>
    </w:p>
    <w:p w:rsidR="003146EE" w:rsidRDefault="003146EE" w:rsidP="003146EE">
      <w:pPr>
        <w:widowControl/>
        <w:numPr>
          <w:ilvl w:val="0"/>
          <w:numId w:val="287"/>
        </w:numPr>
        <w:tabs>
          <w:tab w:val="left" w:pos="0"/>
        </w:tabs>
        <w:suppressAutoHyphens w:val="0"/>
        <w:spacing w:after="120"/>
        <w:ind w:left="284"/>
        <w:jc w:val="both"/>
      </w:pPr>
      <w:r>
        <w:t>wzmacnianie poczucia wartości, indywidualności, oryginalności dziecka oraz potrzeby tworzenia relacji osobowych i uczestnictwa w grupie;</w:t>
      </w:r>
    </w:p>
    <w:p w:rsidR="003146EE" w:rsidRDefault="003146EE" w:rsidP="003146EE">
      <w:pPr>
        <w:widowControl/>
        <w:numPr>
          <w:ilvl w:val="0"/>
          <w:numId w:val="287"/>
        </w:numPr>
        <w:tabs>
          <w:tab w:val="left" w:pos="0"/>
        </w:tabs>
        <w:suppressAutoHyphens w:val="0"/>
        <w:spacing w:after="120"/>
        <w:ind w:left="284"/>
        <w:jc w:val="both"/>
      </w:pPr>
      <w:r>
        <w:t>promowanie ochrony zdrowia, tworzenie sytuacji sprzyjających rozwojowi nawyków i zachowań prowadzących do samodzielności, dbania o zdrowie, sprawność ruchową i bezpieczeństwo, w tym o bezpieczeństwo w ruchu drogowym;</w:t>
      </w:r>
    </w:p>
    <w:p w:rsidR="003146EE" w:rsidRDefault="003146EE" w:rsidP="003146EE">
      <w:pPr>
        <w:widowControl/>
        <w:numPr>
          <w:ilvl w:val="0"/>
          <w:numId w:val="287"/>
        </w:numPr>
        <w:tabs>
          <w:tab w:val="left" w:pos="0"/>
        </w:tabs>
        <w:suppressAutoHyphens w:val="0"/>
        <w:spacing w:after="120"/>
        <w:ind w:left="284"/>
        <w:jc w:val="both"/>
      </w:pPr>
      <w:r>
        <w:t>przygotowywanie do rozumienia emocji, uczuć własnych i innych ludzi oraz dbania o zdrowie psychiczne, realizowane m.in. z wykorzystaniem naturalnych sytuacji, pojawiających się w szkole oraz sytuacji zadaniowych, uwzględniających treści adekwatne do intelektualnych możliwości i oczekiwań rozwojowych dzieci;</w:t>
      </w:r>
    </w:p>
    <w:p w:rsidR="003146EE" w:rsidRDefault="003146EE" w:rsidP="003146EE">
      <w:pPr>
        <w:widowControl/>
        <w:numPr>
          <w:ilvl w:val="0"/>
          <w:numId w:val="287"/>
        </w:numPr>
        <w:tabs>
          <w:tab w:val="left" w:pos="0"/>
        </w:tabs>
        <w:suppressAutoHyphens w:val="0"/>
        <w:spacing w:after="120"/>
        <w:ind w:left="284"/>
        <w:jc w:val="both"/>
      </w:pPr>
      <w:r>
        <w:t>tworzenie sytuacji edukacyjnych budujących wrażliwość dziecka, w tym wrażliwość estetyczną, w odniesieniu do wielu sfer aktywności człowieka: mowy, zachowania, ruchu, środowiska, ubioru, muzyki, tańca, śpiewu, teatru, plastyki;</w:t>
      </w:r>
    </w:p>
    <w:p w:rsidR="003146EE" w:rsidRDefault="003146EE" w:rsidP="003146EE">
      <w:pPr>
        <w:widowControl/>
        <w:numPr>
          <w:ilvl w:val="0"/>
          <w:numId w:val="287"/>
        </w:numPr>
        <w:tabs>
          <w:tab w:val="left" w:pos="0"/>
        </w:tabs>
        <w:suppressAutoHyphens w:val="0"/>
        <w:spacing w:after="120"/>
        <w:ind w:left="284"/>
        <w:jc w:val="both"/>
      </w:pPr>
      <w:r>
        <w:t>tworzenie warunków umożliwiających bezpieczne, samodzielne badanie elementów techniki w otoczeniu, konstruowanie, majsterkowanie, planowanie i podejmowanie działania, prezentowanie wytworów swojej pracy;</w:t>
      </w:r>
    </w:p>
    <w:p w:rsidR="003146EE" w:rsidRDefault="003146EE" w:rsidP="003146EE">
      <w:pPr>
        <w:widowControl/>
        <w:numPr>
          <w:ilvl w:val="0"/>
          <w:numId w:val="287"/>
        </w:numPr>
        <w:tabs>
          <w:tab w:val="left" w:pos="0"/>
        </w:tabs>
        <w:suppressAutoHyphens w:val="0"/>
        <w:spacing w:after="120"/>
        <w:ind w:left="284"/>
        <w:jc w:val="both"/>
      </w:pPr>
      <w:r>
        <w:t>współdziałanie z rodzicami, różnymi środowiskami, organizacjami i instytucjami, uznanymi przez rodziców za źródło istotnych wartości, na rzecz tworzenia warunków umożliwiających rozwój tożsamości dziecka;</w:t>
      </w:r>
    </w:p>
    <w:p w:rsidR="003146EE" w:rsidRDefault="003146EE" w:rsidP="003146EE">
      <w:pPr>
        <w:widowControl/>
        <w:numPr>
          <w:ilvl w:val="0"/>
          <w:numId w:val="287"/>
        </w:numPr>
        <w:tabs>
          <w:tab w:val="left" w:pos="0"/>
        </w:tabs>
        <w:suppressAutoHyphens w:val="0"/>
        <w:spacing w:after="120"/>
        <w:ind w:left="284"/>
        <w:jc w:val="both"/>
      </w:pPr>
      <w:r>
        <w:t>kreowanie, wspólnie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3146EE" w:rsidRDefault="003146EE" w:rsidP="003146EE">
      <w:pPr>
        <w:widowControl/>
        <w:numPr>
          <w:ilvl w:val="0"/>
          <w:numId w:val="287"/>
        </w:numPr>
        <w:tabs>
          <w:tab w:val="left" w:pos="0"/>
        </w:tabs>
        <w:suppressAutoHyphens w:val="0"/>
        <w:spacing w:after="120"/>
        <w:ind w:left="284"/>
        <w:jc w:val="both"/>
      </w:pPr>
      <w:r>
        <w:t>systematyczne uzupełnianie, za zgodą rodziców, realizowanych treści wychowawczych o nowe zagadnienia, wynikające z pojawienia się w otoczeniu dziecka zmian i zjawisk istotnych dla jego bezpieczeństwa i harmonijnego rozwoju;</w:t>
      </w:r>
    </w:p>
    <w:p w:rsidR="003146EE" w:rsidRDefault="003146EE" w:rsidP="003146EE">
      <w:pPr>
        <w:widowControl/>
        <w:numPr>
          <w:ilvl w:val="0"/>
          <w:numId w:val="287"/>
        </w:numPr>
        <w:tabs>
          <w:tab w:val="left" w:pos="0"/>
        </w:tabs>
        <w:suppressAutoHyphens w:val="0"/>
        <w:spacing w:after="120"/>
        <w:ind w:left="284"/>
        <w:jc w:val="both"/>
      </w:pPr>
      <w:r>
        <w:lastRenderedPageBreak/>
        <w:t>tworzeniem sytuacji edukacyjnych sprzyjających budowaniu zainteresowania dziecka językiem obcym nowożytnym, chęci poznawania innych kultur.</w:t>
      </w:r>
    </w:p>
    <w:p w:rsidR="003146EE" w:rsidRDefault="003146EE" w:rsidP="003146EE">
      <w:pPr>
        <w:pStyle w:val="NaStylparagrafu"/>
        <w:spacing w:after="120" w:line="240" w:lineRule="auto"/>
        <w:rPr>
          <w:lang w:val="pl-PL"/>
        </w:rPr>
      </w:pPr>
      <w:r>
        <w:t>§</w:t>
      </w:r>
      <w:r>
        <w:rPr>
          <w:lang w:val="pl-PL"/>
        </w:rPr>
        <w:t xml:space="preserve"> 78.</w:t>
      </w:r>
    </w:p>
    <w:p w:rsidR="003146EE" w:rsidRDefault="003146EE" w:rsidP="003146EE">
      <w:pPr>
        <w:pStyle w:val="Nagwek2"/>
        <w:numPr>
          <w:ilvl w:val="1"/>
          <w:numId w:val="2"/>
        </w:numPr>
        <w:ind w:left="578" w:hanging="578"/>
        <w:rPr>
          <w:kern w:val="0"/>
          <w:szCs w:val="24"/>
        </w:rPr>
      </w:pPr>
      <w:bookmarkStart w:id="157" w:name="_Toc82513356"/>
      <w:r>
        <w:rPr>
          <w:kern w:val="0"/>
          <w:szCs w:val="24"/>
        </w:rPr>
        <w:t>Odroczenie obowiązku szkolnego</w:t>
      </w:r>
      <w:bookmarkEnd w:id="157"/>
    </w:p>
    <w:p w:rsidR="003146EE" w:rsidRDefault="003146EE" w:rsidP="003146EE">
      <w:pPr>
        <w:pStyle w:val="art"/>
        <w:numPr>
          <w:ilvl w:val="0"/>
          <w:numId w:val="288"/>
        </w:numPr>
        <w:spacing w:before="0" w:beforeAutospacing="0" w:after="120" w:afterAutospacing="0"/>
        <w:ind w:left="284"/>
        <w:jc w:val="both"/>
      </w:pPr>
      <w:r>
        <w:t xml:space="preserve">W przypadku dzieci posiadających orzeczenie o potrzebie kształcenia specjalnego rozpoczęcie spełniania obowiązku szkolnego może być odroczone nie dłużej niż do końca roku szkolnego w roku kalendarzowym, w którym dziecko kończy 9 lat. </w:t>
      </w:r>
    </w:p>
    <w:p w:rsidR="003146EE" w:rsidRDefault="003146EE" w:rsidP="003146EE">
      <w:pPr>
        <w:pStyle w:val="ust"/>
        <w:numPr>
          <w:ilvl w:val="0"/>
          <w:numId w:val="288"/>
        </w:numPr>
        <w:spacing w:before="0" w:beforeAutospacing="0" w:after="120" w:afterAutospacing="0"/>
        <w:ind w:left="284"/>
        <w:jc w:val="both"/>
      </w:pPr>
      <w:r>
        <w:t xml:space="preserve">Dyrektor szkoły podstawowej, w obwodzie której dziecko mieszka, na wniosek </w:t>
      </w:r>
      <w:hyperlink r:id="rId148" w:anchor="P4186A7" w:tgtFrame="ostatnia" w:history="1">
        <w:r>
          <w:rPr>
            <w:rStyle w:val="Hipercze"/>
            <w:color w:val="auto"/>
          </w:rPr>
          <w:t>rodziców</w:t>
        </w:r>
      </w:hyperlink>
      <w:r>
        <w:t xml:space="preserve">, odracza rozpoczęcie spełniania przez dziecko obowiązku szkolnego w danym roku szkolnym. </w:t>
      </w:r>
    </w:p>
    <w:p w:rsidR="003146EE" w:rsidRDefault="003146EE" w:rsidP="003146EE">
      <w:pPr>
        <w:pStyle w:val="ust"/>
        <w:numPr>
          <w:ilvl w:val="0"/>
          <w:numId w:val="288"/>
        </w:numPr>
        <w:spacing w:before="0" w:beforeAutospacing="0" w:after="120" w:afterAutospacing="0"/>
        <w:ind w:left="284"/>
        <w:jc w:val="both"/>
      </w:pPr>
      <w:r>
        <w:t xml:space="preserve">Wniosek, o którym mowa w ust. 2,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3146EE" w:rsidRDefault="003146EE" w:rsidP="003146EE">
      <w:pPr>
        <w:pStyle w:val="ust"/>
        <w:numPr>
          <w:ilvl w:val="0"/>
          <w:numId w:val="288"/>
        </w:numPr>
        <w:spacing w:before="0" w:beforeAutospacing="0" w:after="120" w:afterAutospacing="0"/>
        <w:ind w:left="284"/>
        <w:jc w:val="both"/>
      </w:pPr>
      <w:r>
        <w:t xml:space="preserve">Do wniosku, o którym mowa w ust. 2,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 założoną zgodnie z </w:t>
      </w:r>
      <w:hyperlink r:id="rId149" w:anchor="P4186A178" w:tgtFrame="ostatnia" w:history="1">
        <w:r>
          <w:rPr>
            <w:rStyle w:val="Hipercze"/>
            <w:color w:val="auto"/>
          </w:rPr>
          <w:t>art. 168</w:t>
        </w:r>
      </w:hyperlink>
      <w:r>
        <w:t xml:space="preserve"> ustawy Prawo oświatowe oraz zatrudniającą pracowników posiadających kwalifikacje określone dla pracowników publicznych poradni psychologiczno-pedagogicznych. </w:t>
      </w:r>
    </w:p>
    <w:p w:rsidR="003146EE" w:rsidRDefault="003146EE" w:rsidP="003146EE">
      <w:pPr>
        <w:pStyle w:val="ust"/>
        <w:numPr>
          <w:ilvl w:val="0"/>
          <w:numId w:val="288"/>
        </w:numPr>
        <w:spacing w:before="0" w:beforeAutospacing="0" w:after="120" w:afterAutospacing="0"/>
        <w:ind w:left="284"/>
        <w:jc w:val="both"/>
      </w:pPr>
      <w:r>
        <w:t xml:space="preserve">Dziecko, któremu odroczono rozpoczęcie spełniania obowiązku szkolnego, kontynuuje przygotowanie przedszkolne w przedszkolu, oddziale przedszkolnym w szkole podstawowej lub w innej formie wychowania przedszkolnego, a dziecko posiadające orzeczenie o potrzebie kształcenia specjalnego wydane ze względu na </w:t>
      </w:r>
      <w:hyperlink r:id="rId150" w:anchor="P4186A7" w:tgtFrame="ostatnia" w:history="1">
        <w:r>
          <w:rPr>
            <w:rStyle w:val="Hipercze"/>
            <w:color w:val="auto"/>
          </w:rPr>
          <w:t>niepełnosprawności sprzężone</w:t>
        </w:r>
      </w:hyperlink>
      <w:r>
        <w:t xml:space="preserve">, z których jedną z niepełnosprawności                     jest niepełnosprawność intelektualna w stopniu umiarkowanym lub znacznym, także w ośrodku rewalidacyjno-wychowawczym. </w:t>
      </w:r>
    </w:p>
    <w:p w:rsidR="003146EE" w:rsidRDefault="003146EE" w:rsidP="003146EE">
      <w:pPr>
        <w:pStyle w:val="NaStylparagrafu"/>
        <w:spacing w:after="120" w:line="240" w:lineRule="auto"/>
        <w:rPr>
          <w:lang w:val="pl-PL"/>
        </w:rPr>
      </w:pPr>
      <w:r>
        <w:t>§</w:t>
      </w:r>
      <w:r>
        <w:rPr>
          <w:lang w:val="pl-PL"/>
        </w:rPr>
        <w:t xml:space="preserve"> 79.</w:t>
      </w:r>
    </w:p>
    <w:p w:rsidR="003146EE" w:rsidRDefault="003146EE" w:rsidP="003146EE">
      <w:pPr>
        <w:pStyle w:val="Nagwek2"/>
        <w:numPr>
          <w:ilvl w:val="1"/>
          <w:numId w:val="2"/>
        </w:numPr>
        <w:ind w:left="578" w:hanging="578"/>
        <w:rPr>
          <w:kern w:val="0"/>
          <w:szCs w:val="24"/>
        </w:rPr>
      </w:pPr>
      <w:bookmarkStart w:id="158" w:name="_Toc82513357"/>
      <w:r>
        <w:rPr>
          <w:kern w:val="0"/>
          <w:szCs w:val="24"/>
        </w:rPr>
        <w:t>Organizacja wczesnego wspomagania rozwoju dziecka</w:t>
      </w:r>
      <w:bookmarkEnd w:id="158"/>
    </w:p>
    <w:p w:rsidR="003146EE" w:rsidRDefault="003146EE" w:rsidP="003146EE">
      <w:pPr>
        <w:numPr>
          <w:ilvl w:val="0"/>
          <w:numId w:val="289"/>
        </w:numPr>
        <w:spacing w:after="120"/>
        <w:ind w:left="284"/>
        <w:jc w:val="both"/>
        <w:rPr>
          <w:color w:val="auto"/>
        </w:rPr>
      </w:pPr>
      <w:r>
        <w:rPr>
          <w:color w:val="auto"/>
        </w:rPr>
        <w:t>Dla dzieci w wieku przedszkolnym posiadających opinie o potrzebie wczesnego wspomagania rozwoju dziecka dyrektor organizuje wczesne wspomaganie.</w:t>
      </w:r>
    </w:p>
    <w:p w:rsidR="003146EE" w:rsidRDefault="003146EE" w:rsidP="003146EE">
      <w:pPr>
        <w:numPr>
          <w:ilvl w:val="0"/>
          <w:numId w:val="289"/>
        </w:numPr>
        <w:spacing w:after="120"/>
        <w:ind w:left="284"/>
        <w:jc w:val="both"/>
        <w:rPr>
          <w:color w:val="auto"/>
        </w:rPr>
      </w:pPr>
      <w:r>
        <w:rPr>
          <w:color w:val="auto"/>
        </w:rPr>
        <w:t xml:space="preserve">W skład zespołu wczesnego wspomagania wchodzą osoby posiadające przygotowanie do pracy z małymi dziećmi o zaburzonym rozwoju psychoruchowym: </w:t>
      </w:r>
    </w:p>
    <w:p w:rsidR="003146EE" w:rsidRDefault="003146EE" w:rsidP="003146EE">
      <w:pPr>
        <w:numPr>
          <w:ilvl w:val="1"/>
          <w:numId w:val="290"/>
        </w:numPr>
        <w:spacing w:after="120"/>
        <w:ind w:left="284"/>
        <w:jc w:val="both"/>
        <w:rPr>
          <w:color w:val="auto"/>
        </w:rPr>
      </w:pPr>
      <w:r>
        <w:rPr>
          <w:color w:val="auto"/>
        </w:rPr>
        <w:t xml:space="preserve">pedagog posiadający kwalifikacje odpowiednie do rodzaju niepełnosprawności dziecka; </w:t>
      </w:r>
    </w:p>
    <w:p w:rsidR="003146EE" w:rsidRDefault="003146EE" w:rsidP="003146EE">
      <w:pPr>
        <w:numPr>
          <w:ilvl w:val="1"/>
          <w:numId w:val="290"/>
        </w:numPr>
        <w:spacing w:after="120"/>
        <w:ind w:left="284"/>
        <w:jc w:val="both"/>
        <w:rPr>
          <w:color w:val="auto"/>
        </w:rPr>
      </w:pPr>
      <w:r>
        <w:rPr>
          <w:color w:val="auto"/>
        </w:rPr>
        <w:t xml:space="preserve">psycholog; </w:t>
      </w:r>
    </w:p>
    <w:p w:rsidR="003146EE" w:rsidRDefault="003146EE" w:rsidP="003146EE">
      <w:pPr>
        <w:numPr>
          <w:ilvl w:val="1"/>
          <w:numId w:val="290"/>
        </w:numPr>
        <w:spacing w:after="120"/>
        <w:ind w:left="284"/>
        <w:jc w:val="both"/>
        <w:rPr>
          <w:color w:val="auto"/>
        </w:rPr>
      </w:pPr>
      <w:r>
        <w:rPr>
          <w:color w:val="auto"/>
        </w:rPr>
        <w:t xml:space="preserve">logopeda. </w:t>
      </w:r>
    </w:p>
    <w:p w:rsidR="003146EE" w:rsidRDefault="003146EE" w:rsidP="003146EE">
      <w:pPr>
        <w:numPr>
          <w:ilvl w:val="0"/>
          <w:numId w:val="289"/>
        </w:numPr>
        <w:spacing w:after="120"/>
        <w:ind w:left="284"/>
        <w:jc w:val="both"/>
        <w:rPr>
          <w:color w:val="auto"/>
        </w:rPr>
      </w:pPr>
      <w:r>
        <w:rPr>
          <w:color w:val="auto"/>
        </w:rPr>
        <w:t xml:space="preserve">W skład zespołu, w zależności od potrzeb dziecka i jego rodziny, mogą wchodzić również inni                niż wymienieni w ust. 2 specjaliści. </w:t>
      </w:r>
    </w:p>
    <w:p w:rsidR="003146EE" w:rsidRDefault="003146EE" w:rsidP="003146EE">
      <w:pPr>
        <w:numPr>
          <w:ilvl w:val="0"/>
          <w:numId w:val="289"/>
        </w:numPr>
        <w:spacing w:after="120"/>
        <w:ind w:left="284"/>
        <w:jc w:val="both"/>
        <w:rPr>
          <w:color w:val="auto"/>
        </w:rPr>
      </w:pPr>
      <w:r>
        <w:rPr>
          <w:color w:val="auto"/>
        </w:rPr>
        <w:t xml:space="preserve">Do zadań zespołu należy w szczególności: </w:t>
      </w:r>
    </w:p>
    <w:p w:rsidR="003146EE" w:rsidRDefault="003146EE" w:rsidP="003146EE">
      <w:pPr>
        <w:numPr>
          <w:ilvl w:val="0"/>
          <w:numId w:val="291"/>
        </w:numPr>
        <w:spacing w:after="120"/>
        <w:ind w:left="284"/>
        <w:jc w:val="both"/>
        <w:rPr>
          <w:color w:val="auto"/>
        </w:rPr>
      </w:pPr>
      <w:r>
        <w:rPr>
          <w:color w:val="auto"/>
        </w:rPr>
        <w:t xml:space="preserve">ustalenie, na podstawie diagnozy poziomu funkcjonowania dziecka zawartej w opinii o potrzebie wczesnego wspomagania rozwoju dziecka, kierunków i harmonogramu działań podejmowanych w zakresie wczesnego wspomagania i wsparcia rodziny dziecka, uwzględniających rozwijanie aktywności i uczestnictwa dziecka w życiu społecznym oraz </w:t>
      </w:r>
      <w:r>
        <w:rPr>
          <w:color w:val="auto"/>
        </w:rPr>
        <w:lastRenderedPageBreak/>
        <w:t xml:space="preserve">eliminowanie barier i ograniczeń w środowisku utrudniających jego funkcjonowanie; </w:t>
      </w:r>
    </w:p>
    <w:p w:rsidR="003146EE" w:rsidRDefault="003146EE" w:rsidP="003146EE">
      <w:pPr>
        <w:numPr>
          <w:ilvl w:val="0"/>
          <w:numId w:val="291"/>
        </w:numPr>
        <w:spacing w:after="120"/>
        <w:ind w:left="284"/>
        <w:jc w:val="both"/>
        <w:rPr>
          <w:color w:val="auto"/>
        </w:rPr>
      </w:pPr>
      <w:r>
        <w:rPr>
          <w:color w:val="auto"/>
        </w:rPr>
        <w:t xml:space="preserve">nawiązanie współpracy z: </w:t>
      </w:r>
    </w:p>
    <w:p w:rsidR="003146EE" w:rsidRDefault="003146EE" w:rsidP="003146EE">
      <w:pPr>
        <w:numPr>
          <w:ilvl w:val="0"/>
          <w:numId w:val="292"/>
        </w:numPr>
        <w:spacing w:after="120"/>
        <w:ind w:left="426"/>
        <w:jc w:val="both"/>
        <w:rPr>
          <w:color w:val="auto"/>
        </w:rPr>
      </w:pPr>
      <w:r>
        <w:rPr>
          <w:color w:val="auto"/>
        </w:rPr>
        <w:t xml:space="preserve">oddziałem przedszkolnym w szkole podstawowej, do którego uczęszcza dziecko, lub innymi podmiotami, w których dziecko jest objęte oddziaływaniami terapeutycznymi, w celu zapewnienia spójności wszystkich oddziaływań wspomagających rozwój dziecka, </w:t>
      </w:r>
    </w:p>
    <w:p w:rsidR="003146EE" w:rsidRDefault="003146EE" w:rsidP="003146EE">
      <w:pPr>
        <w:numPr>
          <w:ilvl w:val="0"/>
          <w:numId w:val="292"/>
        </w:numPr>
        <w:spacing w:after="120"/>
        <w:ind w:left="426"/>
        <w:jc w:val="both"/>
        <w:rPr>
          <w:color w:val="auto"/>
        </w:rPr>
      </w:pPr>
      <w:r>
        <w:rPr>
          <w:color w:val="auto"/>
        </w:rPr>
        <w:t xml:space="preserve">podmiotem leczniczym w celu zdiagnozowania potrzeb dziecka wynikających z jego niepełnosprawności, zapewnienia mu wsparcia medyczno-rehabilitacyjnego i zalecanych wyrobów medycznych oraz porad i konsultacji dotyczących wspomagania rozwoju dziecka, </w:t>
      </w:r>
    </w:p>
    <w:p w:rsidR="003146EE" w:rsidRDefault="003146EE" w:rsidP="003146EE">
      <w:pPr>
        <w:numPr>
          <w:ilvl w:val="0"/>
          <w:numId w:val="292"/>
        </w:numPr>
        <w:spacing w:after="120"/>
        <w:ind w:left="426"/>
        <w:jc w:val="both"/>
        <w:rPr>
          <w:color w:val="auto"/>
        </w:rPr>
      </w:pPr>
      <w:r>
        <w:rPr>
          <w:color w:val="auto"/>
        </w:rPr>
        <w:t>ośrodkiem pomocy społecznej w celu zapewnienia dziecku i jego rodzinie pomocy, stosownie do ich potrzeb.</w:t>
      </w:r>
    </w:p>
    <w:p w:rsidR="003146EE" w:rsidRDefault="003146EE" w:rsidP="003146EE">
      <w:pPr>
        <w:numPr>
          <w:ilvl w:val="0"/>
          <w:numId w:val="291"/>
        </w:numPr>
        <w:spacing w:after="120"/>
        <w:ind w:left="284"/>
        <w:jc w:val="both"/>
        <w:rPr>
          <w:color w:val="auto"/>
        </w:rPr>
      </w:pPr>
      <w:r>
        <w:rPr>
          <w:color w:val="auto"/>
        </w:rPr>
        <w:t xml:space="preserve">opracowanie i realizowanie z dzieckiem i jego rodziną indywidualnego programu wczesnego wspomagania, zwanego dalej „programem”, z uwzględnieniem działań wspomagających rodzinę dziecka w zakresie realizacji programu oraz koordynowania działań osób prowadzących zajęcia z dzieckiem; </w:t>
      </w:r>
    </w:p>
    <w:p w:rsidR="003146EE" w:rsidRDefault="003146EE" w:rsidP="003146EE">
      <w:pPr>
        <w:numPr>
          <w:ilvl w:val="0"/>
          <w:numId w:val="291"/>
        </w:numPr>
        <w:spacing w:after="120"/>
        <w:ind w:left="284"/>
        <w:jc w:val="both"/>
        <w:rPr>
          <w:color w:val="auto"/>
        </w:rPr>
      </w:pPr>
      <w:r>
        <w:rPr>
          <w:color w:val="auto"/>
        </w:rPr>
        <w:t xml:space="preserve">ocenianie postępów oraz trudności w funkcjonowaniu dziecka, w tym identyfikowanie i eliminowanie barier i ograniczeń w środowisku utrudniających jego aktywność i uczestnictwo w życiu społecznym; </w:t>
      </w:r>
    </w:p>
    <w:p w:rsidR="003146EE" w:rsidRDefault="003146EE" w:rsidP="003146EE">
      <w:pPr>
        <w:numPr>
          <w:ilvl w:val="0"/>
          <w:numId w:val="291"/>
        </w:numPr>
        <w:spacing w:after="120"/>
        <w:ind w:left="284"/>
        <w:jc w:val="both"/>
        <w:rPr>
          <w:color w:val="auto"/>
        </w:rPr>
      </w:pPr>
      <w:r>
        <w:rPr>
          <w:color w:val="auto"/>
        </w:rPr>
        <w:t xml:space="preserve">analizowanie skuteczności pomocy udzielanej dziecku i jego rodzinie, wprowadzanie zmian w programie, stosownie do potrzeb dziecka i jego rodziny, oraz planowanie dalszych działań w zakresie wczesnego wspomagania. </w:t>
      </w:r>
    </w:p>
    <w:p w:rsidR="003146EE" w:rsidRDefault="003146EE" w:rsidP="003146EE">
      <w:pPr>
        <w:numPr>
          <w:ilvl w:val="0"/>
          <w:numId w:val="289"/>
        </w:numPr>
        <w:spacing w:after="120"/>
        <w:ind w:left="284"/>
        <w:jc w:val="both"/>
        <w:rPr>
          <w:color w:val="auto"/>
        </w:rPr>
      </w:pPr>
      <w:r>
        <w:rPr>
          <w:color w:val="auto"/>
        </w:rPr>
        <w:t xml:space="preserve">Pracę zespołu koordynuje dyrektor. </w:t>
      </w:r>
    </w:p>
    <w:p w:rsidR="003146EE" w:rsidRDefault="003146EE" w:rsidP="003146EE">
      <w:pPr>
        <w:numPr>
          <w:ilvl w:val="0"/>
          <w:numId w:val="289"/>
        </w:numPr>
        <w:spacing w:after="120"/>
        <w:ind w:left="284"/>
        <w:jc w:val="both"/>
        <w:rPr>
          <w:color w:val="auto"/>
        </w:rPr>
      </w:pPr>
      <w:r>
        <w:rPr>
          <w:color w:val="auto"/>
        </w:rPr>
        <w:t xml:space="preserve">Zespół szczegółowo dokumentuje działania prowadzone w ramach programu, w tym prowadzi arkusz obserwacji dziecka, który zawiera: </w:t>
      </w:r>
    </w:p>
    <w:p w:rsidR="003146EE" w:rsidRDefault="003146EE" w:rsidP="003146EE">
      <w:pPr>
        <w:numPr>
          <w:ilvl w:val="0"/>
          <w:numId w:val="293"/>
        </w:numPr>
        <w:spacing w:after="120"/>
        <w:ind w:left="284" w:hanging="357"/>
      </w:pPr>
      <w:r>
        <w:t xml:space="preserve">imię i nazwisko dziecka; </w:t>
      </w:r>
    </w:p>
    <w:p w:rsidR="003146EE" w:rsidRDefault="003146EE" w:rsidP="003146EE">
      <w:pPr>
        <w:numPr>
          <w:ilvl w:val="0"/>
          <w:numId w:val="293"/>
        </w:numPr>
        <w:spacing w:after="120"/>
        <w:ind w:left="284" w:hanging="357"/>
      </w:pPr>
      <w:r>
        <w:t xml:space="preserve">numer opinii o potrzebie wczesnego wspomagania rozwoju dziecka oraz datę wydania tej opinii; </w:t>
      </w:r>
    </w:p>
    <w:p w:rsidR="003146EE" w:rsidRDefault="003146EE" w:rsidP="003146EE">
      <w:pPr>
        <w:numPr>
          <w:ilvl w:val="0"/>
          <w:numId w:val="293"/>
        </w:numPr>
        <w:spacing w:after="120"/>
        <w:ind w:left="284" w:hanging="357"/>
      </w:pPr>
      <w:r>
        <w:t xml:space="preserve">ocenę sprawności dziecka w zakresie: motoryki dużej, motoryki małej, percepcji, komunikacji, rozwoju emocjonalnego i zachowania; </w:t>
      </w:r>
    </w:p>
    <w:p w:rsidR="003146EE" w:rsidRDefault="003146EE" w:rsidP="003146EE">
      <w:pPr>
        <w:numPr>
          <w:ilvl w:val="0"/>
          <w:numId w:val="293"/>
        </w:numPr>
        <w:spacing w:after="120"/>
        <w:ind w:left="284" w:hanging="357"/>
      </w:pPr>
      <w:r>
        <w:t xml:space="preserve">ocenę postępów oraz trudności w funkcjonowaniu dziecka, w tym identyfikowanie i eliminowanie barier i ograniczeń w środowisku utrudniających jego aktywność i uczestnictwo w życiu społecznym; </w:t>
      </w:r>
    </w:p>
    <w:p w:rsidR="003146EE" w:rsidRDefault="003146EE" w:rsidP="003146EE">
      <w:pPr>
        <w:numPr>
          <w:ilvl w:val="0"/>
          <w:numId w:val="293"/>
        </w:numPr>
        <w:spacing w:after="120"/>
        <w:ind w:left="284" w:hanging="357"/>
      </w:pPr>
      <w:r>
        <w:t xml:space="preserve">informacje dotyczące poszczególnych zajęć realizowanych w ramach wczesnego wspomagania. </w:t>
      </w:r>
    </w:p>
    <w:p w:rsidR="003146EE" w:rsidRDefault="003146EE" w:rsidP="003146EE">
      <w:pPr>
        <w:numPr>
          <w:ilvl w:val="0"/>
          <w:numId w:val="289"/>
        </w:numPr>
        <w:spacing w:after="120"/>
        <w:ind w:left="284"/>
        <w:jc w:val="both"/>
        <w:rPr>
          <w:color w:val="auto"/>
        </w:rPr>
      </w:pPr>
      <w:r>
        <w:rPr>
          <w:color w:val="auto"/>
        </w:rPr>
        <w:t xml:space="preserve">Program określa w szczególności: </w:t>
      </w:r>
    </w:p>
    <w:p w:rsidR="003146EE" w:rsidRDefault="003146EE" w:rsidP="003146EE">
      <w:pPr>
        <w:numPr>
          <w:ilvl w:val="1"/>
          <w:numId w:val="294"/>
        </w:numPr>
        <w:spacing w:after="120"/>
        <w:ind w:left="284"/>
        <w:jc w:val="both"/>
        <w:rPr>
          <w:color w:val="auto"/>
        </w:rPr>
      </w:pPr>
      <w:r>
        <w:rPr>
          <w:color w:val="auto"/>
        </w:rPr>
        <w:t xml:space="preserve">sposób realizacji celów rozwojowych ukierunkowanych na poprawę funkcjonowania dziecka, wzmacnianie jego uczestnictwa w życiu społecznym i przygotowanie do nauki w szkole, eliminowanie barier i ograniczeń w środowisku utrudniających funkcjonowanie dziecka, w tym jego aktywność i uczestnictwo w życiu społecznym; </w:t>
      </w:r>
    </w:p>
    <w:p w:rsidR="003146EE" w:rsidRDefault="003146EE" w:rsidP="003146EE">
      <w:pPr>
        <w:numPr>
          <w:ilvl w:val="1"/>
          <w:numId w:val="294"/>
        </w:numPr>
        <w:spacing w:after="120"/>
        <w:ind w:left="284"/>
        <w:jc w:val="both"/>
        <w:rPr>
          <w:color w:val="auto"/>
        </w:rPr>
      </w:pPr>
      <w:r>
        <w:rPr>
          <w:color w:val="auto"/>
        </w:rPr>
        <w:t xml:space="preserve">wsparcie rodziny dziecka w zakresie realizacji programu; </w:t>
      </w:r>
    </w:p>
    <w:p w:rsidR="003146EE" w:rsidRDefault="003146EE" w:rsidP="003146EE">
      <w:pPr>
        <w:numPr>
          <w:ilvl w:val="1"/>
          <w:numId w:val="294"/>
        </w:numPr>
        <w:spacing w:after="120"/>
        <w:ind w:left="284"/>
        <w:jc w:val="both"/>
        <w:rPr>
          <w:color w:val="auto"/>
        </w:rPr>
      </w:pPr>
      <w:r>
        <w:rPr>
          <w:color w:val="auto"/>
        </w:rPr>
        <w:t xml:space="preserve">w zależności od potrzeb – zakres współpracy, o której mowa w  ust. 4 pkt 2; </w:t>
      </w:r>
    </w:p>
    <w:p w:rsidR="003146EE" w:rsidRDefault="003146EE" w:rsidP="003146EE">
      <w:pPr>
        <w:numPr>
          <w:ilvl w:val="1"/>
          <w:numId w:val="294"/>
        </w:numPr>
        <w:spacing w:after="120"/>
        <w:ind w:left="284"/>
        <w:jc w:val="both"/>
        <w:rPr>
          <w:color w:val="auto"/>
        </w:rPr>
      </w:pPr>
      <w:r>
        <w:rPr>
          <w:color w:val="auto"/>
        </w:rPr>
        <w:t xml:space="preserve">sposób oceny postępów dziecka. </w:t>
      </w:r>
    </w:p>
    <w:p w:rsidR="003146EE" w:rsidRDefault="003146EE" w:rsidP="003146EE">
      <w:pPr>
        <w:numPr>
          <w:ilvl w:val="0"/>
          <w:numId w:val="289"/>
        </w:numPr>
        <w:spacing w:after="120"/>
        <w:ind w:left="284"/>
        <w:jc w:val="both"/>
        <w:rPr>
          <w:color w:val="auto"/>
        </w:rPr>
      </w:pPr>
      <w:r>
        <w:rPr>
          <w:color w:val="auto"/>
        </w:rPr>
        <w:lastRenderedPageBreak/>
        <w:t>Zajęcia w ramach wczesnego wspomagania organizuje się w wymiarze od 4 do 8 godzin w miesiącu.</w:t>
      </w:r>
    </w:p>
    <w:p w:rsidR="003146EE" w:rsidRDefault="003146EE" w:rsidP="003146EE">
      <w:pPr>
        <w:numPr>
          <w:ilvl w:val="0"/>
          <w:numId w:val="289"/>
        </w:numPr>
        <w:spacing w:after="120"/>
        <w:ind w:left="284"/>
        <w:jc w:val="both"/>
        <w:rPr>
          <w:color w:val="auto"/>
        </w:rPr>
      </w:pPr>
      <w:r>
        <w:rPr>
          <w:color w:val="auto"/>
        </w:rPr>
        <w:t xml:space="preserve">Miesięczny wymiar godzin zajęć w ramach wczesnego wspomagania ustala dyrektor w zależności                od potrzeb i możliwości psychofizycznych dziecka określonych przez zespół. </w:t>
      </w:r>
    </w:p>
    <w:p w:rsidR="003146EE" w:rsidRDefault="003146EE" w:rsidP="003146EE">
      <w:pPr>
        <w:numPr>
          <w:ilvl w:val="0"/>
          <w:numId w:val="289"/>
        </w:numPr>
        <w:spacing w:after="120"/>
        <w:ind w:left="284"/>
        <w:jc w:val="both"/>
        <w:rPr>
          <w:color w:val="auto"/>
        </w:rPr>
      </w:pPr>
      <w:r>
        <w:rPr>
          <w:color w:val="auto"/>
        </w:rPr>
        <w:t xml:space="preserve">W przypadkach uzasadnionych potrzebami dziecka i jego rodziny, za zgodą organu prowadzącego, miesięczny wymiar godzin zajęć w ramach wczesnego wspomagania może być wyższy niż określony w ust. 8. Zajęcia w ramach wczesnego wspomagania są prowadzone indywidualnie z dzieckiem i jego rodziną. </w:t>
      </w:r>
    </w:p>
    <w:p w:rsidR="003146EE" w:rsidRDefault="003146EE" w:rsidP="003146EE">
      <w:pPr>
        <w:numPr>
          <w:ilvl w:val="0"/>
          <w:numId w:val="289"/>
        </w:numPr>
        <w:spacing w:after="120"/>
        <w:ind w:left="284"/>
        <w:jc w:val="both"/>
        <w:rPr>
          <w:color w:val="auto"/>
        </w:rPr>
      </w:pPr>
      <w:r>
        <w:rPr>
          <w:color w:val="auto"/>
        </w:rPr>
        <w:t xml:space="preserve">W celu rozwijania kompetencji społecznych i komunikacyjnych przygotowujących dziecko                             do funkcjonowania w życiu społecznym zajęcia w ramach wczesnego wspomagania mogą być prowadzone w grupie, z udziałem rodzin dzieci lub innych dzieci objętych wczesnym wspomaganiem. Liczba dzieci w grupie nie może przekraczać 3. </w:t>
      </w:r>
    </w:p>
    <w:p w:rsidR="003146EE" w:rsidRDefault="003146EE" w:rsidP="003146EE">
      <w:pPr>
        <w:numPr>
          <w:ilvl w:val="0"/>
          <w:numId w:val="289"/>
        </w:numPr>
        <w:spacing w:after="120"/>
        <w:ind w:left="284"/>
        <w:jc w:val="both"/>
        <w:rPr>
          <w:color w:val="auto"/>
        </w:rPr>
      </w:pPr>
      <w:r>
        <w:rPr>
          <w:color w:val="auto"/>
        </w:rPr>
        <w:t xml:space="preserve">Zajęcia w ramach wczesnego wspomagania, w szczególności z dziećmi, które nie ukończyły 3 roku życia, mogą być prowadzone także w domu rodzinnym. </w:t>
      </w:r>
    </w:p>
    <w:p w:rsidR="003146EE" w:rsidRDefault="003146EE" w:rsidP="003146EE">
      <w:pPr>
        <w:numPr>
          <w:ilvl w:val="0"/>
          <w:numId w:val="289"/>
        </w:numPr>
        <w:spacing w:after="120"/>
        <w:ind w:left="284"/>
        <w:jc w:val="both"/>
        <w:rPr>
          <w:color w:val="auto"/>
        </w:rPr>
      </w:pPr>
      <w:r>
        <w:rPr>
          <w:color w:val="auto"/>
        </w:rPr>
        <w:t>Miejsce prowadzenia zajęć w ramach wczesnego wspomagania ustala się w uzgodnieniu z rodzicami dziecka.</w:t>
      </w:r>
    </w:p>
    <w:p w:rsidR="003146EE" w:rsidRDefault="003146EE" w:rsidP="003146EE">
      <w:pPr>
        <w:numPr>
          <w:ilvl w:val="0"/>
          <w:numId w:val="289"/>
        </w:numPr>
        <w:spacing w:after="120"/>
        <w:ind w:left="284"/>
        <w:jc w:val="both"/>
        <w:rPr>
          <w:color w:val="auto"/>
        </w:rPr>
      </w:pPr>
      <w:r>
        <w:rPr>
          <w:color w:val="auto"/>
        </w:rPr>
        <w:t xml:space="preserve">Zespół współpracuje z rodziną dziecka w szczególności przez: </w:t>
      </w:r>
    </w:p>
    <w:p w:rsidR="003146EE" w:rsidRDefault="003146EE" w:rsidP="003146EE">
      <w:pPr>
        <w:numPr>
          <w:ilvl w:val="1"/>
          <w:numId w:val="295"/>
        </w:numPr>
        <w:spacing w:after="120"/>
        <w:ind w:left="284"/>
        <w:jc w:val="both"/>
        <w:rPr>
          <w:color w:val="auto"/>
        </w:rPr>
      </w:pPr>
      <w:r>
        <w:rPr>
          <w:color w:val="auto"/>
        </w:rPr>
        <w:t xml:space="preserve">udzielanie pomocy w zakresie kształtowania postaw i zachowań pożądanych w kontaktach z dzieckiem: wzmacnianie więzi emocjonalnej pomiędzy rodzicami i dzieckiem, rozpoznawanie zachowań dziecka i utrwalanie właściwych reakcji na te zachowania; </w:t>
      </w:r>
    </w:p>
    <w:p w:rsidR="003146EE" w:rsidRDefault="003146EE" w:rsidP="003146EE">
      <w:pPr>
        <w:numPr>
          <w:ilvl w:val="1"/>
          <w:numId w:val="295"/>
        </w:numPr>
        <w:spacing w:after="120"/>
        <w:ind w:left="284"/>
        <w:jc w:val="both"/>
        <w:rPr>
          <w:color w:val="auto"/>
        </w:rPr>
      </w:pPr>
      <w:r>
        <w:rPr>
          <w:color w:val="auto"/>
        </w:rPr>
        <w:t xml:space="preserve">udzielanie instruktażu i porad oraz prowadzenie konsultacji w zakresie pracy z dzieckiem; </w:t>
      </w:r>
    </w:p>
    <w:p w:rsidR="003146EE" w:rsidRDefault="003146EE" w:rsidP="003146EE">
      <w:pPr>
        <w:numPr>
          <w:ilvl w:val="1"/>
          <w:numId w:val="295"/>
        </w:numPr>
        <w:spacing w:after="120"/>
        <w:ind w:left="284"/>
        <w:jc w:val="both"/>
        <w:rPr>
          <w:color w:val="auto"/>
        </w:rPr>
      </w:pPr>
      <w:r>
        <w:rPr>
          <w:color w:val="auto"/>
        </w:rPr>
        <w:t xml:space="preserve">identyfikowanie i eliminowanie barier i ograniczeń w środowisku utrudniających funkcjonowanie dziecka, w tym jego aktywność i uczestnictwo w życiu społecznym, oraz pomoc w przystosowaniu warunków w środowisku domowym do potrzeb dziecka oraz w pozyskaniu i wykorzystaniu w pracy z dzieckiem odpowiednich środków dydaktycznych i niezbędnego sprzętu. </w:t>
      </w:r>
    </w:p>
    <w:p w:rsidR="003146EE" w:rsidRDefault="003146EE" w:rsidP="003146EE">
      <w:pPr>
        <w:pStyle w:val="NaStylparagrafu"/>
        <w:spacing w:after="120" w:line="240" w:lineRule="auto"/>
        <w:rPr>
          <w:lang w:val="pl-PL"/>
        </w:rPr>
      </w:pPr>
      <w:r>
        <w:t>§</w:t>
      </w:r>
      <w:r>
        <w:rPr>
          <w:lang w:val="pl-PL"/>
        </w:rPr>
        <w:t xml:space="preserve"> 80.</w:t>
      </w:r>
    </w:p>
    <w:p w:rsidR="003146EE" w:rsidRDefault="003146EE" w:rsidP="003146EE">
      <w:pPr>
        <w:pStyle w:val="Nagwek2"/>
        <w:numPr>
          <w:ilvl w:val="1"/>
          <w:numId w:val="2"/>
        </w:numPr>
        <w:ind w:left="578" w:hanging="578"/>
        <w:rPr>
          <w:kern w:val="0"/>
          <w:szCs w:val="24"/>
        </w:rPr>
      </w:pPr>
      <w:bookmarkStart w:id="159" w:name="_Toc82513358"/>
      <w:r>
        <w:rPr>
          <w:kern w:val="0"/>
          <w:szCs w:val="24"/>
        </w:rPr>
        <w:t>Obowiązek przedszkolny i prawo do korzystania z innych form wychowania przedszkolnego</w:t>
      </w:r>
      <w:bookmarkEnd w:id="159"/>
    </w:p>
    <w:p w:rsidR="003146EE" w:rsidRDefault="003146EE" w:rsidP="003146EE">
      <w:pPr>
        <w:widowControl/>
        <w:numPr>
          <w:ilvl w:val="0"/>
          <w:numId w:val="296"/>
        </w:numPr>
        <w:tabs>
          <w:tab w:val="left" w:pos="0"/>
        </w:tabs>
        <w:suppressAutoHyphens w:val="0"/>
        <w:spacing w:after="120"/>
        <w:ind w:left="284" w:hanging="357"/>
        <w:jc w:val="both"/>
        <w:rPr>
          <w:rFonts w:eastAsia="Calibri"/>
          <w:lang w:eastAsia="ar-SA"/>
        </w:rPr>
      </w:pPr>
      <w:r>
        <w:rPr>
          <w:rFonts w:eastAsia="Calibri"/>
          <w:lang w:eastAsia="ar-SA"/>
        </w:rPr>
        <w:t xml:space="preserve">Wychowanie przedszkolne obejmuje dzieci od początku roku szkolnego w roku kalendarzowym, w którym dziecko kończy 3 lata, do końca roku szkolnego w roku kalendarzowym, w którym dziecko kończy 7 lat. </w:t>
      </w:r>
    </w:p>
    <w:p w:rsidR="003146EE" w:rsidRDefault="003146EE" w:rsidP="003146EE">
      <w:pPr>
        <w:widowControl/>
        <w:numPr>
          <w:ilvl w:val="0"/>
          <w:numId w:val="296"/>
        </w:numPr>
        <w:tabs>
          <w:tab w:val="left" w:pos="0"/>
        </w:tabs>
        <w:suppressAutoHyphens w:val="0"/>
        <w:spacing w:after="120"/>
        <w:ind w:left="284" w:hanging="357"/>
        <w:jc w:val="both"/>
        <w:rPr>
          <w:rFonts w:eastAsia="Calibri"/>
          <w:lang w:eastAsia="ar-SA"/>
        </w:rPr>
      </w:pPr>
      <w:r>
        <w:rPr>
          <w:rFonts w:eastAsia="Calibri"/>
          <w:lang w:eastAsia="ar-SA"/>
        </w:rPr>
        <w:t>W szczególnie uzasadnionych przypadkach wychowaniem przedszkolnym może także zostać objęte dziecko, które ukończyło 2,5 roku.</w:t>
      </w:r>
    </w:p>
    <w:p w:rsidR="003146EE" w:rsidRDefault="003146EE" w:rsidP="003146EE">
      <w:pPr>
        <w:widowControl/>
        <w:numPr>
          <w:ilvl w:val="0"/>
          <w:numId w:val="296"/>
        </w:numPr>
        <w:tabs>
          <w:tab w:val="left" w:pos="0"/>
        </w:tabs>
        <w:suppressAutoHyphens w:val="0"/>
        <w:spacing w:after="120"/>
        <w:ind w:left="284" w:hanging="357"/>
        <w:jc w:val="both"/>
        <w:rPr>
          <w:rFonts w:eastAsia="Calibri"/>
          <w:b/>
          <w:color w:val="FF0000"/>
          <w:lang w:eastAsia="ar-SA"/>
        </w:rPr>
      </w:pPr>
      <w:r>
        <w:rPr>
          <w:rFonts w:eastAsia="Calibri"/>
          <w:lang w:eastAsia="ar-SA"/>
        </w:rPr>
        <w:t>Obowiązkiem wychowania przedszkolnego objęte są dzieci sześcioletnie.</w:t>
      </w:r>
    </w:p>
    <w:p w:rsidR="003146EE" w:rsidRDefault="003146EE" w:rsidP="003146EE">
      <w:pPr>
        <w:widowControl/>
        <w:numPr>
          <w:ilvl w:val="0"/>
          <w:numId w:val="296"/>
        </w:numPr>
        <w:tabs>
          <w:tab w:val="left" w:pos="0"/>
        </w:tabs>
        <w:suppressAutoHyphens w:val="0"/>
        <w:spacing w:after="120"/>
        <w:ind w:left="284"/>
        <w:jc w:val="both"/>
        <w:rPr>
          <w:rFonts w:eastAsia="Calibri"/>
          <w:lang w:eastAsia="ar-SA"/>
        </w:rPr>
      </w:pPr>
      <w:r>
        <w:rPr>
          <w:rFonts w:eastAsia="Calibri"/>
          <w:lang w:eastAsia="ar-SA"/>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3146EE" w:rsidRDefault="003146EE" w:rsidP="003146EE">
      <w:pPr>
        <w:widowControl/>
        <w:numPr>
          <w:ilvl w:val="0"/>
          <w:numId w:val="296"/>
        </w:numPr>
        <w:tabs>
          <w:tab w:val="left" w:pos="0"/>
        </w:tabs>
        <w:suppressAutoHyphens w:val="0"/>
        <w:spacing w:after="120"/>
        <w:ind w:left="284"/>
        <w:jc w:val="both"/>
        <w:rPr>
          <w:rFonts w:eastAsia="Calibri"/>
          <w:color w:val="auto"/>
          <w:lang w:eastAsia="ar-SA"/>
        </w:rPr>
      </w:pPr>
      <w:r>
        <w:rPr>
          <w:rFonts w:eastAsia="Calibri"/>
          <w:lang w:eastAsia="ar-SA"/>
        </w:rPr>
        <w:t xml:space="preserve">Obowiązek, o którym mowa </w:t>
      </w:r>
      <w:r>
        <w:rPr>
          <w:rFonts w:eastAsia="Calibri"/>
          <w:color w:val="auto"/>
          <w:lang w:eastAsia="ar-SA"/>
        </w:rPr>
        <w:t xml:space="preserve">w ust. 3 rozpoczyna się z początkiem roku szkolnego w roku kalendarzowym, w którym dziecko kończy 6 lat. W przypadku dziecka, o którym mowa w </w:t>
      </w:r>
      <w:r>
        <w:rPr>
          <w:rFonts w:eastAsia="Calibri"/>
          <w:color w:val="auto"/>
          <w:lang w:eastAsia="ar-SA"/>
        </w:rPr>
        <w:lastRenderedPageBreak/>
        <w:t>ust. 4, obowiązek ten rozpoczyna się z początkiem roku szkolnego poprzedzającego rok szkolny, w którym dziecko rozpocznie spełnianie obowiązku szkolnego.</w:t>
      </w:r>
    </w:p>
    <w:p w:rsidR="003146EE" w:rsidRDefault="003146EE" w:rsidP="003146EE">
      <w:pPr>
        <w:widowControl/>
        <w:numPr>
          <w:ilvl w:val="0"/>
          <w:numId w:val="296"/>
        </w:numPr>
        <w:tabs>
          <w:tab w:val="left" w:pos="0"/>
        </w:tabs>
        <w:suppressAutoHyphens w:val="0"/>
        <w:spacing w:after="120"/>
        <w:ind w:left="284"/>
        <w:jc w:val="both"/>
        <w:rPr>
          <w:rFonts w:eastAsia="Calibri"/>
          <w:color w:val="auto"/>
          <w:lang w:eastAsia="ar-SA"/>
        </w:rPr>
      </w:pPr>
      <w:r>
        <w:rPr>
          <w:rFonts w:eastAsia="Calibri"/>
          <w:color w:val="auto"/>
          <w:lang w:eastAsia="ar-SA"/>
        </w:rPr>
        <w:t>Dzieci w wieku 3–5 lat mają prawo do korzystania z wychowania przedszkolnego w oddziale przedszkolnym przy szkole podstawowej.</w:t>
      </w:r>
    </w:p>
    <w:p w:rsidR="003146EE" w:rsidRDefault="003146EE" w:rsidP="003146EE">
      <w:pPr>
        <w:widowControl/>
        <w:numPr>
          <w:ilvl w:val="0"/>
          <w:numId w:val="296"/>
        </w:numPr>
        <w:tabs>
          <w:tab w:val="left" w:pos="0"/>
        </w:tabs>
        <w:suppressAutoHyphens w:val="0"/>
        <w:spacing w:after="120"/>
        <w:ind w:left="284"/>
        <w:jc w:val="both"/>
        <w:rPr>
          <w:rFonts w:eastAsia="Calibri"/>
          <w:color w:val="auto"/>
          <w:lang w:eastAsia="ar-SA"/>
        </w:rPr>
      </w:pPr>
      <w:r>
        <w:rPr>
          <w:rFonts w:eastAsia="Calibri"/>
          <w:color w:val="auto"/>
          <w:lang w:eastAsia="ar-SA"/>
        </w:rPr>
        <w:t>Dziecko uzyskuje prawo, o którym mowa w ust. 1, z początkiem roku szkolnego w roku kalendarzowym, w którym kończy 3 lata.</w:t>
      </w:r>
    </w:p>
    <w:p w:rsidR="003146EE" w:rsidRDefault="003146EE" w:rsidP="003146EE">
      <w:pPr>
        <w:widowControl/>
        <w:numPr>
          <w:ilvl w:val="0"/>
          <w:numId w:val="296"/>
        </w:numPr>
        <w:tabs>
          <w:tab w:val="left" w:pos="0"/>
        </w:tabs>
        <w:suppressAutoHyphens w:val="0"/>
        <w:spacing w:after="120"/>
        <w:ind w:left="284"/>
        <w:jc w:val="both"/>
        <w:rPr>
          <w:rFonts w:eastAsia="Calibri"/>
          <w:color w:val="auto"/>
          <w:lang w:eastAsia="ar-SA"/>
        </w:rPr>
      </w:pPr>
      <w:r>
        <w:rPr>
          <w:rFonts w:eastAsia="Calibri"/>
          <w:color w:val="auto"/>
          <w:lang w:eastAsia="ar-SA"/>
        </w:rPr>
        <w:t>Rodzice dziecka podlegającego obowiązkowi, o którym mowa w ust. 3, są obowiązani do:</w:t>
      </w:r>
    </w:p>
    <w:p w:rsidR="003146EE" w:rsidRDefault="003146EE" w:rsidP="003146EE">
      <w:pPr>
        <w:widowControl/>
        <w:numPr>
          <w:ilvl w:val="0"/>
          <w:numId w:val="297"/>
        </w:numPr>
        <w:tabs>
          <w:tab w:val="left" w:pos="0"/>
        </w:tabs>
        <w:suppressAutoHyphens w:val="0"/>
        <w:spacing w:after="120"/>
        <w:ind w:left="284"/>
        <w:jc w:val="both"/>
        <w:rPr>
          <w:rFonts w:eastAsia="Calibri"/>
          <w:color w:val="auto"/>
          <w:lang w:eastAsia="ar-SA"/>
        </w:rPr>
      </w:pPr>
      <w:r>
        <w:rPr>
          <w:rFonts w:eastAsia="Calibri"/>
          <w:color w:val="auto"/>
          <w:lang w:eastAsia="ar-SA"/>
        </w:rPr>
        <w:t>dopełnienia czynności związanych ze zgłoszeniem dziecka do oddziału przedszkolnego w szkole podstawowej;</w:t>
      </w:r>
    </w:p>
    <w:p w:rsidR="003146EE" w:rsidRDefault="003146EE" w:rsidP="003146EE">
      <w:pPr>
        <w:widowControl/>
        <w:numPr>
          <w:ilvl w:val="0"/>
          <w:numId w:val="297"/>
        </w:numPr>
        <w:tabs>
          <w:tab w:val="left" w:pos="0"/>
        </w:tabs>
        <w:suppressAutoHyphens w:val="0"/>
        <w:spacing w:after="120"/>
        <w:ind w:left="284"/>
        <w:jc w:val="both"/>
        <w:rPr>
          <w:rFonts w:eastAsia="Calibri"/>
          <w:color w:val="auto"/>
          <w:lang w:eastAsia="ar-SA"/>
        </w:rPr>
      </w:pPr>
      <w:r>
        <w:rPr>
          <w:rFonts w:eastAsia="Calibri"/>
          <w:color w:val="auto"/>
          <w:lang w:eastAsia="ar-SA"/>
        </w:rPr>
        <w:t>zapewnienia regularnego uczęszczania dziecka na zajęcia;</w:t>
      </w:r>
    </w:p>
    <w:p w:rsidR="003146EE" w:rsidRDefault="003146EE" w:rsidP="003146EE">
      <w:pPr>
        <w:widowControl/>
        <w:numPr>
          <w:ilvl w:val="0"/>
          <w:numId w:val="297"/>
        </w:numPr>
        <w:tabs>
          <w:tab w:val="left" w:pos="0"/>
        </w:tabs>
        <w:suppressAutoHyphens w:val="0"/>
        <w:spacing w:after="120"/>
        <w:ind w:left="284"/>
        <w:jc w:val="both"/>
        <w:rPr>
          <w:rFonts w:eastAsia="Calibri"/>
          <w:color w:val="auto"/>
          <w:lang w:eastAsia="ar-SA"/>
        </w:rPr>
      </w:pPr>
      <w:r>
        <w:rPr>
          <w:rFonts w:eastAsia="Calibri"/>
          <w:color w:val="auto"/>
          <w:lang w:eastAsia="ar-SA"/>
        </w:rPr>
        <w:t>informowania, w terminie do dnia 30 września każdego roku, dyrektora szkoły podstawowej, w obwodzie której dziecko mieszka, o realizacji tego obowiązku spełnianego w innej placówce;</w:t>
      </w:r>
    </w:p>
    <w:p w:rsidR="003146EE" w:rsidRDefault="003146EE" w:rsidP="003146EE">
      <w:pPr>
        <w:widowControl/>
        <w:numPr>
          <w:ilvl w:val="0"/>
          <w:numId w:val="297"/>
        </w:numPr>
        <w:tabs>
          <w:tab w:val="left" w:pos="0"/>
        </w:tabs>
        <w:suppressAutoHyphens w:val="0"/>
        <w:spacing w:after="120"/>
        <w:ind w:left="284"/>
        <w:jc w:val="both"/>
        <w:rPr>
          <w:rFonts w:eastAsia="Calibri"/>
          <w:color w:val="auto"/>
          <w:lang w:eastAsia="ar-SA"/>
        </w:rPr>
      </w:pPr>
      <w:r>
        <w:rPr>
          <w:rFonts w:eastAsia="Calibri"/>
          <w:color w:val="auto"/>
          <w:lang w:eastAsia="ar-SA"/>
        </w:rPr>
        <w:t>zapewnienia dziecku warunków nauki.</w:t>
      </w:r>
    </w:p>
    <w:p w:rsidR="003146EE" w:rsidRDefault="003146EE" w:rsidP="003146EE">
      <w:pPr>
        <w:widowControl/>
        <w:numPr>
          <w:ilvl w:val="0"/>
          <w:numId w:val="296"/>
        </w:numPr>
        <w:tabs>
          <w:tab w:val="left" w:pos="0"/>
        </w:tabs>
        <w:suppressAutoHyphens w:val="0"/>
        <w:spacing w:after="120"/>
        <w:ind w:left="284"/>
        <w:jc w:val="both"/>
        <w:rPr>
          <w:rFonts w:eastAsia="Calibri"/>
          <w:color w:val="auto"/>
          <w:lang w:eastAsia="ar-SA"/>
        </w:rPr>
      </w:pPr>
      <w:r>
        <w:rPr>
          <w:rFonts w:eastAsia="Calibri"/>
          <w:color w:val="auto"/>
          <w:lang w:eastAsia="ar-SA"/>
        </w:rPr>
        <w:t>Kontrolowanie spełniania obowiązku, o którym mowa w ust. 3, należy do zadań dyrektora szkoły podstawowej, w obwodzie której dziecko mieszka.</w:t>
      </w:r>
    </w:p>
    <w:p w:rsidR="003146EE" w:rsidRDefault="003146EE" w:rsidP="003146EE">
      <w:pPr>
        <w:widowControl/>
        <w:numPr>
          <w:ilvl w:val="0"/>
          <w:numId w:val="296"/>
        </w:numPr>
        <w:tabs>
          <w:tab w:val="left" w:pos="0"/>
        </w:tabs>
        <w:suppressAutoHyphens w:val="0"/>
        <w:spacing w:after="120"/>
        <w:ind w:left="284"/>
        <w:jc w:val="both"/>
        <w:rPr>
          <w:rFonts w:eastAsia="Calibri"/>
          <w:color w:val="auto"/>
          <w:lang w:eastAsia="ar-SA"/>
        </w:rPr>
      </w:pPr>
      <w:r>
        <w:rPr>
          <w:rFonts w:eastAsia="Calibri"/>
          <w:color w:val="auto"/>
          <w:lang w:eastAsia="ar-SA"/>
        </w:rPr>
        <w:t>W Szkole Podstawowej im. Kornela Makuszyńskiego w Łańcuchowie  funkcjonują oddziały przedszkolne, które:</w:t>
      </w:r>
    </w:p>
    <w:p w:rsidR="003146EE" w:rsidRDefault="003146EE" w:rsidP="003146EE">
      <w:pPr>
        <w:widowControl/>
        <w:numPr>
          <w:ilvl w:val="0"/>
          <w:numId w:val="298"/>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realizują programy wychowania przedszkolnego uwzględniające podstawę programową wychowania przedszkolnego; </w:t>
      </w:r>
    </w:p>
    <w:p w:rsidR="003146EE" w:rsidRDefault="003146EE" w:rsidP="003146EE">
      <w:pPr>
        <w:widowControl/>
        <w:numPr>
          <w:ilvl w:val="0"/>
          <w:numId w:val="298"/>
        </w:numPr>
        <w:tabs>
          <w:tab w:val="left" w:pos="0"/>
        </w:tabs>
        <w:suppressAutoHyphens w:val="0"/>
        <w:spacing w:after="120"/>
        <w:ind w:left="284"/>
        <w:jc w:val="both"/>
        <w:rPr>
          <w:rFonts w:eastAsia="Calibri"/>
          <w:color w:val="auto"/>
          <w:lang w:eastAsia="ar-SA"/>
        </w:rPr>
      </w:pPr>
      <w:r>
        <w:rPr>
          <w:rFonts w:eastAsia="Calibri"/>
          <w:color w:val="auto"/>
          <w:lang w:eastAsia="ar-SA"/>
        </w:rPr>
        <w:t>zapewnią bezpłatne nauczanie, wychowanie i opiekę w czasie ustalonym przez organ prowadzący,               nie krótszym niż 5 godzin zegarowych dziennie;</w:t>
      </w:r>
    </w:p>
    <w:p w:rsidR="003146EE" w:rsidRDefault="003146EE" w:rsidP="003146EE">
      <w:pPr>
        <w:widowControl/>
        <w:numPr>
          <w:ilvl w:val="0"/>
          <w:numId w:val="298"/>
        </w:numPr>
        <w:tabs>
          <w:tab w:val="left" w:pos="0"/>
        </w:tabs>
        <w:suppressAutoHyphens w:val="0"/>
        <w:spacing w:after="120"/>
        <w:ind w:left="284"/>
        <w:jc w:val="both"/>
        <w:rPr>
          <w:rFonts w:eastAsia="Calibri"/>
          <w:color w:val="auto"/>
          <w:lang w:eastAsia="ar-SA"/>
        </w:rPr>
      </w:pPr>
      <w:r>
        <w:rPr>
          <w:rFonts w:eastAsia="Calibri"/>
          <w:color w:val="auto"/>
          <w:lang w:eastAsia="ar-SA"/>
        </w:rPr>
        <w:t>przeprowadzają rekrutację dzieci w oparciu o zasadę powszechnej dostępności;</w:t>
      </w:r>
    </w:p>
    <w:p w:rsidR="003146EE" w:rsidRDefault="003146EE" w:rsidP="003146EE">
      <w:pPr>
        <w:widowControl/>
        <w:numPr>
          <w:ilvl w:val="0"/>
          <w:numId w:val="298"/>
        </w:numPr>
        <w:tabs>
          <w:tab w:val="left" w:pos="0"/>
        </w:tabs>
        <w:suppressAutoHyphens w:val="0"/>
        <w:spacing w:after="120"/>
        <w:ind w:left="284"/>
        <w:jc w:val="both"/>
        <w:rPr>
          <w:rFonts w:eastAsia="Calibri"/>
          <w:color w:val="auto"/>
          <w:lang w:eastAsia="ar-SA"/>
        </w:rPr>
      </w:pPr>
      <w:r>
        <w:rPr>
          <w:rFonts w:eastAsia="Calibri"/>
          <w:color w:val="auto"/>
          <w:lang w:eastAsia="ar-SA"/>
        </w:rPr>
        <w:t xml:space="preserve">zatrudniają nauczycieli posiadających kwalifikacje; </w:t>
      </w:r>
    </w:p>
    <w:p w:rsidR="003146EE" w:rsidRDefault="003146EE" w:rsidP="003146EE">
      <w:pPr>
        <w:widowControl/>
        <w:numPr>
          <w:ilvl w:val="0"/>
          <w:numId w:val="298"/>
        </w:numPr>
        <w:tabs>
          <w:tab w:val="left" w:pos="0"/>
        </w:tabs>
        <w:suppressAutoHyphens w:val="0"/>
        <w:spacing w:after="120"/>
        <w:ind w:left="284"/>
        <w:jc w:val="both"/>
        <w:rPr>
          <w:rFonts w:eastAsia="Calibri"/>
          <w:lang w:eastAsia="ar-SA"/>
        </w:rPr>
      </w:pPr>
      <w:r>
        <w:rPr>
          <w:rFonts w:eastAsia="Calibri"/>
          <w:color w:val="auto"/>
          <w:lang w:eastAsia="ar-SA"/>
        </w:rPr>
        <w:t xml:space="preserve">w uzasadnionych przypadkach, za zgodą kuratora oświaty, w oddziale przedszkolnym </w:t>
      </w:r>
      <w:r>
        <w:rPr>
          <w:rFonts w:eastAsia="Calibri"/>
          <w:lang w:eastAsia="ar-SA"/>
        </w:rPr>
        <w:t>może być zatrudniona osoba niebędąca nauczycielem do prowadzenia zajęć rozwijających zainteresowania, posiadająca przygotowanie uznane przez dyrektora za odpowiednie do prowadzenia danych zajęć.</w:t>
      </w:r>
    </w:p>
    <w:p w:rsidR="003146EE" w:rsidRDefault="003146EE" w:rsidP="003146EE">
      <w:pPr>
        <w:widowControl/>
        <w:numPr>
          <w:ilvl w:val="0"/>
          <w:numId w:val="296"/>
        </w:numPr>
        <w:tabs>
          <w:tab w:val="left" w:pos="0"/>
        </w:tabs>
        <w:suppressAutoHyphens w:val="0"/>
        <w:spacing w:after="120"/>
        <w:ind w:left="284"/>
        <w:jc w:val="both"/>
        <w:rPr>
          <w:rFonts w:eastAsia="Calibri"/>
          <w:lang w:eastAsia="ar-SA"/>
        </w:rPr>
      </w:pPr>
      <w:r>
        <w:rPr>
          <w:rFonts w:eastAsia="Calibri"/>
          <w:lang w:eastAsia="ar-SA"/>
        </w:rPr>
        <w:t>Organizacja pracy oddziału przedszkolnego:</w:t>
      </w:r>
    </w:p>
    <w:p w:rsidR="003146EE" w:rsidRDefault="003146EE" w:rsidP="003146EE">
      <w:pPr>
        <w:widowControl/>
        <w:numPr>
          <w:ilvl w:val="0"/>
          <w:numId w:val="299"/>
        </w:numPr>
        <w:tabs>
          <w:tab w:val="left" w:pos="0"/>
        </w:tabs>
        <w:suppressAutoHyphens w:val="0"/>
        <w:spacing w:after="120"/>
        <w:ind w:left="284"/>
        <w:jc w:val="both"/>
        <w:rPr>
          <w:rFonts w:eastAsia="Calibri"/>
          <w:color w:val="auto"/>
          <w:lang w:eastAsia="ar-SA"/>
        </w:rPr>
      </w:pPr>
      <w:r>
        <w:rPr>
          <w:rFonts w:eastAsia="Calibri"/>
          <w:lang w:eastAsia="ar-SA"/>
        </w:rPr>
        <w:t xml:space="preserve">podstawową jednostką organizacyjną oddziału przedszkolnego jest oddział </w:t>
      </w:r>
      <w:r>
        <w:rPr>
          <w:rFonts w:eastAsia="Calibri"/>
          <w:color w:val="auto"/>
          <w:lang w:eastAsia="ar-SA"/>
        </w:rPr>
        <w:t>obejmujący dzieci od 3 do 5 roku życia oraz dzieci 6 letnie; liczba dzieci w oddziale przedszkolnym nie może przekraczać 25;</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tygodniowy czas pracy w oddziale przedszkolnym określa arkusz organizacyjny szkoły;</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dokumentem potwierdzającym prowadzenie zajęć jest dziennik zajęć przedszkola;</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organizację pracy oddziału przedszkolnego określa ramowy rozkład dnia ustalony przez nauczyciela prowadzącego zajęcia i zatwierdzony przez dyrektora szkoły, z uwzględnieniem zasad ochrony zdrowia i higieny pracy oraz oczekiwań rodziców;</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na podstawie ramowego rozkładu dnia nauczyciel, któremu powierzono opiekę nad oddziałem ustala              dla tego oddziału szczegółowy rozkład dnia, z uwzględnieniem potrzeb  i zainteresowań dzieci;</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lastRenderedPageBreak/>
        <w:t>dla zapewnienia ciągłości i skuteczności pracy wychowawczej i dydaktycznej wskazane jest, aby nauczyciel opiekował się danym oddziałem przez cały okres uczęszczania dzieci do oddziału przedszkolnego;</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stałe spotkania z rodzicami organizowane są trzy razy w ciągu roku szkolnego, a częstotliwość pozostałych spotkań ustala nauczyciel oddziału przedszkolnego w zależności od potrzeb;</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nauczyciel oddziału przedszkolnego sprawuje opiekę nad dziećmi przez cały czas trwania zajęć;</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 xml:space="preserve">w pierwszym dniu zajęć nauczyciel oddziału przedszkolnego ustala z rodzicami w formie pisemnych oświadczeń zasady przyprowadzania i odbierania dzieci z oddziału przedszkolnego przez rodziców             lub upoważnioną przez nich osobę, zapewniającą dziecku pełne bezpieczeństwo;                </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podsumowaniem całorocznej pracy dydaktycznej jest badanie stopnia osiągnięcia przez dzieci sześcioletnie tzw. gotowości szkolnej za pomocą testów. Testy przeprowadzane są w kwietniu. Do 30 kwietnia rodzice otrzymują „Informację o gotowości dziecka do podjęcia nauki w szkole podstawowej”;</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nauczyciel oddziału przedszkolnego może zaproponować powtórzenie oddziału przedszkolnego dziecku, które nie osiągnęło gotowości szkolnej. Dziecko powtarza oddział przedszkolny za pisemną zgodą rodziców i na podstawie opinii poradni psychologiczno – pedagogicznej;</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 xml:space="preserve">dzieci w oddziałach przedszkolnych  uczestniczą w bezpłatnej nauce  języka obcego nowożytnego; </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oddział przedszkolny jest obowiązany do prowadzenia zajęć rozwijających sprawność fizyczną dzieci poprzez zapewnienie udziału w zajęciach ruchowych, grach i zabawach;</w:t>
      </w:r>
    </w:p>
    <w:p w:rsidR="003146EE" w:rsidRDefault="003146EE" w:rsidP="003146EE">
      <w:pPr>
        <w:widowControl/>
        <w:numPr>
          <w:ilvl w:val="0"/>
          <w:numId w:val="299"/>
        </w:numPr>
        <w:tabs>
          <w:tab w:val="left" w:pos="0"/>
        </w:tabs>
        <w:suppressAutoHyphens w:val="0"/>
        <w:spacing w:after="120"/>
        <w:ind w:left="284"/>
        <w:jc w:val="both"/>
        <w:rPr>
          <w:rFonts w:eastAsia="Calibri"/>
          <w:lang w:eastAsia="ar-SA"/>
        </w:rPr>
      </w:pPr>
      <w:r>
        <w:rPr>
          <w:rFonts w:eastAsia="Calibri"/>
          <w:lang w:eastAsia="ar-SA"/>
        </w:rPr>
        <w:t>na wniosek rodziców w oddziale przedszkolnym mogą być prowadzone zajęcia dodatkowe.</w:t>
      </w:r>
    </w:p>
    <w:p w:rsidR="003146EE" w:rsidRDefault="003146EE" w:rsidP="003146EE">
      <w:pPr>
        <w:pStyle w:val="NaStylparagrafu"/>
        <w:spacing w:after="120" w:line="240" w:lineRule="auto"/>
        <w:rPr>
          <w:lang w:val="pl-PL"/>
        </w:rPr>
      </w:pPr>
      <w:r>
        <w:t>§</w:t>
      </w:r>
      <w:r>
        <w:rPr>
          <w:lang w:val="pl-PL"/>
        </w:rPr>
        <w:t xml:space="preserve"> 81.</w:t>
      </w:r>
    </w:p>
    <w:p w:rsidR="003146EE" w:rsidRDefault="003146EE" w:rsidP="003146EE">
      <w:pPr>
        <w:pStyle w:val="Nagwek2"/>
        <w:numPr>
          <w:ilvl w:val="1"/>
          <w:numId w:val="2"/>
        </w:numPr>
        <w:ind w:left="578" w:hanging="578"/>
        <w:rPr>
          <w:kern w:val="0"/>
          <w:szCs w:val="24"/>
        </w:rPr>
      </w:pPr>
      <w:bookmarkStart w:id="160" w:name="_Toc82513359"/>
      <w:r>
        <w:rPr>
          <w:kern w:val="0"/>
          <w:szCs w:val="24"/>
        </w:rPr>
        <w:t>Dzieci niepełnosprawne</w:t>
      </w:r>
      <w:bookmarkEnd w:id="160"/>
    </w:p>
    <w:p w:rsidR="003146EE" w:rsidRDefault="003146EE" w:rsidP="003146EE">
      <w:pPr>
        <w:pStyle w:val="Akapitzlist"/>
        <w:widowControl/>
        <w:numPr>
          <w:ilvl w:val="0"/>
          <w:numId w:val="300"/>
        </w:numPr>
        <w:spacing w:after="120" w:line="240" w:lineRule="auto"/>
        <w:ind w:left="284"/>
        <w:jc w:val="both"/>
        <w:rPr>
          <w:rFonts w:ascii="Times New Roman" w:hAnsi="Times New Roman"/>
          <w:sz w:val="24"/>
          <w:szCs w:val="24"/>
        </w:rPr>
      </w:pPr>
      <w:r>
        <w:rPr>
          <w:rFonts w:ascii="Times New Roman" w:hAnsi="Times New Roman"/>
          <w:sz w:val="24"/>
          <w:szCs w:val="24"/>
        </w:rPr>
        <w:t>Oddział przedszkolny zapewnia dzieciom niepełnosprawnym:</w:t>
      </w:r>
    </w:p>
    <w:p w:rsidR="003146EE" w:rsidRDefault="003146EE" w:rsidP="003146EE">
      <w:pPr>
        <w:pStyle w:val="Akapitzlist"/>
        <w:widowControl/>
        <w:numPr>
          <w:ilvl w:val="1"/>
          <w:numId w:val="300"/>
        </w:numPr>
        <w:spacing w:after="120" w:line="240" w:lineRule="auto"/>
        <w:ind w:left="284"/>
        <w:jc w:val="both"/>
        <w:rPr>
          <w:rFonts w:ascii="Times New Roman" w:hAnsi="Times New Roman"/>
          <w:sz w:val="24"/>
          <w:szCs w:val="24"/>
        </w:rPr>
      </w:pPr>
      <w:r>
        <w:rPr>
          <w:rFonts w:ascii="Times New Roman" w:hAnsi="Times New Roman"/>
          <w:sz w:val="24"/>
          <w:szCs w:val="24"/>
        </w:rPr>
        <w:t>realizację zaleceń zawartych w orzeczeniu o potrzebie kształcenia specjalnego;</w:t>
      </w:r>
    </w:p>
    <w:p w:rsidR="003146EE" w:rsidRDefault="003146EE" w:rsidP="003146EE">
      <w:pPr>
        <w:pStyle w:val="Akapitzlist"/>
        <w:widowControl/>
        <w:numPr>
          <w:ilvl w:val="1"/>
          <w:numId w:val="300"/>
        </w:numPr>
        <w:spacing w:after="120" w:line="240" w:lineRule="auto"/>
        <w:ind w:left="284"/>
        <w:jc w:val="both"/>
        <w:rPr>
          <w:rFonts w:ascii="Times New Roman" w:hAnsi="Times New Roman"/>
          <w:sz w:val="24"/>
          <w:szCs w:val="24"/>
        </w:rPr>
      </w:pPr>
      <w:r>
        <w:rPr>
          <w:rFonts w:ascii="Times New Roman" w:hAnsi="Times New Roman"/>
          <w:sz w:val="24"/>
          <w:szCs w:val="24"/>
        </w:rPr>
        <w:t>odpowiednie ze względu na indywidualne potrzeby rozwojowe warunki nauki, sprzęt specjalistyczny i środki dydaktyczne;</w:t>
      </w:r>
    </w:p>
    <w:p w:rsidR="003146EE" w:rsidRDefault="003146EE" w:rsidP="003146EE">
      <w:pPr>
        <w:pStyle w:val="Akapitzlist"/>
        <w:widowControl/>
        <w:numPr>
          <w:ilvl w:val="1"/>
          <w:numId w:val="300"/>
        </w:numPr>
        <w:spacing w:after="120" w:line="240" w:lineRule="auto"/>
        <w:ind w:left="284"/>
        <w:jc w:val="both"/>
        <w:rPr>
          <w:rFonts w:ascii="Times New Roman" w:hAnsi="Times New Roman"/>
          <w:sz w:val="24"/>
          <w:szCs w:val="24"/>
        </w:rPr>
      </w:pPr>
      <w:r>
        <w:rPr>
          <w:rFonts w:ascii="Times New Roman" w:hAnsi="Times New Roman"/>
          <w:sz w:val="24"/>
          <w:szCs w:val="24"/>
        </w:rPr>
        <w:t>inne zajęcia odpowiednio do indywidualnych potrzeb rozwojowych i edukacyjnych oraz możliwości psychofizycznych dzieci, w szczególności zajęcia rewalidacyjne, terapeutyczne i resocjalizacyjne;</w:t>
      </w:r>
    </w:p>
    <w:p w:rsidR="003146EE" w:rsidRDefault="003146EE" w:rsidP="003146EE">
      <w:pPr>
        <w:pStyle w:val="Akapitzlist"/>
        <w:widowControl/>
        <w:numPr>
          <w:ilvl w:val="1"/>
          <w:numId w:val="300"/>
        </w:numPr>
        <w:spacing w:after="120" w:line="240" w:lineRule="auto"/>
        <w:ind w:left="284"/>
        <w:jc w:val="both"/>
        <w:rPr>
          <w:rFonts w:ascii="Times New Roman" w:hAnsi="Times New Roman"/>
          <w:sz w:val="24"/>
          <w:szCs w:val="24"/>
        </w:rPr>
      </w:pPr>
      <w:r>
        <w:rPr>
          <w:rFonts w:ascii="Times New Roman" w:hAnsi="Times New Roman"/>
          <w:sz w:val="24"/>
          <w:szCs w:val="24"/>
        </w:rPr>
        <w:t>przygotowanie dzieci do samodzielności w życiu dorosłym.</w:t>
      </w:r>
    </w:p>
    <w:p w:rsidR="003146EE" w:rsidRDefault="003146EE" w:rsidP="003146EE">
      <w:pPr>
        <w:pStyle w:val="Akapitzlist"/>
        <w:widowControl/>
        <w:numPr>
          <w:ilvl w:val="0"/>
          <w:numId w:val="300"/>
        </w:numPr>
        <w:spacing w:after="120" w:line="240" w:lineRule="auto"/>
        <w:ind w:left="284"/>
        <w:jc w:val="both"/>
        <w:rPr>
          <w:rFonts w:ascii="Times New Roman" w:hAnsi="Times New Roman"/>
          <w:sz w:val="24"/>
          <w:szCs w:val="24"/>
        </w:rPr>
      </w:pPr>
      <w:r>
        <w:rPr>
          <w:rFonts w:ascii="Times New Roman" w:hAnsi="Times New Roman"/>
          <w:sz w:val="24"/>
          <w:szCs w:val="24"/>
        </w:rPr>
        <w:t xml:space="preserve">Oddział przedszkolny realizuje swoje cele i zadania we współdziałaniu z rodzicami dziecka. </w:t>
      </w:r>
    </w:p>
    <w:p w:rsidR="003146EE" w:rsidRDefault="003146EE" w:rsidP="003146EE">
      <w:pPr>
        <w:pStyle w:val="NaStylparagrafu"/>
        <w:spacing w:after="120" w:line="240" w:lineRule="auto"/>
        <w:rPr>
          <w:lang w:val="pl-PL"/>
        </w:rPr>
      </w:pPr>
      <w:r>
        <w:t>§</w:t>
      </w:r>
      <w:r>
        <w:rPr>
          <w:lang w:val="pl-PL"/>
        </w:rPr>
        <w:t xml:space="preserve"> 82.</w:t>
      </w:r>
    </w:p>
    <w:p w:rsidR="003146EE" w:rsidRDefault="003146EE" w:rsidP="003146EE">
      <w:pPr>
        <w:pStyle w:val="Nagwek2"/>
        <w:numPr>
          <w:ilvl w:val="1"/>
          <w:numId w:val="2"/>
        </w:numPr>
        <w:ind w:left="578" w:hanging="578"/>
        <w:rPr>
          <w:kern w:val="0"/>
          <w:szCs w:val="24"/>
        </w:rPr>
      </w:pPr>
      <w:bookmarkStart w:id="161" w:name="_Toc82513360"/>
      <w:r>
        <w:rPr>
          <w:kern w:val="0"/>
          <w:szCs w:val="24"/>
        </w:rPr>
        <w:t>Bezpieczeństwo</w:t>
      </w:r>
      <w:r>
        <w:rPr>
          <w:kern w:val="0"/>
          <w:szCs w:val="24"/>
          <w:lang w:val="pl-PL"/>
        </w:rPr>
        <w:t xml:space="preserve"> w przedszkolu</w:t>
      </w:r>
      <w:bookmarkEnd w:id="161"/>
    </w:p>
    <w:p w:rsidR="003146EE" w:rsidRDefault="003146EE" w:rsidP="003146EE">
      <w:pPr>
        <w:pStyle w:val="Akapitzlist"/>
        <w:widowControl/>
        <w:numPr>
          <w:ilvl w:val="0"/>
          <w:numId w:val="301"/>
        </w:numPr>
        <w:spacing w:after="120" w:line="240" w:lineRule="auto"/>
        <w:jc w:val="both"/>
        <w:rPr>
          <w:rFonts w:ascii="Times New Roman" w:hAnsi="Times New Roman"/>
          <w:sz w:val="24"/>
          <w:szCs w:val="24"/>
        </w:rPr>
      </w:pPr>
      <w:r>
        <w:rPr>
          <w:rFonts w:ascii="Times New Roman" w:hAnsi="Times New Roman"/>
          <w:sz w:val="24"/>
          <w:szCs w:val="24"/>
        </w:rPr>
        <w:t>Oddział przedszkolny zapewnia dzieciom bezpieczeństwo, ochronę przed przemocą i poszanowanie ich godności osobistej podczas pobytu w nim oraz wszystkich zajęć organizowanych poza szkołą:</w:t>
      </w:r>
    </w:p>
    <w:p w:rsidR="003146EE" w:rsidRDefault="003146EE" w:rsidP="003146EE">
      <w:pPr>
        <w:pStyle w:val="Akapitzlist"/>
        <w:widowControl/>
        <w:numPr>
          <w:ilvl w:val="1"/>
          <w:numId w:val="301"/>
        </w:numPr>
        <w:spacing w:after="120" w:line="240" w:lineRule="auto"/>
        <w:jc w:val="both"/>
        <w:rPr>
          <w:rFonts w:ascii="Times New Roman" w:hAnsi="Times New Roman"/>
          <w:sz w:val="24"/>
          <w:szCs w:val="24"/>
        </w:rPr>
      </w:pPr>
      <w:r>
        <w:rPr>
          <w:rFonts w:ascii="Times New Roman" w:hAnsi="Times New Roman"/>
          <w:sz w:val="24"/>
          <w:szCs w:val="24"/>
        </w:rPr>
        <w:lastRenderedPageBreak/>
        <w:t>zapewnia stała opiekę podczas pobytu dziecka w oddziale i szkole oraz zajęć organizowanych poza oddziałem i terenem szkoły;</w:t>
      </w:r>
    </w:p>
    <w:p w:rsidR="003146EE" w:rsidRDefault="003146EE" w:rsidP="003146EE">
      <w:pPr>
        <w:pStyle w:val="Akapitzlist"/>
        <w:widowControl/>
        <w:numPr>
          <w:ilvl w:val="1"/>
          <w:numId w:val="301"/>
        </w:numPr>
        <w:spacing w:after="120" w:line="240" w:lineRule="auto"/>
        <w:jc w:val="both"/>
        <w:rPr>
          <w:rFonts w:ascii="Times New Roman" w:hAnsi="Times New Roman"/>
          <w:sz w:val="24"/>
          <w:szCs w:val="24"/>
        </w:rPr>
      </w:pPr>
      <w:r>
        <w:rPr>
          <w:rFonts w:ascii="Times New Roman" w:hAnsi="Times New Roman"/>
          <w:sz w:val="24"/>
          <w:szCs w:val="24"/>
        </w:rPr>
        <w:t>uczy zasad bezpiecznego zachowania i przestrzegania higieny;</w:t>
      </w:r>
    </w:p>
    <w:p w:rsidR="003146EE" w:rsidRDefault="003146EE" w:rsidP="003146EE">
      <w:pPr>
        <w:pStyle w:val="Akapitzlist"/>
        <w:widowControl/>
        <w:numPr>
          <w:ilvl w:val="1"/>
          <w:numId w:val="301"/>
        </w:numPr>
        <w:spacing w:after="120" w:line="240" w:lineRule="auto"/>
        <w:jc w:val="both"/>
        <w:rPr>
          <w:rFonts w:ascii="Times New Roman" w:hAnsi="Times New Roman"/>
          <w:sz w:val="24"/>
          <w:szCs w:val="24"/>
        </w:rPr>
      </w:pPr>
      <w:r>
        <w:rPr>
          <w:rFonts w:ascii="Times New Roman" w:hAnsi="Times New Roman"/>
          <w:sz w:val="24"/>
          <w:szCs w:val="24"/>
        </w:rPr>
        <w:t>stwarza atmosferę akceptacji;</w:t>
      </w:r>
    </w:p>
    <w:p w:rsidR="003146EE" w:rsidRDefault="003146EE" w:rsidP="003146EE">
      <w:pPr>
        <w:pStyle w:val="Akapitzlist"/>
        <w:widowControl/>
        <w:numPr>
          <w:ilvl w:val="1"/>
          <w:numId w:val="301"/>
        </w:numPr>
        <w:spacing w:after="120" w:line="240" w:lineRule="auto"/>
        <w:jc w:val="both"/>
        <w:rPr>
          <w:rFonts w:ascii="Times New Roman" w:hAnsi="Times New Roman"/>
          <w:sz w:val="24"/>
          <w:szCs w:val="24"/>
        </w:rPr>
      </w:pPr>
      <w:r>
        <w:rPr>
          <w:rFonts w:ascii="Times New Roman" w:hAnsi="Times New Roman"/>
          <w:sz w:val="24"/>
          <w:szCs w:val="24"/>
        </w:rPr>
        <w:t>zapewnia organizację wycieczek zgodnie z odrębnymi przepisami.</w:t>
      </w:r>
    </w:p>
    <w:p w:rsidR="003146EE" w:rsidRDefault="003146EE" w:rsidP="003146EE">
      <w:pPr>
        <w:pStyle w:val="Akapitzlist"/>
        <w:widowControl/>
        <w:numPr>
          <w:ilvl w:val="0"/>
          <w:numId w:val="301"/>
        </w:numPr>
        <w:spacing w:after="120" w:line="240" w:lineRule="auto"/>
        <w:jc w:val="both"/>
        <w:rPr>
          <w:rFonts w:ascii="Times New Roman" w:hAnsi="Times New Roman"/>
          <w:sz w:val="24"/>
          <w:szCs w:val="24"/>
        </w:rPr>
      </w:pPr>
      <w:r>
        <w:rPr>
          <w:rFonts w:ascii="Times New Roman" w:hAnsi="Times New Roman"/>
          <w:sz w:val="24"/>
          <w:szCs w:val="24"/>
        </w:rPr>
        <w:t>Oddział przedszkolny zapewnia dzieciom właściwie zorganizowany proces wychowawczo- dydaktyczny.</w:t>
      </w:r>
    </w:p>
    <w:p w:rsidR="003146EE" w:rsidRDefault="003146EE" w:rsidP="003146EE">
      <w:pPr>
        <w:spacing w:after="120"/>
        <w:jc w:val="center"/>
        <w:rPr>
          <w:b/>
          <w:bCs/>
        </w:rPr>
      </w:pPr>
      <w:r>
        <w:rPr>
          <w:b/>
          <w:bCs/>
          <w:lang w:val="x-none"/>
        </w:rPr>
        <w:t>§</w:t>
      </w:r>
      <w:r>
        <w:rPr>
          <w:b/>
          <w:bCs/>
        </w:rPr>
        <w:t xml:space="preserve"> 83.</w:t>
      </w:r>
    </w:p>
    <w:p w:rsidR="003146EE" w:rsidRDefault="003146EE" w:rsidP="003146EE">
      <w:pPr>
        <w:pStyle w:val="Nagwek2"/>
        <w:numPr>
          <w:ilvl w:val="1"/>
          <w:numId w:val="2"/>
        </w:numPr>
        <w:ind w:left="578" w:hanging="578"/>
        <w:rPr>
          <w:kern w:val="0"/>
          <w:szCs w:val="24"/>
        </w:rPr>
      </w:pPr>
      <w:bookmarkStart w:id="162" w:name="_Toc82513361"/>
      <w:r>
        <w:rPr>
          <w:kern w:val="0"/>
          <w:szCs w:val="24"/>
        </w:rPr>
        <w:t>Zadania wychowawcy w przedszkolu</w:t>
      </w:r>
      <w:bookmarkEnd w:id="162"/>
    </w:p>
    <w:p w:rsidR="003146EE" w:rsidRDefault="003146EE" w:rsidP="003146EE">
      <w:pPr>
        <w:pStyle w:val="Akapitzlist"/>
        <w:widowControl/>
        <w:numPr>
          <w:ilvl w:val="0"/>
          <w:numId w:val="302"/>
        </w:numPr>
        <w:spacing w:after="120" w:line="240" w:lineRule="auto"/>
        <w:jc w:val="both"/>
        <w:rPr>
          <w:rFonts w:ascii="Times New Roman" w:hAnsi="Times New Roman"/>
          <w:sz w:val="24"/>
          <w:szCs w:val="24"/>
        </w:rPr>
      </w:pPr>
      <w:r>
        <w:rPr>
          <w:rFonts w:ascii="Times New Roman" w:hAnsi="Times New Roman"/>
          <w:sz w:val="24"/>
          <w:szCs w:val="24"/>
        </w:rPr>
        <w:t xml:space="preserve">Dyrektor szkoły powierza oddział przedszkolny opiece jednego nauczyciela. </w:t>
      </w:r>
    </w:p>
    <w:p w:rsidR="003146EE" w:rsidRDefault="003146EE" w:rsidP="003146EE">
      <w:pPr>
        <w:pStyle w:val="Akapitzlist"/>
        <w:widowControl/>
        <w:numPr>
          <w:ilvl w:val="0"/>
          <w:numId w:val="302"/>
        </w:numPr>
        <w:spacing w:after="120" w:line="240" w:lineRule="auto"/>
        <w:jc w:val="both"/>
        <w:rPr>
          <w:rFonts w:ascii="Times New Roman" w:hAnsi="Times New Roman"/>
          <w:sz w:val="24"/>
          <w:szCs w:val="24"/>
        </w:rPr>
      </w:pPr>
      <w:r>
        <w:rPr>
          <w:rFonts w:ascii="Times New Roman" w:hAnsi="Times New Roman"/>
          <w:sz w:val="24"/>
          <w:szCs w:val="24"/>
        </w:rPr>
        <w:t>Dla zapewnienia ciągłości i skuteczności pracy wychowawczej i dydaktycznej wskazane jest, aby jeden nauczyciel opiekował się danym oddziałem przedszkolnym przez cały okres uczęszczania dziecka          do oddziału.</w:t>
      </w:r>
    </w:p>
    <w:p w:rsidR="003146EE" w:rsidRDefault="003146EE" w:rsidP="003146EE">
      <w:pPr>
        <w:pStyle w:val="Akapitzlist"/>
        <w:widowControl/>
        <w:numPr>
          <w:ilvl w:val="0"/>
          <w:numId w:val="302"/>
        </w:numPr>
        <w:spacing w:after="120" w:line="240" w:lineRule="auto"/>
        <w:jc w:val="both"/>
        <w:rPr>
          <w:rFonts w:ascii="Times New Roman" w:hAnsi="Times New Roman"/>
          <w:sz w:val="24"/>
          <w:szCs w:val="24"/>
        </w:rPr>
      </w:pPr>
      <w:r>
        <w:rPr>
          <w:rFonts w:ascii="Times New Roman" w:hAnsi="Times New Roman"/>
          <w:sz w:val="24"/>
          <w:szCs w:val="24"/>
        </w:rPr>
        <w:t>Nauczyciel oddziału przedszkolnego odpowiada za bezpieczeństwo i zdrowie powierzonych jego opiece wychowanków.</w:t>
      </w:r>
    </w:p>
    <w:p w:rsidR="003146EE" w:rsidRDefault="003146EE" w:rsidP="003146EE">
      <w:pPr>
        <w:pStyle w:val="Akapitzlist"/>
        <w:widowControl/>
        <w:numPr>
          <w:ilvl w:val="0"/>
          <w:numId w:val="302"/>
        </w:numPr>
        <w:spacing w:after="120" w:line="240" w:lineRule="auto"/>
        <w:jc w:val="both"/>
        <w:rPr>
          <w:rFonts w:ascii="Times New Roman" w:hAnsi="Times New Roman"/>
          <w:sz w:val="24"/>
          <w:szCs w:val="24"/>
        </w:rPr>
      </w:pPr>
      <w:r>
        <w:rPr>
          <w:rFonts w:ascii="Times New Roman" w:hAnsi="Times New Roman"/>
          <w:sz w:val="24"/>
          <w:szCs w:val="24"/>
        </w:rPr>
        <w:t>Nauczyciel oddziału przedszkolnego współpracuje z rodzicami w sprawach wychowania i nauczania, w tym między innymi:</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zapoznaje rodziców z podstawą programową wychowania przedszkolnego i włącza ich do kształtowania u dziecka określonych w niej wiadomości i umiejętności;</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 xml:space="preserve">informuje rodziców o realizowanych zadaniach wynikających z programu wychowania przedszkolnego i planów pracy, systematycznie informuje rodziców o zadaniach wychowawczych i kształcących realizowanych w oddziale; </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udziela rodzicom rzetelnych informacji o postępie, rozwoju i zachowaniu dziecka, włączając ich          do wspierania osiągnięć rozwojowych dzieci i łagodzenia ewentualnych trudności;</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ustala z rodzicami wspólne kierunki działań wspomagających rozwój i wychowanie;</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udostępnia rodzicom do wglądu wytwory działalności dzieci;</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zachęca rodziców do współdecydowania w sprawach oddziału przedszkolnego, np. w sprawie wspólnej organizacji wydarzeń, w których biorą udział dzieci;</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wydaje rodzicom kartę – informacja o gotowości dziecka do podjęcia nauki szkolnej w szkole podstawowej. Informacja ta jest przekazywana w terminie do końca kwietnia roku szkolnego poprzedzającego rok szkolny, którym dziecko ma obowiązek, albo może rozpocząć naukę w szkole podstawowej.</w:t>
      </w:r>
    </w:p>
    <w:p w:rsidR="003146EE" w:rsidRDefault="003146EE" w:rsidP="003146EE">
      <w:pPr>
        <w:pStyle w:val="Akapitzlist"/>
        <w:widowControl/>
        <w:numPr>
          <w:ilvl w:val="0"/>
          <w:numId w:val="302"/>
        </w:numPr>
        <w:spacing w:after="120" w:line="240" w:lineRule="auto"/>
        <w:jc w:val="both"/>
        <w:rPr>
          <w:rFonts w:ascii="Times New Roman" w:hAnsi="Times New Roman"/>
          <w:sz w:val="24"/>
          <w:szCs w:val="24"/>
        </w:rPr>
      </w:pPr>
      <w:r>
        <w:rPr>
          <w:rFonts w:ascii="Times New Roman" w:hAnsi="Times New Roman"/>
          <w:sz w:val="24"/>
          <w:szCs w:val="24"/>
        </w:rPr>
        <w:t>Do zadań nauczyciela oddziału przedszkolnego należy także:</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tworzenie warunków wspomagających rozwój dzieci, ich zdolności i zainteresowań;</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dążenie do pobudzania aktywności dzieci we wszystkich sferach ich rozwoju społecznej, emocjonalnej, ruchowej i umysłowej</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wspieranie rozwoju aktywności dziecka nastawionej na poziomie samego siebie oraz otaczającej rzeczywistości społeczno – kulturalnej i przyrodniczej;</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stosowanie zasady indywidualizacji pracy, uwzględniając możliwości i potrzeby każdego dziecka;</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lastRenderedPageBreak/>
        <w:t>stosowanie nowoczesnych, aktywizujących metod pracy;</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prowadzenie obserwacji pedagogicznej zakończonej analizą i oceną gotowości dziecka do podjęcia nauki w szkole podstawowej (diagnozą przedszkolną).</w:t>
      </w:r>
    </w:p>
    <w:p w:rsidR="003146EE" w:rsidRDefault="003146EE" w:rsidP="003146EE">
      <w:pPr>
        <w:pStyle w:val="Akapitzlist"/>
        <w:widowControl/>
        <w:numPr>
          <w:ilvl w:val="0"/>
          <w:numId w:val="302"/>
        </w:numPr>
        <w:spacing w:after="120" w:line="240" w:lineRule="auto"/>
        <w:jc w:val="both"/>
        <w:rPr>
          <w:rFonts w:ascii="Times New Roman" w:hAnsi="Times New Roman"/>
          <w:sz w:val="24"/>
          <w:szCs w:val="24"/>
        </w:rPr>
      </w:pPr>
      <w:r>
        <w:rPr>
          <w:rFonts w:ascii="Times New Roman" w:hAnsi="Times New Roman"/>
          <w:sz w:val="24"/>
          <w:szCs w:val="24"/>
        </w:rPr>
        <w:t>Nauczyciel oddziału przedszkolnego prowadzi obserwacje pedagogiczne mające na celu poznanie i zabezpieczenie potrzeb rozwojowych dzieci poprzez:</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dokumentowanie indywidualnego rozwoju dziecka we wszystkich sferach aktywności;</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prowadzenie i dokumentowanie pracy ukierunkowanej na indywidualne potrzeby rozwojowe i edukacyjne, w tym działania wspomagające wobec dzieci wymagających dodatkowego wsparcia pedagogicznego;</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udzielanie dziecku pomocy psychologiczno- pedagogicznej w trakcie bieżącej pracy, planuje i koordynuje jej przebieg;</w:t>
      </w:r>
    </w:p>
    <w:p w:rsidR="003146EE" w:rsidRDefault="003146EE" w:rsidP="003146EE">
      <w:pPr>
        <w:pStyle w:val="Akapitzlist"/>
        <w:widowControl/>
        <w:numPr>
          <w:ilvl w:val="1"/>
          <w:numId w:val="302"/>
        </w:numPr>
        <w:spacing w:after="120" w:line="240" w:lineRule="auto"/>
        <w:jc w:val="both"/>
        <w:rPr>
          <w:rFonts w:ascii="Times New Roman" w:hAnsi="Times New Roman"/>
          <w:sz w:val="24"/>
          <w:szCs w:val="24"/>
        </w:rPr>
      </w:pPr>
      <w:r>
        <w:rPr>
          <w:rFonts w:ascii="Times New Roman" w:hAnsi="Times New Roman"/>
          <w:sz w:val="24"/>
          <w:szCs w:val="24"/>
        </w:rPr>
        <w:t>współpracuje ze specjalistami i innymi osobami świadczącymi pomoc psychologiczno –pedagogiczną, opiekę zdrowotną i inną.</w:t>
      </w:r>
    </w:p>
    <w:p w:rsidR="003146EE" w:rsidRDefault="003146EE" w:rsidP="003146EE">
      <w:pPr>
        <w:spacing w:after="120"/>
        <w:jc w:val="center"/>
        <w:rPr>
          <w:b/>
          <w:bCs/>
        </w:rPr>
      </w:pPr>
      <w:r>
        <w:rPr>
          <w:b/>
          <w:bCs/>
          <w:lang w:val="x-none"/>
        </w:rPr>
        <w:t>§</w:t>
      </w:r>
      <w:r>
        <w:rPr>
          <w:b/>
          <w:bCs/>
        </w:rPr>
        <w:t xml:space="preserve"> 84.</w:t>
      </w:r>
    </w:p>
    <w:p w:rsidR="003146EE" w:rsidRDefault="003146EE" w:rsidP="003146EE">
      <w:pPr>
        <w:pStyle w:val="Nagwek2"/>
        <w:numPr>
          <w:ilvl w:val="1"/>
          <w:numId w:val="2"/>
        </w:numPr>
        <w:ind w:left="578" w:hanging="578"/>
        <w:rPr>
          <w:kern w:val="0"/>
          <w:szCs w:val="24"/>
        </w:rPr>
      </w:pPr>
      <w:bookmarkStart w:id="163" w:name="_Toc82513362"/>
      <w:r>
        <w:rPr>
          <w:kern w:val="0"/>
          <w:szCs w:val="24"/>
        </w:rPr>
        <w:t>Prawa nauczyciela oddziału przedszkolneg</w:t>
      </w:r>
      <w:r>
        <w:rPr>
          <w:kern w:val="0"/>
          <w:szCs w:val="24"/>
          <w:lang w:val="pl-PL"/>
        </w:rPr>
        <w:t>o</w:t>
      </w:r>
      <w:bookmarkEnd w:id="163"/>
    </w:p>
    <w:p w:rsidR="003146EE" w:rsidRDefault="003146EE" w:rsidP="003146EE">
      <w:pPr>
        <w:spacing w:after="120"/>
      </w:pPr>
      <w:r>
        <w:t>Nauczyciel oddziału przedszkolnego ma prawo:</w:t>
      </w:r>
    </w:p>
    <w:p w:rsidR="003146EE" w:rsidRDefault="003146EE" w:rsidP="003146EE">
      <w:pPr>
        <w:pStyle w:val="Akapitzlist"/>
        <w:widowControl/>
        <w:numPr>
          <w:ilvl w:val="1"/>
          <w:numId w:val="303"/>
        </w:numPr>
        <w:spacing w:after="120" w:line="240" w:lineRule="auto"/>
        <w:jc w:val="both"/>
        <w:rPr>
          <w:rFonts w:ascii="Times New Roman" w:hAnsi="Times New Roman"/>
          <w:sz w:val="24"/>
          <w:szCs w:val="24"/>
        </w:rPr>
      </w:pPr>
      <w:r>
        <w:rPr>
          <w:rFonts w:ascii="Times New Roman" w:hAnsi="Times New Roman"/>
          <w:sz w:val="24"/>
          <w:szCs w:val="24"/>
        </w:rPr>
        <w:t>wyboru programu wychowania przedszkolnego spośród zestawu programów dopuszczonych do użytku szkolnego lub opracowania własnego programu z uwzględnieniem zasad określonych w Ustawie o systemie oświaty;</w:t>
      </w:r>
    </w:p>
    <w:p w:rsidR="003146EE" w:rsidRDefault="003146EE" w:rsidP="003146EE">
      <w:pPr>
        <w:pStyle w:val="Akapitzlist"/>
        <w:widowControl/>
        <w:numPr>
          <w:ilvl w:val="1"/>
          <w:numId w:val="303"/>
        </w:numPr>
        <w:spacing w:after="120" w:line="240" w:lineRule="auto"/>
        <w:jc w:val="both"/>
        <w:rPr>
          <w:rFonts w:ascii="Times New Roman" w:hAnsi="Times New Roman"/>
          <w:sz w:val="24"/>
          <w:szCs w:val="24"/>
        </w:rPr>
      </w:pPr>
      <w:r>
        <w:rPr>
          <w:rFonts w:ascii="Times New Roman" w:hAnsi="Times New Roman"/>
          <w:sz w:val="24"/>
          <w:szCs w:val="24"/>
        </w:rPr>
        <w:t>wyboru pomocy dydaktycznych;</w:t>
      </w:r>
    </w:p>
    <w:p w:rsidR="003146EE" w:rsidRDefault="003146EE" w:rsidP="003146EE">
      <w:pPr>
        <w:pStyle w:val="Akapitzlist"/>
        <w:widowControl/>
        <w:numPr>
          <w:ilvl w:val="1"/>
          <w:numId w:val="303"/>
        </w:numPr>
        <w:spacing w:after="120" w:line="240" w:lineRule="auto"/>
        <w:jc w:val="both"/>
        <w:rPr>
          <w:rFonts w:ascii="Times New Roman" w:hAnsi="Times New Roman"/>
          <w:sz w:val="24"/>
          <w:szCs w:val="24"/>
        </w:rPr>
      </w:pPr>
      <w:r>
        <w:rPr>
          <w:rFonts w:ascii="Times New Roman" w:hAnsi="Times New Roman"/>
          <w:sz w:val="24"/>
          <w:szCs w:val="24"/>
        </w:rPr>
        <w:t>zdobywania dodatkowych kwalifikacji przydatnych do pracy w oddziale przedszkolnym;</w:t>
      </w:r>
    </w:p>
    <w:p w:rsidR="003146EE" w:rsidRDefault="003146EE" w:rsidP="003146EE">
      <w:pPr>
        <w:pStyle w:val="Akapitzlist"/>
        <w:widowControl/>
        <w:numPr>
          <w:ilvl w:val="1"/>
          <w:numId w:val="303"/>
        </w:numPr>
        <w:spacing w:after="120" w:line="240" w:lineRule="auto"/>
        <w:jc w:val="both"/>
        <w:rPr>
          <w:rFonts w:ascii="Times New Roman" w:hAnsi="Times New Roman"/>
          <w:sz w:val="24"/>
          <w:szCs w:val="24"/>
        </w:rPr>
      </w:pPr>
      <w:r>
        <w:rPr>
          <w:rFonts w:ascii="Times New Roman" w:hAnsi="Times New Roman"/>
          <w:sz w:val="24"/>
          <w:szCs w:val="24"/>
        </w:rPr>
        <w:t>udziału w zewnętrznych formach doskonalenia zawodowego;</w:t>
      </w:r>
    </w:p>
    <w:p w:rsidR="003146EE" w:rsidRDefault="003146EE" w:rsidP="003146EE">
      <w:pPr>
        <w:pStyle w:val="Akapitzlist"/>
        <w:widowControl/>
        <w:numPr>
          <w:ilvl w:val="1"/>
          <w:numId w:val="303"/>
        </w:numPr>
        <w:spacing w:after="120" w:line="240" w:lineRule="auto"/>
        <w:jc w:val="both"/>
        <w:rPr>
          <w:rFonts w:ascii="Times New Roman" w:hAnsi="Times New Roman"/>
          <w:sz w:val="24"/>
          <w:szCs w:val="24"/>
        </w:rPr>
      </w:pPr>
      <w:r>
        <w:rPr>
          <w:rFonts w:ascii="Times New Roman" w:hAnsi="Times New Roman"/>
          <w:sz w:val="24"/>
          <w:szCs w:val="24"/>
        </w:rPr>
        <w:t>aktywnego udziału w formach doskonalenia nauczycieli;</w:t>
      </w:r>
    </w:p>
    <w:p w:rsidR="003146EE" w:rsidRDefault="003146EE" w:rsidP="003146EE">
      <w:pPr>
        <w:pStyle w:val="Akapitzlist"/>
        <w:widowControl/>
        <w:numPr>
          <w:ilvl w:val="1"/>
          <w:numId w:val="303"/>
        </w:numPr>
        <w:spacing w:after="120" w:line="240" w:lineRule="auto"/>
        <w:jc w:val="both"/>
        <w:rPr>
          <w:rFonts w:ascii="Times New Roman" w:hAnsi="Times New Roman"/>
          <w:sz w:val="24"/>
          <w:szCs w:val="24"/>
        </w:rPr>
      </w:pPr>
      <w:r>
        <w:rPr>
          <w:rFonts w:ascii="Times New Roman" w:hAnsi="Times New Roman"/>
          <w:sz w:val="24"/>
          <w:szCs w:val="24"/>
        </w:rPr>
        <w:t>pomocy merytorycznej ze strony dyrektora szkoły, pedagoga szkolnego, nauczycieli specjalistów;</w:t>
      </w:r>
    </w:p>
    <w:p w:rsidR="003146EE" w:rsidRDefault="003146EE" w:rsidP="003146EE">
      <w:pPr>
        <w:pStyle w:val="Akapitzlist"/>
        <w:widowControl/>
        <w:numPr>
          <w:ilvl w:val="1"/>
          <w:numId w:val="303"/>
        </w:numPr>
        <w:spacing w:after="120" w:line="240" w:lineRule="auto"/>
        <w:jc w:val="both"/>
        <w:rPr>
          <w:rFonts w:ascii="Times New Roman" w:hAnsi="Times New Roman"/>
          <w:sz w:val="24"/>
          <w:szCs w:val="24"/>
        </w:rPr>
      </w:pPr>
      <w:r>
        <w:rPr>
          <w:rFonts w:ascii="Times New Roman" w:hAnsi="Times New Roman"/>
          <w:sz w:val="24"/>
          <w:szCs w:val="24"/>
        </w:rPr>
        <w:t>wymianę doświadczeń z innymi nauczycielami pracującymi w przedszkolach lub oddziałach przedszkolnych zorganizowanych przy szkole podstawowej.</w:t>
      </w:r>
    </w:p>
    <w:p w:rsidR="003146EE" w:rsidRDefault="003146EE" w:rsidP="003146EE">
      <w:pPr>
        <w:pStyle w:val="NaStylparagrafu"/>
        <w:spacing w:after="120" w:line="240" w:lineRule="auto"/>
        <w:rPr>
          <w:lang w:val="pl-PL"/>
        </w:rPr>
      </w:pPr>
      <w:r>
        <w:t>§</w:t>
      </w:r>
      <w:r>
        <w:rPr>
          <w:lang w:val="pl-PL"/>
        </w:rPr>
        <w:t xml:space="preserve"> 85.</w:t>
      </w:r>
    </w:p>
    <w:p w:rsidR="003146EE" w:rsidRDefault="003146EE" w:rsidP="003146EE">
      <w:pPr>
        <w:pStyle w:val="Nagwek2"/>
        <w:numPr>
          <w:ilvl w:val="0"/>
          <w:numId w:val="0"/>
        </w:numPr>
        <w:tabs>
          <w:tab w:val="left" w:pos="708"/>
        </w:tabs>
        <w:ind w:left="357"/>
        <w:rPr>
          <w:kern w:val="0"/>
          <w:szCs w:val="24"/>
          <w:lang w:val="pl-PL"/>
        </w:rPr>
      </w:pPr>
      <w:bookmarkStart w:id="164" w:name="_Toc82513363"/>
      <w:r>
        <w:rPr>
          <w:kern w:val="0"/>
          <w:szCs w:val="24"/>
        </w:rPr>
        <w:t>Prawa i obowiązki dziecka w oddziale przedszkolnym</w:t>
      </w:r>
      <w:r>
        <w:rPr>
          <w:kern w:val="0"/>
          <w:szCs w:val="24"/>
          <w:lang w:val="pl-PL"/>
        </w:rPr>
        <w:t>, w tym przypadki, w których dyrektor może skreślić dziecko z listy uczniów</w:t>
      </w:r>
      <w:bookmarkEnd w:id="164"/>
    </w:p>
    <w:p w:rsidR="003146EE" w:rsidRDefault="003146EE" w:rsidP="003146EE">
      <w:pPr>
        <w:pStyle w:val="Akapitzlist"/>
        <w:widowControl/>
        <w:numPr>
          <w:ilvl w:val="0"/>
          <w:numId w:val="304"/>
        </w:numPr>
        <w:spacing w:after="120" w:line="240" w:lineRule="auto"/>
        <w:ind w:left="426" w:hanging="426"/>
        <w:jc w:val="both"/>
        <w:rPr>
          <w:rFonts w:ascii="Times New Roman" w:hAnsi="Times New Roman"/>
          <w:sz w:val="24"/>
          <w:szCs w:val="24"/>
        </w:rPr>
      </w:pPr>
      <w:r>
        <w:rPr>
          <w:rFonts w:ascii="Times New Roman" w:hAnsi="Times New Roman"/>
          <w:sz w:val="24"/>
          <w:szCs w:val="24"/>
        </w:rPr>
        <w:t>Dziecko w oddziale przedszkolnym na prawo do:</w:t>
      </w:r>
    </w:p>
    <w:p w:rsidR="003146EE" w:rsidRDefault="003146EE" w:rsidP="003146EE">
      <w:pPr>
        <w:pStyle w:val="Akapitzlist"/>
        <w:widowControl/>
        <w:numPr>
          <w:ilvl w:val="1"/>
          <w:numId w:val="305"/>
        </w:numPr>
        <w:spacing w:after="120" w:line="240" w:lineRule="auto"/>
        <w:ind w:left="426" w:hanging="426"/>
        <w:jc w:val="both"/>
        <w:rPr>
          <w:rFonts w:ascii="Times New Roman" w:hAnsi="Times New Roman"/>
          <w:sz w:val="24"/>
          <w:szCs w:val="24"/>
        </w:rPr>
      </w:pPr>
      <w:r>
        <w:rPr>
          <w:rFonts w:ascii="Times New Roman" w:hAnsi="Times New Roman"/>
          <w:sz w:val="24"/>
          <w:szCs w:val="24"/>
        </w:rPr>
        <w:t>podmiotowego i życzliwego traktowania;</w:t>
      </w:r>
    </w:p>
    <w:p w:rsidR="003146EE" w:rsidRDefault="003146EE" w:rsidP="003146EE">
      <w:pPr>
        <w:pStyle w:val="Akapitzlist"/>
        <w:widowControl/>
        <w:numPr>
          <w:ilvl w:val="1"/>
          <w:numId w:val="305"/>
        </w:numPr>
        <w:spacing w:after="120" w:line="240" w:lineRule="auto"/>
        <w:ind w:left="426" w:hanging="426"/>
        <w:jc w:val="both"/>
        <w:rPr>
          <w:rFonts w:ascii="Times New Roman" w:hAnsi="Times New Roman"/>
          <w:sz w:val="24"/>
          <w:szCs w:val="24"/>
        </w:rPr>
      </w:pPr>
      <w:r>
        <w:rPr>
          <w:rFonts w:ascii="Times New Roman" w:hAnsi="Times New Roman"/>
          <w:sz w:val="24"/>
          <w:szCs w:val="24"/>
        </w:rPr>
        <w:t>spokoju i samotności, gdy tego potrzebuje;</w:t>
      </w:r>
    </w:p>
    <w:p w:rsidR="003146EE" w:rsidRDefault="003146EE" w:rsidP="003146EE">
      <w:pPr>
        <w:pStyle w:val="Akapitzlist"/>
        <w:widowControl/>
        <w:numPr>
          <w:ilvl w:val="1"/>
          <w:numId w:val="305"/>
        </w:numPr>
        <w:spacing w:after="120" w:line="240" w:lineRule="auto"/>
        <w:ind w:left="426" w:hanging="426"/>
        <w:jc w:val="both"/>
        <w:rPr>
          <w:rFonts w:ascii="Times New Roman" w:hAnsi="Times New Roman"/>
          <w:sz w:val="24"/>
          <w:szCs w:val="24"/>
        </w:rPr>
      </w:pPr>
      <w:r>
        <w:rPr>
          <w:rFonts w:ascii="Times New Roman" w:hAnsi="Times New Roman"/>
          <w:sz w:val="24"/>
          <w:szCs w:val="24"/>
        </w:rPr>
        <w:t>akceptacji takim, jakim jest;</w:t>
      </w:r>
    </w:p>
    <w:p w:rsidR="003146EE" w:rsidRDefault="003146EE" w:rsidP="003146EE">
      <w:pPr>
        <w:pStyle w:val="Akapitzlist"/>
        <w:widowControl/>
        <w:numPr>
          <w:ilvl w:val="1"/>
          <w:numId w:val="305"/>
        </w:numPr>
        <w:spacing w:after="120" w:line="240" w:lineRule="auto"/>
        <w:ind w:left="426" w:hanging="426"/>
        <w:jc w:val="both"/>
        <w:rPr>
          <w:rFonts w:ascii="Times New Roman" w:hAnsi="Times New Roman"/>
          <w:sz w:val="24"/>
          <w:szCs w:val="24"/>
        </w:rPr>
      </w:pPr>
      <w:r>
        <w:rPr>
          <w:rFonts w:ascii="Times New Roman" w:hAnsi="Times New Roman"/>
          <w:sz w:val="24"/>
          <w:szCs w:val="24"/>
        </w:rPr>
        <w:t>własnego tempa rozwoju;</w:t>
      </w:r>
    </w:p>
    <w:p w:rsidR="003146EE" w:rsidRDefault="003146EE" w:rsidP="003146EE">
      <w:pPr>
        <w:pStyle w:val="Akapitzlist"/>
        <w:widowControl/>
        <w:numPr>
          <w:ilvl w:val="1"/>
          <w:numId w:val="305"/>
        </w:numPr>
        <w:spacing w:after="120" w:line="240" w:lineRule="auto"/>
        <w:ind w:left="426" w:hanging="426"/>
        <w:jc w:val="both"/>
        <w:rPr>
          <w:rFonts w:ascii="Times New Roman" w:hAnsi="Times New Roman"/>
          <w:sz w:val="24"/>
          <w:szCs w:val="24"/>
        </w:rPr>
      </w:pPr>
      <w:r>
        <w:rPr>
          <w:rFonts w:ascii="Times New Roman" w:hAnsi="Times New Roman"/>
          <w:sz w:val="24"/>
          <w:szCs w:val="24"/>
        </w:rPr>
        <w:t>kontaktów z rówieśnikami i dorosłymi;</w:t>
      </w:r>
    </w:p>
    <w:p w:rsidR="003146EE" w:rsidRDefault="003146EE" w:rsidP="003146EE">
      <w:pPr>
        <w:pStyle w:val="Akapitzlist"/>
        <w:widowControl/>
        <w:numPr>
          <w:ilvl w:val="1"/>
          <w:numId w:val="305"/>
        </w:numPr>
        <w:spacing w:after="120" w:line="240" w:lineRule="auto"/>
        <w:ind w:left="426" w:hanging="426"/>
        <w:jc w:val="both"/>
        <w:rPr>
          <w:rFonts w:ascii="Times New Roman" w:hAnsi="Times New Roman"/>
          <w:sz w:val="24"/>
          <w:szCs w:val="24"/>
        </w:rPr>
      </w:pPr>
      <w:r>
        <w:rPr>
          <w:rFonts w:ascii="Times New Roman" w:hAnsi="Times New Roman"/>
          <w:sz w:val="24"/>
          <w:szCs w:val="24"/>
        </w:rPr>
        <w:t>zabawy i wyboru towarzysza zabaw.</w:t>
      </w:r>
    </w:p>
    <w:p w:rsidR="003146EE" w:rsidRDefault="003146EE" w:rsidP="003146EE">
      <w:pPr>
        <w:pStyle w:val="Akapitzlist"/>
        <w:widowControl/>
        <w:numPr>
          <w:ilvl w:val="0"/>
          <w:numId w:val="304"/>
        </w:numPr>
        <w:spacing w:after="120" w:line="240" w:lineRule="auto"/>
        <w:ind w:left="426" w:hanging="426"/>
        <w:jc w:val="both"/>
        <w:rPr>
          <w:rFonts w:ascii="Times New Roman" w:hAnsi="Times New Roman"/>
          <w:sz w:val="24"/>
          <w:szCs w:val="24"/>
        </w:rPr>
      </w:pPr>
      <w:r>
        <w:rPr>
          <w:rFonts w:ascii="Times New Roman" w:hAnsi="Times New Roman"/>
          <w:sz w:val="24"/>
          <w:szCs w:val="24"/>
        </w:rPr>
        <w:t>Dziecko ma obowiązek:</w:t>
      </w:r>
    </w:p>
    <w:p w:rsidR="003146EE" w:rsidRDefault="003146EE" w:rsidP="003146EE">
      <w:pPr>
        <w:pStyle w:val="Akapitzlist"/>
        <w:widowControl/>
        <w:numPr>
          <w:ilvl w:val="1"/>
          <w:numId w:val="306"/>
        </w:numPr>
        <w:spacing w:after="120" w:line="240" w:lineRule="auto"/>
        <w:jc w:val="both"/>
        <w:rPr>
          <w:rFonts w:ascii="Times New Roman" w:hAnsi="Times New Roman"/>
          <w:sz w:val="24"/>
          <w:szCs w:val="24"/>
        </w:rPr>
      </w:pPr>
      <w:r>
        <w:rPr>
          <w:rFonts w:ascii="Times New Roman" w:hAnsi="Times New Roman"/>
          <w:sz w:val="24"/>
          <w:szCs w:val="24"/>
        </w:rPr>
        <w:lastRenderedPageBreak/>
        <w:t>podporządkowania się obowiązującym w oddziale umowom i zasadom współżycia społecznego;</w:t>
      </w:r>
    </w:p>
    <w:p w:rsidR="003146EE" w:rsidRDefault="003146EE" w:rsidP="003146EE">
      <w:pPr>
        <w:pStyle w:val="Akapitzlist"/>
        <w:widowControl/>
        <w:numPr>
          <w:ilvl w:val="1"/>
          <w:numId w:val="306"/>
        </w:numPr>
        <w:spacing w:after="120" w:line="240" w:lineRule="auto"/>
        <w:jc w:val="both"/>
        <w:rPr>
          <w:rFonts w:ascii="Times New Roman" w:hAnsi="Times New Roman"/>
          <w:sz w:val="24"/>
          <w:szCs w:val="24"/>
        </w:rPr>
      </w:pPr>
      <w:r>
        <w:rPr>
          <w:rFonts w:ascii="Times New Roman" w:hAnsi="Times New Roman"/>
          <w:sz w:val="24"/>
          <w:szCs w:val="24"/>
        </w:rPr>
        <w:t>przestrzegania zasad higieny osobistej;</w:t>
      </w:r>
    </w:p>
    <w:p w:rsidR="003146EE" w:rsidRDefault="003146EE" w:rsidP="003146EE">
      <w:pPr>
        <w:pStyle w:val="Akapitzlist"/>
        <w:widowControl/>
        <w:numPr>
          <w:ilvl w:val="1"/>
          <w:numId w:val="306"/>
        </w:numPr>
        <w:spacing w:after="120" w:line="240" w:lineRule="auto"/>
        <w:jc w:val="both"/>
        <w:rPr>
          <w:rFonts w:ascii="Times New Roman" w:hAnsi="Times New Roman"/>
          <w:sz w:val="24"/>
          <w:szCs w:val="24"/>
        </w:rPr>
      </w:pPr>
      <w:r>
        <w:rPr>
          <w:rFonts w:ascii="Times New Roman" w:hAnsi="Times New Roman"/>
          <w:sz w:val="24"/>
          <w:szCs w:val="24"/>
        </w:rPr>
        <w:t>szanowania rówieśników i wytworów ich pracy.</w:t>
      </w:r>
    </w:p>
    <w:p w:rsidR="003146EE" w:rsidRDefault="003146EE" w:rsidP="003146EE">
      <w:pPr>
        <w:pStyle w:val="Akapitzlist"/>
        <w:widowControl/>
        <w:numPr>
          <w:ilvl w:val="0"/>
          <w:numId w:val="304"/>
        </w:numPr>
        <w:spacing w:after="120" w:line="240" w:lineRule="auto"/>
        <w:ind w:left="425" w:hanging="425"/>
        <w:jc w:val="both"/>
        <w:rPr>
          <w:rFonts w:ascii="Times New Roman" w:hAnsi="Times New Roman"/>
          <w:sz w:val="24"/>
          <w:szCs w:val="24"/>
        </w:rPr>
      </w:pPr>
      <w:r>
        <w:rPr>
          <w:rFonts w:ascii="Times New Roman" w:eastAsia="Times New Roman" w:hAnsi="Times New Roman"/>
          <w:bCs/>
          <w:sz w:val="24"/>
          <w:szCs w:val="24"/>
        </w:rPr>
        <w:t xml:space="preserve">Dyrektor w porozumieniu z radą pedagogiczną może skreślić dziecko </w:t>
      </w:r>
      <w:r>
        <w:rPr>
          <w:rFonts w:ascii="Times New Roman" w:hAnsi="Times New Roman"/>
          <w:bCs/>
          <w:sz w:val="24"/>
          <w:szCs w:val="24"/>
        </w:rPr>
        <w:t>(z wyłączeniem dzieci objętych rocznym przygotowaniem przedszkolnym) z listy przyjętych do przedszkola w przypadku:</w:t>
      </w:r>
      <w:r>
        <w:rPr>
          <w:bCs/>
        </w:rPr>
        <w:t xml:space="preserve"> </w:t>
      </w:r>
    </w:p>
    <w:p w:rsidR="003146EE" w:rsidRDefault="003146EE" w:rsidP="003146EE">
      <w:pPr>
        <w:widowControl/>
        <w:numPr>
          <w:ilvl w:val="0"/>
          <w:numId w:val="307"/>
        </w:numPr>
        <w:suppressAutoHyphens w:val="0"/>
        <w:spacing w:after="120"/>
        <w:ind w:left="426" w:hanging="426"/>
        <w:jc w:val="both"/>
        <w:rPr>
          <w:color w:val="auto"/>
        </w:rPr>
      </w:pPr>
      <w:r>
        <w:t>nie uczęszczania dziecka do przedszkola bez uzasadnionej przyczyny co najmniej 1 miesiąc;</w:t>
      </w:r>
    </w:p>
    <w:p w:rsidR="003146EE" w:rsidRDefault="003146EE" w:rsidP="003146EE">
      <w:pPr>
        <w:widowControl/>
        <w:numPr>
          <w:ilvl w:val="0"/>
          <w:numId w:val="307"/>
        </w:numPr>
        <w:suppressAutoHyphens w:val="0"/>
        <w:spacing w:after="120"/>
        <w:ind w:left="426" w:hanging="426"/>
        <w:jc w:val="both"/>
        <w:rPr>
          <w:color w:val="auto"/>
        </w:rPr>
      </w:pPr>
      <w:r>
        <w:t>w sytuacji, gdy w sposób szczególny narażone jest dobro innych dzieci;</w:t>
      </w:r>
    </w:p>
    <w:p w:rsidR="003146EE" w:rsidRDefault="003146EE" w:rsidP="003146EE">
      <w:pPr>
        <w:widowControl/>
        <w:numPr>
          <w:ilvl w:val="0"/>
          <w:numId w:val="307"/>
        </w:numPr>
        <w:suppressAutoHyphens w:val="0"/>
        <w:spacing w:after="120"/>
        <w:ind w:left="426" w:hanging="426"/>
        <w:jc w:val="both"/>
        <w:rPr>
          <w:color w:val="auto"/>
        </w:rPr>
      </w:pPr>
      <w:r>
        <w:t>w przypadku pozostawania dziecka w oddziale przedszkolnym poza godzinami jego</w:t>
      </w:r>
      <w:r>
        <w:rPr>
          <w:color w:val="auto"/>
        </w:rPr>
        <w:t xml:space="preserve"> </w:t>
      </w:r>
      <w:r>
        <w:t>otwarcia;</w:t>
      </w:r>
    </w:p>
    <w:p w:rsidR="003146EE" w:rsidRDefault="003146EE" w:rsidP="003146EE">
      <w:pPr>
        <w:widowControl/>
        <w:numPr>
          <w:ilvl w:val="0"/>
          <w:numId w:val="307"/>
        </w:numPr>
        <w:suppressAutoHyphens w:val="0"/>
        <w:spacing w:after="120"/>
        <w:ind w:left="426" w:hanging="426"/>
        <w:jc w:val="both"/>
        <w:rPr>
          <w:color w:val="auto"/>
        </w:rPr>
      </w:pPr>
      <w:r>
        <w:t>utajeniu przez rodziców przy wypełnianiu karty zgłoszenia choroby dziecka, która uniemożliwia przebywania dziecka w grupie, a w szczególności choroby zakaźnej, poza chorobami zakaźnymi wieku dziecięcego;</w:t>
      </w:r>
    </w:p>
    <w:p w:rsidR="003146EE" w:rsidRDefault="003146EE" w:rsidP="003146EE">
      <w:pPr>
        <w:widowControl/>
        <w:numPr>
          <w:ilvl w:val="0"/>
          <w:numId w:val="307"/>
        </w:numPr>
        <w:suppressAutoHyphens w:val="0"/>
        <w:spacing w:after="120"/>
        <w:ind w:left="426" w:hanging="426"/>
        <w:jc w:val="both"/>
        <w:rPr>
          <w:color w:val="auto"/>
        </w:rPr>
      </w:pPr>
      <w:r>
        <w:t>nieprzestrzegania przez rodziców postanowień statutu szkoły;</w:t>
      </w:r>
    </w:p>
    <w:p w:rsidR="003146EE" w:rsidRDefault="003146EE" w:rsidP="003146EE">
      <w:pPr>
        <w:widowControl/>
        <w:numPr>
          <w:ilvl w:val="0"/>
          <w:numId w:val="307"/>
        </w:numPr>
        <w:suppressAutoHyphens w:val="0"/>
        <w:spacing w:after="120"/>
        <w:ind w:left="426" w:hanging="426"/>
        <w:jc w:val="both"/>
        <w:rPr>
          <w:color w:val="auto"/>
        </w:rPr>
      </w:pPr>
      <w:r>
        <w:t>dziecko posiada orzeczenie poradni psychologiczno-pedagogicznej</w:t>
      </w:r>
      <w:r>
        <w:rPr>
          <w:color w:val="auto"/>
        </w:rPr>
        <w:t xml:space="preserve"> </w:t>
      </w:r>
      <w:r>
        <w:t>o przeciwwskazaniach do korzystania z pobytu w publicznym przedszkolu.</w:t>
      </w:r>
    </w:p>
    <w:p w:rsidR="003146EE" w:rsidRDefault="003146EE" w:rsidP="003146EE">
      <w:pPr>
        <w:pStyle w:val="Akapitzlist"/>
        <w:widowControl/>
        <w:numPr>
          <w:ilvl w:val="0"/>
          <w:numId w:val="304"/>
        </w:numPr>
        <w:spacing w:after="120" w:line="240" w:lineRule="auto"/>
        <w:ind w:left="425" w:hanging="425"/>
        <w:jc w:val="both"/>
        <w:rPr>
          <w:rFonts w:ascii="Times New Roman" w:hAnsi="Times New Roman"/>
          <w:sz w:val="24"/>
          <w:szCs w:val="24"/>
        </w:rPr>
      </w:pPr>
      <w:r>
        <w:rPr>
          <w:rFonts w:ascii="Times New Roman" w:hAnsi="Times New Roman"/>
          <w:sz w:val="24"/>
          <w:szCs w:val="24"/>
        </w:rPr>
        <w:t xml:space="preserve">Tryb postępowania w przypadku skreślenia z listy wychowanków: </w:t>
      </w:r>
    </w:p>
    <w:p w:rsidR="003146EE" w:rsidRDefault="003146EE" w:rsidP="003146EE">
      <w:pPr>
        <w:pStyle w:val="Akapitzlist"/>
        <w:widowControl/>
        <w:numPr>
          <w:ilvl w:val="1"/>
          <w:numId w:val="301"/>
        </w:numPr>
        <w:spacing w:after="120" w:line="240" w:lineRule="auto"/>
        <w:ind w:left="425" w:hanging="425"/>
        <w:jc w:val="both"/>
        <w:rPr>
          <w:rFonts w:ascii="Times New Roman" w:hAnsi="Times New Roman"/>
          <w:sz w:val="24"/>
          <w:szCs w:val="24"/>
        </w:rPr>
      </w:pPr>
      <w:r>
        <w:rPr>
          <w:rFonts w:ascii="Times New Roman" w:hAnsi="Times New Roman"/>
          <w:sz w:val="24"/>
          <w:szCs w:val="24"/>
        </w:rPr>
        <w:t>uzyskanie informacji o nieobecności dziecka lub innych przesłankach, które mogą być  powodem skreślenia dziecka z listy wychowanków;</w:t>
      </w:r>
    </w:p>
    <w:p w:rsidR="003146EE" w:rsidRDefault="003146EE" w:rsidP="003146EE">
      <w:pPr>
        <w:pStyle w:val="Akapitzlist"/>
        <w:widowControl/>
        <w:numPr>
          <w:ilvl w:val="1"/>
          <w:numId w:val="301"/>
        </w:numPr>
        <w:spacing w:after="120" w:line="240" w:lineRule="auto"/>
        <w:ind w:left="425" w:hanging="425"/>
        <w:jc w:val="both"/>
        <w:rPr>
          <w:rFonts w:ascii="Times New Roman" w:hAnsi="Times New Roman"/>
          <w:sz w:val="24"/>
          <w:szCs w:val="24"/>
        </w:rPr>
      </w:pPr>
      <w:r>
        <w:rPr>
          <w:rFonts w:ascii="Times New Roman" w:hAnsi="Times New Roman"/>
          <w:sz w:val="24"/>
          <w:szCs w:val="24"/>
        </w:rPr>
        <w:t>ustalenie przyczyn nieobecności lub analiza powodów, dla których dziecko nie powinno uczęszczać             do oddziału przedszkolnego;</w:t>
      </w:r>
    </w:p>
    <w:p w:rsidR="003146EE" w:rsidRDefault="003146EE" w:rsidP="003146EE">
      <w:pPr>
        <w:pStyle w:val="Akapitzlist"/>
        <w:widowControl/>
        <w:numPr>
          <w:ilvl w:val="1"/>
          <w:numId w:val="301"/>
        </w:numPr>
        <w:spacing w:after="120" w:line="240" w:lineRule="auto"/>
        <w:ind w:left="426" w:hanging="426"/>
        <w:jc w:val="both"/>
        <w:rPr>
          <w:rFonts w:ascii="Times New Roman" w:hAnsi="Times New Roman"/>
          <w:sz w:val="24"/>
          <w:szCs w:val="24"/>
        </w:rPr>
      </w:pPr>
      <w:r>
        <w:rPr>
          <w:rFonts w:ascii="Times New Roman" w:hAnsi="Times New Roman"/>
          <w:sz w:val="24"/>
          <w:szCs w:val="24"/>
        </w:rPr>
        <w:t>podjęcie uchwały o skreśleniu;</w:t>
      </w:r>
    </w:p>
    <w:p w:rsidR="003146EE" w:rsidRDefault="003146EE" w:rsidP="003146EE">
      <w:pPr>
        <w:pStyle w:val="Akapitzlist"/>
        <w:widowControl/>
        <w:numPr>
          <w:ilvl w:val="1"/>
          <w:numId w:val="301"/>
        </w:numPr>
        <w:spacing w:after="120" w:line="240" w:lineRule="auto"/>
        <w:ind w:left="426" w:hanging="426"/>
        <w:jc w:val="both"/>
        <w:rPr>
          <w:rFonts w:ascii="Times New Roman" w:hAnsi="Times New Roman"/>
          <w:sz w:val="24"/>
          <w:szCs w:val="24"/>
        </w:rPr>
      </w:pPr>
      <w:r>
        <w:rPr>
          <w:rFonts w:ascii="Times New Roman" w:hAnsi="Times New Roman"/>
          <w:sz w:val="24"/>
          <w:szCs w:val="24"/>
        </w:rPr>
        <w:t>pisemne poinformowanie rodziców lub prawnych opiekunów o skreśleniu z listy;</w:t>
      </w:r>
    </w:p>
    <w:p w:rsidR="003146EE" w:rsidRDefault="003146EE" w:rsidP="003146EE">
      <w:pPr>
        <w:pStyle w:val="Akapitzlist"/>
        <w:widowControl/>
        <w:numPr>
          <w:ilvl w:val="1"/>
          <w:numId w:val="301"/>
        </w:numPr>
        <w:spacing w:after="120" w:line="240" w:lineRule="auto"/>
        <w:ind w:left="426" w:hanging="426"/>
        <w:jc w:val="both"/>
        <w:rPr>
          <w:rFonts w:ascii="Times New Roman" w:hAnsi="Times New Roman"/>
          <w:sz w:val="24"/>
          <w:szCs w:val="24"/>
        </w:rPr>
      </w:pPr>
      <w:r>
        <w:rPr>
          <w:rFonts w:ascii="Times New Roman" w:hAnsi="Times New Roman"/>
          <w:sz w:val="24"/>
          <w:szCs w:val="24"/>
        </w:rPr>
        <w:t>od decyzji o skreśleniu dziecka z listy wychowanków rodzicom przysługuje prawo do odwołania            do rady pedagogicznej za pośrednictwem dyrektora w terminie 14 dni od pisemnego powiadomienia;</w:t>
      </w:r>
    </w:p>
    <w:p w:rsidR="003146EE" w:rsidRDefault="003146EE" w:rsidP="003146EE">
      <w:pPr>
        <w:pStyle w:val="Akapitzlist"/>
        <w:widowControl/>
        <w:numPr>
          <w:ilvl w:val="1"/>
          <w:numId w:val="301"/>
        </w:numPr>
        <w:spacing w:after="120" w:line="240" w:lineRule="auto"/>
        <w:ind w:left="426" w:hanging="426"/>
        <w:jc w:val="both"/>
        <w:rPr>
          <w:rFonts w:ascii="Times New Roman" w:hAnsi="Times New Roman"/>
          <w:sz w:val="24"/>
          <w:szCs w:val="24"/>
        </w:rPr>
      </w:pPr>
      <w:r>
        <w:rPr>
          <w:rFonts w:ascii="Times New Roman" w:hAnsi="Times New Roman"/>
          <w:sz w:val="24"/>
          <w:szCs w:val="24"/>
        </w:rPr>
        <w:t>po ustalonym terminie odwoławczym dziecko skreśla się z listy wychowanków.</w:t>
      </w:r>
    </w:p>
    <w:p w:rsidR="003146EE" w:rsidRDefault="003146EE" w:rsidP="003146EE">
      <w:pPr>
        <w:pStyle w:val="Akapitzlist"/>
        <w:widowControl/>
        <w:numPr>
          <w:ilvl w:val="0"/>
          <w:numId w:val="304"/>
        </w:numPr>
        <w:spacing w:after="120" w:line="240" w:lineRule="auto"/>
        <w:ind w:left="426" w:hanging="426"/>
        <w:jc w:val="both"/>
        <w:rPr>
          <w:rFonts w:ascii="Times New Roman" w:hAnsi="Times New Roman"/>
          <w:sz w:val="24"/>
          <w:szCs w:val="24"/>
        </w:rPr>
      </w:pPr>
      <w:r>
        <w:rPr>
          <w:rFonts w:ascii="Times New Roman" w:hAnsi="Times New Roman"/>
          <w:sz w:val="24"/>
          <w:szCs w:val="24"/>
        </w:rPr>
        <w:t>Decyzja o skreśleniu jest decyzją administracyjną.</w:t>
      </w:r>
    </w:p>
    <w:p w:rsidR="003146EE" w:rsidRDefault="003146EE" w:rsidP="003146EE">
      <w:pPr>
        <w:pStyle w:val="Akapitzlist"/>
        <w:widowControl/>
        <w:numPr>
          <w:ilvl w:val="0"/>
          <w:numId w:val="304"/>
        </w:numPr>
        <w:spacing w:after="120" w:line="240" w:lineRule="auto"/>
        <w:ind w:left="426" w:hanging="426"/>
        <w:jc w:val="both"/>
        <w:rPr>
          <w:rFonts w:ascii="Times New Roman" w:hAnsi="Times New Roman"/>
          <w:sz w:val="24"/>
          <w:szCs w:val="24"/>
        </w:rPr>
      </w:pPr>
      <w:r>
        <w:rPr>
          <w:rFonts w:ascii="Times New Roman" w:hAnsi="Times New Roman"/>
          <w:sz w:val="24"/>
          <w:szCs w:val="24"/>
        </w:rPr>
        <w:t>Skreślenie dziecka z listy wychowanków oddziału przedszkolnego następuje w drodze decyzji, którą przygotowuje dyrektor zgodnie art. 107 kodeksu postępowania administracyjnego, tj.:</w:t>
      </w:r>
    </w:p>
    <w:p w:rsidR="003146EE" w:rsidRDefault="003146EE" w:rsidP="003146EE">
      <w:pPr>
        <w:pStyle w:val="Akapitzlist"/>
        <w:widowControl/>
        <w:numPr>
          <w:ilvl w:val="2"/>
          <w:numId w:val="308"/>
        </w:numPr>
        <w:spacing w:after="120" w:line="240" w:lineRule="auto"/>
        <w:jc w:val="both"/>
        <w:rPr>
          <w:rFonts w:ascii="Times New Roman" w:hAnsi="Times New Roman"/>
          <w:sz w:val="24"/>
          <w:szCs w:val="24"/>
        </w:rPr>
      </w:pPr>
      <w:r>
        <w:rPr>
          <w:rFonts w:ascii="Times New Roman" w:hAnsi="Times New Roman"/>
          <w:sz w:val="24"/>
          <w:szCs w:val="24"/>
        </w:rPr>
        <w:t>oznaczenie organu wydającego decyzję;</w:t>
      </w:r>
    </w:p>
    <w:p w:rsidR="003146EE" w:rsidRDefault="003146EE" w:rsidP="003146EE">
      <w:pPr>
        <w:pStyle w:val="Akapitzlist"/>
        <w:widowControl/>
        <w:numPr>
          <w:ilvl w:val="2"/>
          <w:numId w:val="308"/>
        </w:numPr>
        <w:spacing w:after="120" w:line="240" w:lineRule="auto"/>
        <w:jc w:val="both"/>
        <w:rPr>
          <w:rFonts w:ascii="Times New Roman" w:hAnsi="Times New Roman"/>
          <w:sz w:val="24"/>
          <w:szCs w:val="24"/>
        </w:rPr>
      </w:pPr>
      <w:r>
        <w:rPr>
          <w:rFonts w:ascii="Times New Roman" w:hAnsi="Times New Roman"/>
          <w:sz w:val="24"/>
          <w:szCs w:val="24"/>
        </w:rPr>
        <w:t>datę wydania decyzji;</w:t>
      </w:r>
    </w:p>
    <w:p w:rsidR="003146EE" w:rsidRDefault="003146EE" w:rsidP="003146EE">
      <w:pPr>
        <w:pStyle w:val="Akapitzlist"/>
        <w:widowControl/>
        <w:numPr>
          <w:ilvl w:val="2"/>
          <w:numId w:val="308"/>
        </w:numPr>
        <w:spacing w:after="120" w:line="240" w:lineRule="auto"/>
        <w:jc w:val="both"/>
        <w:rPr>
          <w:rFonts w:ascii="Times New Roman" w:hAnsi="Times New Roman"/>
          <w:sz w:val="24"/>
          <w:szCs w:val="24"/>
        </w:rPr>
      </w:pPr>
      <w:r>
        <w:rPr>
          <w:rFonts w:ascii="Times New Roman" w:hAnsi="Times New Roman"/>
          <w:sz w:val="24"/>
          <w:szCs w:val="24"/>
        </w:rPr>
        <w:t>oznaczenie strony, której decyzja zostanie wydana;</w:t>
      </w:r>
    </w:p>
    <w:p w:rsidR="003146EE" w:rsidRDefault="003146EE" w:rsidP="003146EE">
      <w:pPr>
        <w:pStyle w:val="Akapitzlist"/>
        <w:widowControl/>
        <w:numPr>
          <w:ilvl w:val="2"/>
          <w:numId w:val="308"/>
        </w:numPr>
        <w:spacing w:after="120" w:line="240" w:lineRule="auto"/>
        <w:jc w:val="both"/>
        <w:rPr>
          <w:rFonts w:ascii="Times New Roman" w:hAnsi="Times New Roman"/>
          <w:sz w:val="24"/>
          <w:szCs w:val="24"/>
        </w:rPr>
      </w:pPr>
      <w:r>
        <w:rPr>
          <w:rFonts w:ascii="Times New Roman" w:hAnsi="Times New Roman"/>
          <w:sz w:val="24"/>
          <w:szCs w:val="24"/>
        </w:rPr>
        <w:t>powołanie podstawy prawnej;</w:t>
      </w:r>
    </w:p>
    <w:p w:rsidR="003146EE" w:rsidRDefault="003146EE" w:rsidP="003146EE">
      <w:pPr>
        <w:pStyle w:val="Akapitzlist"/>
        <w:widowControl/>
        <w:numPr>
          <w:ilvl w:val="2"/>
          <w:numId w:val="308"/>
        </w:numPr>
        <w:spacing w:after="120" w:line="240" w:lineRule="auto"/>
        <w:jc w:val="both"/>
        <w:rPr>
          <w:rFonts w:ascii="Times New Roman" w:hAnsi="Times New Roman"/>
          <w:sz w:val="24"/>
          <w:szCs w:val="24"/>
        </w:rPr>
      </w:pPr>
      <w:r>
        <w:rPr>
          <w:rFonts w:ascii="Times New Roman" w:hAnsi="Times New Roman"/>
          <w:sz w:val="24"/>
          <w:szCs w:val="24"/>
        </w:rPr>
        <w:t>rozstrzygnięcie;</w:t>
      </w:r>
    </w:p>
    <w:p w:rsidR="003146EE" w:rsidRDefault="003146EE" w:rsidP="003146EE">
      <w:pPr>
        <w:pStyle w:val="Akapitzlist"/>
        <w:widowControl/>
        <w:numPr>
          <w:ilvl w:val="2"/>
          <w:numId w:val="308"/>
        </w:numPr>
        <w:spacing w:after="120" w:line="240" w:lineRule="auto"/>
        <w:jc w:val="both"/>
        <w:rPr>
          <w:rFonts w:ascii="Times New Roman" w:hAnsi="Times New Roman"/>
          <w:sz w:val="24"/>
          <w:szCs w:val="24"/>
        </w:rPr>
      </w:pPr>
      <w:r>
        <w:rPr>
          <w:rFonts w:ascii="Times New Roman" w:hAnsi="Times New Roman"/>
          <w:sz w:val="24"/>
          <w:szCs w:val="24"/>
        </w:rPr>
        <w:t>uzasadnienie faktyczne i prawne;</w:t>
      </w:r>
    </w:p>
    <w:p w:rsidR="003146EE" w:rsidRDefault="003146EE" w:rsidP="003146EE">
      <w:pPr>
        <w:pStyle w:val="Akapitzlist"/>
        <w:widowControl/>
        <w:numPr>
          <w:ilvl w:val="2"/>
          <w:numId w:val="308"/>
        </w:numPr>
        <w:spacing w:after="120" w:line="240" w:lineRule="auto"/>
        <w:jc w:val="both"/>
        <w:rPr>
          <w:rFonts w:ascii="Times New Roman" w:hAnsi="Times New Roman"/>
          <w:sz w:val="24"/>
          <w:szCs w:val="24"/>
        </w:rPr>
      </w:pPr>
      <w:r>
        <w:rPr>
          <w:rFonts w:ascii="Times New Roman" w:hAnsi="Times New Roman"/>
          <w:sz w:val="24"/>
          <w:szCs w:val="24"/>
        </w:rPr>
        <w:lastRenderedPageBreak/>
        <w:t>czy i w jakim trybie służy od niej odwołanie;</w:t>
      </w:r>
    </w:p>
    <w:p w:rsidR="003146EE" w:rsidRDefault="003146EE" w:rsidP="003146EE">
      <w:pPr>
        <w:pStyle w:val="Akapitzlist"/>
        <w:widowControl/>
        <w:numPr>
          <w:ilvl w:val="2"/>
          <w:numId w:val="308"/>
        </w:numPr>
        <w:spacing w:after="120" w:line="240" w:lineRule="auto"/>
        <w:jc w:val="both"/>
        <w:rPr>
          <w:rFonts w:ascii="Times New Roman" w:hAnsi="Times New Roman"/>
          <w:sz w:val="24"/>
          <w:szCs w:val="24"/>
        </w:rPr>
      </w:pPr>
      <w:r>
        <w:rPr>
          <w:rFonts w:ascii="Times New Roman" w:hAnsi="Times New Roman"/>
          <w:sz w:val="24"/>
          <w:szCs w:val="24"/>
        </w:rPr>
        <w:t>podpis z podaniem imienia i nazwiska oraz stanowiska służbowego osoby upoważnionej do wydania decyzji.</w:t>
      </w:r>
    </w:p>
    <w:p w:rsidR="003146EE" w:rsidRDefault="003146EE" w:rsidP="003146EE">
      <w:pPr>
        <w:pStyle w:val="NaStylparagrafu"/>
        <w:spacing w:after="120" w:line="240" w:lineRule="auto"/>
        <w:rPr>
          <w:lang w:val="pl-PL"/>
        </w:rPr>
      </w:pPr>
      <w:r>
        <w:t>§</w:t>
      </w:r>
      <w:r>
        <w:rPr>
          <w:lang w:val="pl-PL"/>
        </w:rPr>
        <w:t xml:space="preserve"> 86.</w:t>
      </w:r>
    </w:p>
    <w:p w:rsidR="003146EE" w:rsidRDefault="003146EE" w:rsidP="003146EE">
      <w:pPr>
        <w:pStyle w:val="Nagwek2"/>
        <w:numPr>
          <w:ilvl w:val="1"/>
          <w:numId w:val="2"/>
        </w:numPr>
        <w:ind w:left="578" w:hanging="578"/>
        <w:rPr>
          <w:kern w:val="0"/>
          <w:szCs w:val="24"/>
        </w:rPr>
      </w:pPr>
      <w:bookmarkStart w:id="165" w:name="_Toc82513364"/>
      <w:r>
        <w:rPr>
          <w:kern w:val="0"/>
          <w:szCs w:val="24"/>
        </w:rPr>
        <w:t>Prawa rodziców dzieci w wieku przedszkolnym</w:t>
      </w:r>
      <w:bookmarkEnd w:id="165"/>
    </w:p>
    <w:p w:rsidR="003146EE" w:rsidRDefault="003146EE" w:rsidP="003146EE">
      <w:pPr>
        <w:numPr>
          <w:ilvl w:val="0"/>
          <w:numId w:val="309"/>
        </w:numPr>
        <w:spacing w:after="120"/>
        <w:ind w:left="284" w:hanging="284"/>
        <w:jc w:val="both"/>
      </w:pPr>
      <w:r>
        <w:t>Rodzice mają prawo do:</w:t>
      </w:r>
    </w:p>
    <w:p w:rsidR="003146EE" w:rsidRDefault="003146EE" w:rsidP="003146EE">
      <w:pPr>
        <w:pStyle w:val="Akapitzlist"/>
        <w:widowControl/>
        <w:numPr>
          <w:ilvl w:val="1"/>
          <w:numId w:val="310"/>
        </w:numPr>
        <w:spacing w:after="120" w:line="240" w:lineRule="auto"/>
        <w:jc w:val="both"/>
        <w:rPr>
          <w:rFonts w:ascii="Times New Roman" w:hAnsi="Times New Roman"/>
          <w:sz w:val="24"/>
          <w:szCs w:val="24"/>
        </w:rPr>
      </w:pPr>
      <w:r>
        <w:rPr>
          <w:rFonts w:ascii="Times New Roman" w:hAnsi="Times New Roman"/>
          <w:sz w:val="24"/>
          <w:szCs w:val="24"/>
        </w:rPr>
        <w:t>wnioskowania o spełnianie obowiązku rocznego przygotowania poza oddziałem przedszkolnym;</w:t>
      </w:r>
    </w:p>
    <w:p w:rsidR="003146EE" w:rsidRDefault="003146EE" w:rsidP="003146EE">
      <w:pPr>
        <w:pStyle w:val="Akapitzlist"/>
        <w:widowControl/>
        <w:numPr>
          <w:ilvl w:val="1"/>
          <w:numId w:val="310"/>
        </w:numPr>
        <w:spacing w:after="120" w:line="240" w:lineRule="auto"/>
        <w:jc w:val="both"/>
        <w:rPr>
          <w:rFonts w:ascii="Times New Roman" w:hAnsi="Times New Roman"/>
          <w:sz w:val="24"/>
          <w:szCs w:val="24"/>
        </w:rPr>
      </w:pPr>
      <w:r>
        <w:rPr>
          <w:rFonts w:ascii="Times New Roman" w:hAnsi="Times New Roman"/>
          <w:sz w:val="24"/>
          <w:szCs w:val="24"/>
        </w:rPr>
        <w:t>znajomości zadań wynikających z programu wychowania przedszkolnego realizowanego w danym oddziale, z którym zapoznawani są podczas pierwszego zebrania dla rodziców, organizowanego w danym roku szkolnym;</w:t>
      </w:r>
    </w:p>
    <w:p w:rsidR="003146EE" w:rsidRDefault="003146EE" w:rsidP="003146EE">
      <w:pPr>
        <w:pStyle w:val="Akapitzlist"/>
        <w:widowControl/>
        <w:numPr>
          <w:ilvl w:val="1"/>
          <w:numId w:val="310"/>
        </w:numPr>
        <w:spacing w:after="120" w:line="240" w:lineRule="auto"/>
        <w:jc w:val="both"/>
        <w:rPr>
          <w:rFonts w:ascii="Times New Roman" w:hAnsi="Times New Roman"/>
          <w:sz w:val="24"/>
          <w:szCs w:val="24"/>
        </w:rPr>
      </w:pPr>
      <w:r>
        <w:rPr>
          <w:rFonts w:ascii="Times New Roman" w:hAnsi="Times New Roman"/>
          <w:sz w:val="24"/>
          <w:szCs w:val="24"/>
        </w:rPr>
        <w:t>znajomości treści planów miesięcznych w oddziale przedszkolnym, z którym zapoznawani są w trakcie zebrań z rodzicami i na bieżąco poprzez informacje zamieszczane na tablicy oddziału przedszkolnego, prowadzonej przez nauczyciela;</w:t>
      </w:r>
    </w:p>
    <w:p w:rsidR="003146EE" w:rsidRDefault="003146EE" w:rsidP="003146EE">
      <w:pPr>
        <w:pStyle w:val="Akapitzlist"/>
        <w:widowControl/>
        <w:numPr>
          <w:ilvl w:val="1"/>
          <w:numId w:val="310"/>
        </w:numPr>
        <w:spacing w:after="120" w:line="240" w:lineRule="auto"/>
        <w:jc w:val="both"/>
        <w:rPr>
          <w:rFonts w:ascii="Times New Roman" w:hAnsi="Times New Roman"/>
          <w:sz w:val="24"/>
          <w:szCs w:val="24"/>
        </w:rPr>
      </w:pPr>
      <w:r>
        <w:rPr>
          <w:rFonts w:ascii="Times New Roman" w:hAnsi="Times New Roman"/>
          <w:sz w:val="24"/>
          <w:szCs w:val="24"/>
        </w:rPr>
        <w:t>rzetelnej informacji na temat swojego dziecka, jego zachowań i rozwoju poprzez:</w:t>
      </w:r>
    </w:p>
    <w:p w:rsidR="003146EE" w:rsidRDefault="003146EE" w:rsidP="003146EE">
      <w:pPr>
        <w:pStyle w:val="Akapitzlist"/>
        <w:widowControl/>
        <w:numPr>
          <w:ilvl w:val="2"/>
          <w:numId w:val="310"/>
        </w:numPr>
        <w:spacing w:after="120" w:line="240" w:lineRule="auto"/>
        <w:ind w:left="567"/>
        <w:jc w:val="both"/>
        <w:rPr>
          <w:rFonts w:ascii="Times New Roman" w:hAnsi="Times New Roman"/>
          <w:sz w:val="24"/>
          <w:szCs w:val="24"/>
        </w:rPr>
      </w:pPr>
      <w:r>
        <w:rPr>
          <w:rFonts w:ascii="Times New Roman" w:hAnsi="Times New Roman"/>
          <w:sz w:val="24"/>
          <w:szCs w:val="24"/>
        </w:rPr>
        <w:t>uzyskiwanie od nauczyciela bezpośredniej informacji na temat postępów edukacyjnych dziecka, jego sukcesów i trudności oraz zachowaniu;</w:t>
      </w:r>
    </w:p>
    <w:p w:rsidR="003146EE" w:rsidRDefault="003146EE" w:rsidP="003146EE">
      <w:pPr>
        <w:pStyle w:val="Akapitzlist"/>
        <w:widowControl/>
        <w:numPr>
          <w:ilvl w:val="2"/>
          <w:numId w:val="310"/>
        </w:numPr>
        <w:spacing w:after="120" w:line="240" w:lineRule="auto"/>
        <w:ind w:left="567"/>
        <w:jc w:val="both"/>
        <w:rPr>
          <w:rFonts w:ascii="Times New Roman" w:hAnsi="Times New Roman"/>
          <w:sz w:val="24"/>
          <w:szCs w:val="24"/>
        </w:rPr>
      </w:pPr>
      <w:r>
        <w:rPr>
          <w:rFonts w:ascii="Times New Roman" w:hAnsi="Times New Roman"/>
          <w:sz w:val="24"/>
          <w:szCs w:val="24"/>
        </w:rPr>
        <w:t>obserwowanie własnego dziecka na tle grupy w trakcie zabaw, zajęć, uroczystości i imprez w oddziale oraz podczas wyjść i wycieczek;</w:t>
      </w:r>
    </w:p>
    <w:p w:rsidR="003146EE" w:rsidRDefault="003146EE" w:rsidP="003146EE">
      <w:pPr>
        <w:pStyle w:val="Akapitzlist"/>
        <w:widowControl/>
        <w:numPr>
          <w:ilvl w:val="2"/>
          <w:numId w:val="310"/>
        </w:numPr>
        <w:spacing w:after="120" w:line="240" w:lineRule="auto"/>
        <w:ind w:left="567"/>
        <w:jc w:val="both"/>
        <w:rPr>
          <w:rFonts w:ascii="Times New Roman" w:hAnsi="Times New Roman"/>
          <w:sz w:val="24"/>
          <w:szCs w:val="24"/>
        </w:rPr>
      </w:pPr>
      <w:r>
        <w:rPr>
          <w:rFonts w:ascii="Times New Roman" w:hAnsi="Times New Roman"/>
          <w:sz w:val="24"/>
          <w:szCs w:val="24"/>
        </w:rPr>
        <w:t>zaznajomienie z wynikami indywidualnej obserwacji dziecka;</w:t>
      </w:r>
    </w:p>
    <w:p w:rsidR="003146EE" w:rsidRDefault="003146EE" w:rsidP="003146EE">
      <w:pPr>
        <w:pStyle w:val="Akapitzlist"/>
        <w:widowControl/>
        <w:numPr>
          <w:ilvl w:val="2"/>
          <w:numId w:val="310"/>
        </w:numPr>
        <w:spacing w:after="120" w:line="240" w:lineRule="auto"/>
        <w:ind w:left="567"/>
        <w:jc w:val="both"/>
        <w:rPr>
          <w:rFonts w:ascii="Times New Roman" w:hAnsi="Times New Roman"/>
          <w:sz w:val="24"/>
          <w:szCs w:val="24"/>
        </w:rPr>
      </w:pPr>
      <w:r>
        <w:rPr>
          <w:rFonts w:ascii="Times New Roman" w:hAnsi="Times New Roman"/>
          <w:sz w:val="24"/>
          <w:szCs w:val="24"/>
        </w:rPr>
        <w:t>udostępnianie kart pracy dziecka i wytworów plastycznych;</w:t>
      </w:r>
    </w:p>
    <w:p w:rsidR="003146EE" w:rsidRDefault="003146EE" w:rsidP="003146EE">
      <w:pPr>
        <w:pStyle w:val="Akapitzlist"/>
        <w:widowControl/>
        <w:numPr>
          <w:ilvl w:val="2"/>
          <w:numId w:val="310"/>
        </w:numPr>
        <w:spacing w:after="120" w:line="240" w:lineRule="auto"/>
        <w:ind w:left="567"/>
        <w:jc w:val="both"/>
        <w:rPr>
          <w:rFonts w:ascii="Times New Roman" w:hAnsi="Times New Roman"/>
          <w:sz w:val="24"/>
          <w:szCs w:val="24"/>
        </w:rPr>
      </w:pPr>
      <w:r>
        <w:rPr>
          <w:rFonts w:ascii="Times New Roman" w:hAnsi="Times New Roman"/>
          <w:sz w:val="24"/>
          <w:szCs w:val="24"/>
        </w:rPr>
        <w:t>przekazywanie organom szkoły, organowi prowadzącemu lub organowi sprawującemu nadzór pedagogiczny wniosków i opinii dotyczących pracy oddziału i szkoły;</w:t>
      </w:r>
    </w:p>
    <w:p w:rsidR="003146EE" w:rsidRDefault="003146EE" w:rsidP="003146EE">
      <w:pPr>
        <w:pStyle w:val="Akapitzlist"/>
        <w:widowControl/>
        <w:numPr>
          <w:ilvl w:val="2"/>
          <w:numId w:val="310"/>
        </w:numPr>
        <w:spacing w:after="120" w:line="240" w:lineRule="auto"/>
        <w:ind w:left="567"/>
        <w:jc w:val="both"/>
        <w:rPr>
          <w:rFonts w:ascii="Times New Roman" w:hAnsi="Times New Roman"/>
          <w:sz w:val="24"/>
          <w:szCs w:val="24"/>
        </w:rPr>
      </w:pPr>
      <w:r>
        <w:rPr>
          <w:rFonts w:ascii="Times New Roman" w:hAnsi="Times New Roman"/>
          <w:sz w:val="24"/>
          <w:szCs w:val="24"/>
        </w:rPr>
        <w:t>wychodzenie z inicjatywą udzielenia pomocy psychologiczno-pedagogicznej ich dziecku;</w:t>
      </w:r>
    </w:p>
    <w:p w:rsidR="003146EE" w:rsidRDefault="003146EE" w:rsidP="003146EE">
      <w:pPr>
        <w:pStyle w:val="Akapitzlist"/>
        <w:widowControl/>
        <w:numPr>
          <w:ilvl w:val="2"/>
          <w:numId w:val="310"/>
        </w:numPr>
        <w:spacing w:after="120" w:line="240" w:lineRule="auto"/>
        <w:ind w:left="567"/>
        <w:jc w:val="both"/>
        <w:rPr>
          <w:rFonts w:ascii="Times New Roman" w:hAnsi="Times New Roman"/>
          <w:sz w:val="24"/>
          <w:szCs w:val="24"/>
        </w:rPr>
      </w:pPr>
      <w:r>
        <w:rPr>
          <w:rFonts w:ascii="Times New Roman" w:hAnsi="Times New Roman"/>
          <w:sz w:val="24"/>
          <w:szCs w:val="24"/>
        </w:rPr>
        <w:t>informację o  formach, sposobach i okresie udzielania pomocy pedagogicznej oraz o wymiarze godzin, w których poszczególne formy pomocy będą realizowane;</w:t>
      </w:r>
    </w:p>
    <w:p w:rsidR="003146EE" w:rsidRDefault="003146EE" w:rsidP="003146EE">
      <w:pPr>
        <w:pStyle w:val="Akapitzlist"/>
        <w:widowControl/>
        <w:numPr>
          <w:ilvl w:val="2"/>
          <w:numId w:val="310"/>
        </w:numPr>
        <w:spacing w:after="120" w:line="240" w:lineRule="auto"/>
        <w:ind w:left="567"/>
        <w:jc w:val="both"/>
        <w:rPr>
          <w:rFonts w:ascii="Times New Roman" w:hAnsi="Times New Roman"/>
          <w:sz w:val="24"/>
          <w:szCs w:val="24"/>
        </w:rPr>
      </w:pPr>
      <w:r>
        <w:rPr>
          <w:rFonts w:ascii="Times New Roman" w:hAnsi="Times New Roman"/>
          <w:sz w:val="24"/>
          <w:szCs w:val="24"/>
        </w:rPr>
        <w:t>wystąpienia do dyrektora szkoły z wnioskiem o zmniejszenie tygodniowego wymiaru godzin zajęć indywidualnego obowiązkowego rocznego przygotowania przedszkolnego, w przypadkach uzasadnionych stanem zdrowia dziecka;</w:t>
      </w:r>
    </w:p>
    <w:p w:rsidR="003146EE" w:rsidRDefault="003146EE" w:rsidP="003146EE">
      <w:pPr>
        <w:pStyle w:val="Akapitzlist"/>
        <w:widowControl/>
        <w:numPr>
          <w:ilvl w:val="2"/>
          <w:numId w:val="310"/>
        </w:numPr>
        <w:spacing w:after="120" w:line="240" w:lineRule="auto"/>
        <w:ind w:left="567"/>
        <w:jc w:val="both"/>
        <w:rPr>
          <w:rFonts w:ascii="Times New Roman" w:hAnsi="Times New Roman"/>
          <w:sz w:val="24"/>
          <w:szCs w:val="24"/>
        </w:rPr>
      </w:pPr>
      <w:r>
        <w:rPr>
          <w:rFonts w:ascii="Times New Roman" w:hAnsi="Times New Roman"/>
          <w:sz w:val="24"/>
          <w:szCs w:val="24"/>
        </w:rPr>
        <w:t>wystąpienia do dyrektora szkoły o zaprzestanie organizacji indywidualnego obowiązkowego rocznego przygotowania przedszkolnego – na podstawie zaświadczenia lekarskiego stwierdzającego, że stan zdrowia dziecka umożliwia mu uczęszczanie do oddziału przedszkolnego.</w:t>
      </w:r>
    </w:p>
    <w:p w:rsidR="003146EE" w:rsidRDefault="003146EE" w:rsidP="003146EE">
      <w:pPr>
        <w:pStyle w:val="NaStylparagrafu"/>
        <w:spacing w:after="120" w:line="240" w:lineRule="auto"/>
        <w:rPr>
          <w:lang w:val="pl-PL"/>
        </w:rPr>
      </w:pPr>
      <w:r>
        <w:t>§</w:t>
      </w:r>
      <w:r>
        <w:rPr>
          <w:lang w:val="pl-PL"/>
        </w:rPr>
        <w:t xml:space="preserve"> 87.</w:t>
      </w:r>
    </w:p>
    <w:p w:rsidR="003146EE" w:rsidRDefault="003146EE" w:rsidP="003146EE">
      <w:pPr>
        <w:pStyle w:val="Nagwek2"/>
        <w:numPr>
          <w:ilvl w:val="1"/>
          <w:numId w:val="2"/>
        </w:numPr>
        <w:ind w:left="578" w:hanging="578"/>
        <w:rPr>
          <w:kern w:val="0"/>
          <w:szCs w:val="24"/>
        </w:rPr>
      </w:pPr>
      <w:bookmarkStart w:id="166" w:name="_Toc82513365"/>
      <w:r>
        <w:rPr>
          <w:kern w:val="0"/>
          <w:szCs w:val="24"/>
          <w:lang w:val="pl-PL"/>
        </w:rPr>
        <w:t xml:space="preserve">Obowiązki </w:t>
      </w:r>
      <w:r>
        <w:rPr>
          <w:kern w:val="0"/>
          <w:szCs w:val="24"/>
        </w:rPr>
        <w:t>rodziców dzieci w wieku przedszkolnym</w:t>
      </w:r>
      <w:bookmarkEnd w:id="166"/>
    </w:p>
    <w:p w:rsidR="003146EE" w:rsidRDefault="003146EE" w:rsidP="003146EE">
      <w:pPr>
        <w:numPr>
          <w:ilvl w:val="0"/>
          <w:numId w:val="311"/>
        </w:numPr>
        <w:spacing w:after="120"/>
        <w:ind w:left="284" w:hanging="284"/>
        <w:jc w:val="both"/>
      </w:pPr>
      <w:r>
        <w:t xml:space="preserve">Rodzice dzieci są zobowiązani do: </w:t>
      </w:r>
    </w:p>
    <w:p w:rsidR="003146EE" w:rsidRDefault="003146EE" w:rsidP="003146EE">
      <w:pPr>
        <w:pStyle w:val="Akapitzlist"/>
        <w:widowControl/>
        <w:numPr>
          <w:ilvl w:val="1"/>
          <w:numId w:val="312"/>
        </w:numPr>
        <w:spacing w:after="120" w:line="240" w:lineRule="auto"/>
        <w:jc w:val="both"/>
        <w:rPr>
          <w:rFonts w:ascii="Times New Roman" w:hAnsi="Times New Roman"/>
          <w:sz w:val="24"/>
          <w:szCs w:val="24"/>
        </w:rPr>
      </w:pPr>
      <w:r>
        <w:rPr>
          <w:rFonts w:ascii="Times New Roman" w:hAnsi="Times New Roman"/>
          <w:sz w:val="24"/>
          <w:szCs w:val="24"/>
        </w:rPr>
        <w:t>zgłoszenia dziecka 6-letniego do oddziału przedszkolnego w związku z realizacją obowiązkowego rocznego przygotowania przedszkolnego;</w:t>
      </w:r>
    </w:p>
    <w:p w:rsidR="003146EE" w:rsidRDefault="003146EE" w:rsidP="003146EE">
      <w:pPr>
        <w:pStyle w:val="Akapitzlist"/>
        <w:widowControl/>
        <w:numPr>
          <w:ilvl w:val="1"/>
          <w:numId w:val="312"/>
        </w:numPr>
        <w:spacing w:after="120" w:line="240" w:lineRule="auto"/>
        <w:jc w:val="both"/>
        <w:rPr>
          <w:rFonts w:ascii="Times New Roman" w:hAnsi="Times New Roman"/>
          <w:sz w:val="24"/>
          <w:szCs w:val="24"/>
        </w:rPr>
      </w:pPr>
      <w:r>
        <w:rPr>
          <w:rFonts w:ascii="Times New Roman" w:hAnsi="Times New Roman"/>
          <w:sz w:val="24"/>
          <w:szCs w:val="24"/>
        </w:rPr>
        <w:t>zapewnienia regularnego uczęszczania dziecka na zajęcia;</w:t>
      </w:r>
    </w:p>
    <w:p w:rsidR="003146EE" w:rsidRDefault="003146EE" w:rsidP="003146EE">
      <w:pPr>
        <w:pStyle w:val="Akapitzlist"/>
        <w:widowControl/>
        <w:numPr>
          <w:ilvl w:val="1"/>
          <w:numId w:val="312"/>
        </w:numPr>
        <w:spacing w:after="120" w:line="240" w:lineRule="auto"/>
        <w:jc w:val="both"/>
        <w:rPr>
          <w:rFonts w:ascii="Times New Roman" w:hAnsi="Times New Roman"/>
          <w:sz w:val="24"/>
          <w:szCs w:val="24"/>
        </w:rPr>
      </w:pPr>
      <w:r>
        <w:rPr>
          <w:rFonts w:ascii="Times New Roman" w:hAnsi="Times New Roman"/>
          <w:sz w:val="24"/>
          <w:szCs w:val="24"/>
        </w:rPr>
        <w:lastRenderedPageBreak/>
        <w:t>zapewnienia dziecku warunków nauki określonych w zezwoleniu, w przypadku dziecka realizującego obowiązkowe roczne przygotowanie przedszkolne poza oddziałem przedszkolnym;</w:t>
      </w:r>
    </w:p>
    <w:p w:rsidR="003146EE" w:rsidRDefault="003146EE" w:rsidP="003146EE">
      <w:pPr>
        <w:pStyle w:val="Akapitzlist"/>
        <w:widowControl/>
        <w:numPr>
          <w:ilvl w:val="1"/>
          <w:numId w:val="312"/>
        </w:numPr>
        <w:spacing w:after="120" w:line="240" w:lineRule="auto"/>
        <w:jc w:val="both"/>
        <w:rPr>
          <w:rFonts w:ascii="Times New Roman" w:hAnsi="Times New Roman"/>
          <w:sz w:val="24"/>
          <w:szCs w:val="24"/>
        </w:rPr>
      </w:pPr>
      <w:r>
        <w:rPr>
          <w:rFonts w:ascii="Times New Roman" w:hAnsi="Times New Roman"/>
          <w:sz w:val="24"/>
          <w:szCs w:val="24"/>
        </w:rPr>
        <w:t>zapewnienia bezpieczeństwa dziecku w drodze do oddziału przedszkolnego oraz w drodze powrotnej;</w:t>
      </w:r>
    </w:p>
    <w:p w:rsidR="003146EE" w:rsidRDefault="003146EE" w:rsidP="003146EE">
      <w:pPr>
        <w:pStyle w:val="Akapitzlist"/>
        <w:widowControl/>
        <w:numPr>
          <w:ilvl w:val="1"/>
          <w:numId w:val="312"/>
        </w:numPr>
        <w:spacing w:after="120" w:line="240" w:lineRule="auto"/>
        <w:jc w:val="both"/>
        <w:rPr>
          <w:rFonts w:ascii="Times New Roman" w:hAnsi="Times New Roman"/>
          <w:sz w:val="24"/>
          <w:szCs w:val="24"/>
        </w:rPr>
      </w:pPr>
      <w:r>
        <w:rPr>
          <w:rFonts w:ascii="Times New Roman" w:hAnsi="Times New Roman"/>
          <w:sz w:val="24"/>
          <w:szCs w:val="24"/>
        </w:rPr>
        <w:t>udzielania pełnej informacji o sytuacji zdrowotnej dziecka, mającej wpływ na jego bezpieczeństwo i prawidłowe funkcjonowanie w grupie;</w:t>
      </w:r>
    </w:p>
    <w:p w:rsidR="003146EE" w:rsidRDefault="003146EE" w:rsidP="003146EE">
      <w:pPr>
        <w:pStyle w:val="Akapitzlist"/>
        <w:widowControl/>
        <w:numPr>
          <w:ilvl w:val="1"/>
          <w:numId w:val="312"/>
        </w:numPr>
        <w:spacing w:after="120" w:line="240" w:lineRule="auto"/>
        <w:jc w:val="both"/>
        <w:rPr>
          <w:rFonts w:ascii="Times New Roman" w:hAnsi="Times New Roman"/>
          <w:sz w:val="24"/>
          <w:szCs w:val="24"/>
        </w:rPr>
      </w:pPr>
      <w:r>
        <w:rPr>
          <w:rFonts w:ascii="Times New Roman" w:hAnsi="Times New Roman"/>
          <w:sz w:val="24"/>
          <w:szCs w:val="24"/>
        </w:rPr>
        <w:t>regularnego kontaktowania się z wychowawcą w celu wspierania wszechstronnego rozwoju dziecka i ujednolicenia oddziaływań wychowawczych;</w:t>
      </w:r>
    </w:p>
    <w:p w:rsidR="003146EE" w:rsidRDefault="003146EE" w:rsidP="003146EE">
      <w:pPr>
        <w:pStyle w:val="Akapitzlist"/>
        <w:widowControl/>
        <w:numPr>
          <w:ilvl w:val="1"/>
          <w:numId w:val="312"/>
        </w:numPr>
        <w:spacing w:after="120" w:line="240" w:lineRule="auto"/>
        <w:jc w:val="both"/>
        <w:rPr>
          <w:rFonts w:ascii="Times New Roman" w:hAnsi="Times New Roman"/>
          <w:sz w:val="24"/>
          <w:szCs w:val="24"/>
        </w:rPr>
      </w:pPr>
      <w:r>
        <w:rPr>
          <w:rFonts w:ascii="Times New Roman" w:hAnsi="Times New Roman"/>
          <w:sz w:val="24"/>
          <w:szCs w:val="24"/>
        </w:rPr>
        <w:t>udziału w spotkaniach zespołowych rodziców oddziału, zgodnie z ustalonym harmonogramem spotkań;</w:t>
      </w:r>
    </w:p>
    <w:p w:rsidR="003146EE" w:rsidRDefault="003146EE" w:rsidP="003146EE">
      <w:pPr>
        <w:pStyle w:val="Akapitzlist"/>
        <w:widowControl/>
        <w:numPr>
          <w:ilvl w:val="1"/>
          <w:numId w:val="312"/>
        </w:numPr>
        <w:spacing w:after="120" w:line="240" w:lineRule="auto"/>
        <w:jc w:val="both"/>
        <w:rPr>
          <w:rFonts w:ascii="Times New Roman" w:hAnsi="Times New Roman"/>
          <w:sz w:val="24"/>
          <w:szCs w:val="24"/>
        </w:rPr>
      </w:pPr>
      <w:r>
        <w:rPr>
          <w:rFonts w:ascii="Times New Roman" w:hAnsi="Times New Roman"/>
          <w:sz w:val="24"/>
          <w:szCs w:val="24"/>
        </w:rPr>
        <w:t>odbierania dziecka w godzinach pracy oddziału przedszkolnego;</w:t>
      </w:r>
    </w:p>
    <w:p w:rsidR="003146EE" w:rsidRDefault="003146EE" w:rsidP="003146EE">
      <w:pPr>
        <w:pStyle w:val="Akapitzlist"/>
        <w:widowControl/>
        <w:numPr>
          <w:ilvl w:val="1"/>
          <w:numId w:val="312"/>
        </w:numPr>
        <w:spacing w:after="120" w:line="240" w:lineRule="auto"/>
        <w:jc w:val="both"/>
        <w:rPr>
          <w:rFonts w:ascii="Times New Roman" w:hAnsi="Times New Roman"/>
          <w:sz w:val="24"/>
          <w:szCs w:val="24"/>
        </w:rPr>
      </w:pPr>
      <w:r>
        <w:rPr>
          <w:rFonts w:ascii="Times New Roman" w:hAnsi="Times New Roman"/>
          <w:sz w:val="24"/>
          <w:szCs w:val="24"/>
        </w:rPr>
        <w:t>współpracy z pielęgniarką środowiskową w miejscu nauczania i wychowania w zakresie troski               o zdrowie dziecka;</w:t>
      </w:r>
    </w:p>
    <w:p w:rsidR="003146EE" w:rsidRDefault="003146EE" w:rsidP="003146EE">
      <w:pPr>
        <w:pStyle w:val="Akapitzlist"/>
        <w:widowControl/>
        <w:numPr>
          <w:ilvl w:val="1"/>
          <w:numId w:val="312"/>
        </w:numPr>
        <w:spacing w:after="120" w:line="240" w:lineRule="auto"/>
        <w:jc w:val="both"/>
        <w:rPr>
          <w:rFonts w:ascii="Times New Roman" w:hAnsi="Times New Roman"/>
          <w:sz w:val="24"/>
          <w:szCs w:val="24"/>
        </w:rPr>
      </w:pPr>
      <w:r>
        <w:rPr>
          <w:rFonts w:ascii="Times New Roman" w:hAnsi="Times New Roman"/>
          <w:sz w:val="24"/>
          <w:szCs w:val="24"/>
        </w:rPr>
        <w:t xml:space="preserve">kontaktowania się z poradniami psychologiczno-pedagogicznymi i poradniami specjalistycznymi świadczącymi pomoc dziecku i rodzinie. </w:t>
      </w:r>
    </w:p>
    <w:p w:rsidR="003146EE" w:rsidRDefault="003146EE" w:rsidP="003146EE">
      <w:pPr>
        <w:pStyle w:val="NaStylparagrafu"/>
        <w:spacing w:after="120" w:line="240" w:lineRule="auto"/>
        <w:rPr>
          <w:lang w:val="pl-PL"/>
        </w:rPr>
      </w:pPr>
      <w:r>
        <w:t>§</w:t>
      </w:r>
      <w:r>
        <w:rPr>
          <w:lang w:val="pl-PL"/>
        </w:rPr>
        <w:t xml:space="preserve"> 88.</w:t>
      </w:r>
    </w:p>
    <w:p w:rsidR="003146EE" w:rsidRDefault="003146EE" w:rsidP="003146EE">
      <w:pPr>
        <w:pStyle w:val="Nagwek2"/>
        <w:numPr>
          <w:ilvl w:val="0"/>
          <w:numId w:val="0"/>
        </w:numPr>
        <w:tabs>
          <w:tab w:val="left" w:pos="708"/>
        </w:tabs>
        <w:ind w:left="357"/>
        <w:rPr>
          <w:kern w:val="0"/>
          <w:szCs w:val="24"/>
        </w:rPr>
      </w:pPr>
      <w:bookmarkStart w:id="167" w:name="_Toc82513366"/>
      <w:r>
        <w:rPr>
          <w:kern w:val="0"/>
          <w:szCs w:val="24"/>
        </w:rPr>
        <w:t>Zasady przyprowadzania i odbierania dzieci z oddziału przedszkolnego</w:t>
      </w:r>
      <w:bookmarkEnd w:id="167"/>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Dziecko do oddziału przedszkolnego przyprowadzają rodzice lub upoważnione przez nich osoby.</w:t>
      </w:r>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Po wejściu na teren szkoły rodzice lub upoważnione przez nich osoby schodzą do szatni, gdzie przygotowują dziecko do pozostania w oddziale, po czym odprowadzają dziecko do sali oddziału i przekazują je pod opiekę nauczyciela oddziału.</w:t>
      </w:r>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Odbioru dziecka z oddziału dokonują rodzice lub upoważnione przez nich osoby, upoważnione do tej czynności na piśmie przez rodziców dziecka.</w:t>
      </w:r>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Upoważnienie, o którym mowa w ust. 3, jest skuteczne przez cały okres uczęszczania dziecka                  do oddziału przedszkolnego lub jednorazowo. Może być zmieniane lub anulowane. </w:t>
      </w:r>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W upoważnieniu wskazuje się dane osoby, w tym w szczególności: imię i nazwisko, rodzaj i numer dokumentu potwierdzającego tożsamość tej osoby. Oryginał pełnomocnictwa pozostawia się w oddziale przedszkolnym.</w:t>
      </w:r>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Wydanie dziecka następuje po okazaniu przez osobę upoważnioną dokumentu potwierdzającego tożsamość, wskazanego w treści pełnomocnictwa.</w:t>
      </w:r>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Szkoła może odmówić wydania dziecka w przypadku, gdy stan psychofizyczny osoby zamierzającej             je odebrać będzie wskazywał, że nie jest ona w stanie zapewnić dziecku bezpieczeństwo (np. upojenie alkoholowe).</w:t>
      </w:r>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W przypadku każdej odmowy wydania dziecka powiadamia się niezwłocznie dyrektora szkoły               lub osobę przez niego upoważnioną. W takiej sytuacji szkoła zobowiązana jest do podjęcia wszelkich dostępnych czynności w celu nawiązania kontaktu z rodzicami. </w:t>
      </w:r>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W przypadku, gdy dziecko nie zostanie odebrane po upływie czasu pracy oddziału przedszkolnego, nauczyciel zobowiązany jest powiadomić telefonicznie rodziców o </w:t>
      </w:r>
      <w:r>
        <w:rPr>
          <w:rFonts w:ascii="Times New Roman" w:hAnsi="Times New Roman"/>
          <w:sz w:val="24"/>
          <w:szCs w:val="24"/>
        </w:rPr>
        <w:lastRenderedPageBreak/>
        <w:t>zaistniałym fakcie. W sytuacji, gdy pod wskazanymi numerami telefonów nie można nawiązać kontaktu z rodzicami, nauczyciel oczekuje z dzieckiem w szkole 0,5 godziny.</w:t>
      </w:r>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Po upływie czasu wskazanego w ust. 9, powiadamia się policję o niemożności skontaktowania się z rodzicami.</w:t>
      </w:r>
    </w:p>
    <w:p w:rsidR="003146EE" w:rsidRDefault="003146EE" w:rsidP="003146EE">
      <w:pPr>
        <w:pStyle w:val="Akapitzlist"/>
        <w:widowControl/>
        <w:numPr>
          <w:ilvl w:val="6"/>
          <w:numId w:val="313"/>
        </w:numPr>
        <w:spacing w:after="120" w:line="240" w:lineRule="auto"/>
        <w:ind w:left="426" w:hanging="426"/>
        <w:jc w:val="both"/>
        <w:rPr>
          <w:rFonts w:ascii="Times New Roman" w:hAnsi="Times New Roman"/>
          <w:sz w:val="24"/>
          <w:szCs w:val="24"/>
        </w:rPr>
      </w:pPr>
      <w:r>
        <w:rPr>
          <w:rFonts w:ascii="Times New Roman" w:hAnsi="Times New Roman"/>
          <w:sz w:val="24"/>
          <w:szCs w:val="24"/>
        </w:rPr>
        <w:t>Życzenie rodzica dotyczące niewydawania dziecka drugiemu z rodziców musi być poświadczone przez prawomocne orzeczenie sądowe, które udostępnia się wychowawcy oddziału przedszkolnego.</w:t>
      </w:r>
    </w:p>
    <w:p w:rsidR="003146EE" w:rsidRDefault="003146EE" w:rsidP="003146EE">
      <w:pPr>
        <w:pStyle w:val="Tekstpodstawowy"/>
        <w:numPr>
          <w:ilvl w:val="4"/>
          <w:numId w:val="4"/>
        </w:numPr>
        <w:rPr>
          <w:b/>
        </w:rPr>
      </w:pPr>
      <w:r>
        <w:rPr>
          <w:b/>
        </w:rPr>
        <w:t>§</w:t>
      </w:r>
      <w:r>
        <w:rPr>
          <w:b/>
          <w:lang w:val="pl-PL"/>
        </w:rPr>
        <w:t xml:space="preserve"> 89.</w:t>
      </w:r>
    </w:p>
    <w:p w:rsidR="003146EE" w:rsidRDefault="003146EE" w:rsidP="003146EE">
      <w:pPr>
        <w:pStyle w:val="Nagwek2"/>
        <w:numPr>
          <w:ilvl w:val="1"/>
          <w:numId w:val="2"/>
        </w:numPr>
        <w:tabs>
          <w:tab w:val="left" w:pos="0"/>
        </w:tabs>
        <w:ind w:left="578" w:hanging="578"/>
        <w:rPr>
          <w:kern w:val="0"/>
          <w:szCs w:val="24"/>
        </w:rPr>
      </w:pPr>
      <w:bookmarkStart w:id="168" w:name="_Toc82513367"/>
      <w:r>
        <w:rPr>
          <w:kern w:val="0"/>
          <w:szCs w:val="24"/>
        </w:rPr>
        <w:t>Warunki i sposoby organizowania nauki religii w oddziale przedszkolnym</w:t>
      </w:r>
      <w:bookmarkEnd w:id="168"/>
    </w:p>
    <w:p w:rsidR="003146EE" w:rsidRDefault="003146EE" w:rsidP="003146EE">
      <w:pPr>
        <w:numPr>
          <w:ilvl w:val="0"/>
          <w:numId w:val="314"/>
        </w:numPr>
        <w:tabs>
          <w:tab w:val="left" w:pos="0"/>
        </w:tabs>
        <w:spacing w:after="120"/>
        <w:ind w:left="426"/>
        <w:jc w:val="both"/>
      </w:pPr>
      <w:r>
        <w:t xml:space="preserve">W oddziale przedszkolnym na życzenie rodziców organizuje się, w ramach planu zajęć przedszkolnych, naukę religii. </w:t>
      </w:r>
    </w:p>
    <w:p w:rsidR="003146EE" w:rsidRDefault="003146EE" w:rsidP="003146EE">
      <w:pPr>
        <w:numPr>
          <w:ilvl w:val="0"/>
          <w:numId w:val="314"/>
        </w:numPr>
        <w:tabs>
          <w:tab w:val="left" w:pos="0"/>
        </w:tabs>
        <w:spacing w:after="120"/>
        <w:ind w:left="426"/>
        <w:jc w:val="both"/>
      </w:pPr>
      <w:r>
        <w:t>W oddziale przedszkolnym zajęcia religii uwzględnia się w ramowym rozkładzie dnia.</w:t>
      </w:r>
    </w:p>
    <w:p w:rsidR="003146EE" w:rsidRDefault="003146EE" w:rsidP="003146EE">
      <w:pPr>
        <w:numPr>
          <w:ilvl w:val="0"/>
          <w:numId w:val="314"/>
        </w:numPr>
        <w:tabs>
          <w:tab w:val="left" w:pos="0"/>
        </w:tabs>
        <w:spacing w:after="120"/>
        <w:ind w:left="426"/>
        <w:jc w:val="both"/>
      </w:pPr>
      <w:r>
        <w:t>Życzenie, o którym mowa w ust. 1 jest wyrażane w formie pisemnego oświadczenia. Oświadczenie          nie musi być ponawiane w kolejnym roku szkolnym, może jednak zostać zmienione.</w:t>
      </w:r>
    </w:p>
    <w:p w:rsidR="003146EE" w:rsidRDefault="003146EE" w:rsidP="003146EE">
      <w:pPr>
        <w:pStyle w:val="Nagwek1"/>
        <w:spacing w:after="120" w:line="240" w:lineRule="auto"/>
        <w:rPr>
          <w:kern w:val="0"/>
          <w:szCs w:val="24"/>
        </w:rPr>
      </w:pPr>
      <w:bookmarkStart w:id="169" w:name="_Toc82513368"/>
      <w:bookmarkStart w:id="170" w:name="_Toc466025099"/>
      <w:r>
        <w:rPr>
          <w:kern w:val="0"/>
          <w:szCs w:val="24"/>
        </w:rPr>
        <w:t>ROZDZIAŁ 13 - POSTANOWIENIA KOŃCOWE</w:t>
      </w:r>
      <w:bookmarkEnd w:id="169"/>
      <w:bookmarkEnd w:id="170"/>
    </w:p>
    <w:p w:rsidR="003146EE" w:rsidRDefault="003146EE" w:rsidP="003146EE">
      <w:pPr>
        <w:pStyle w:val="NaStylparagrafu"/>
        <w:spacing w:after="120" w:line="240" w:lineRule="auto"/>
      </w:pPr>
      <w:bookmarkStart w:id="171" w:name="_Toc494141088"/>
      <w:r>
        <w:t xml:space="preserve">§ </w:t>
      </w:r>
      <w:bookmarkEnd w:id="171"/>
      <w:r>
        <w:t>90.</w:t>
      </w:r>
    </w:p>
    <w:p w:rsidR="003146EE" w:rsidRDefault="003146EE" w:rsidP="003146EE">
      <w:pPr>
        <w:pStyle w:val="Nagwek2"/>
        <w:numPr>
          <w:ilvl w:val="1"/>
          <w:numId w:val="2"/>
        </w:numPr>
        <w:tabs>
          <w:tab w:val="left" w:pos="0"/>
        </w:tabs>
        <w:ind w:left="578" w:hanging="578"/>
        <w:rPr>
          <w:kern w:val="0"/>
          <w:szCs w:val="24"/>
        </w:rPr>
      </w:pPr>
      <w:bookmarkStart w:id="172" w:name="_Toc82513369"/>
      <w:r>
        <w:rPr>
          <w:kern w:val="0"/>
          <w:szCs w:val="24"/>
        </w:rPr>
        <w:t>Nazwa, godło i sztandar szkoły</w:t>
      </w:r>
      <w:bookmarkEnd w:id="172"/>
    </w:p>
    <w:p w:rsidR="003146EE" w:rsidRDefault="003146EE" w:rsidP="003146EE">
      <w:pPr>
        <w:pStyle w:val="Akapitzlist"/>
        <w:numPr>
          <w:ilvl w:val="0"/>
          <w:numId w:val="315"/>
        </w:numPr>
        <w:tabs>
          <w:tab w:val="left" w:pos="0"/>
        </w:tabs>
        <w:spacing w:after="120" w:line="240" w:lineRule="auto"/>
        <w:ind w:left="340" w:hanging="340"/>
        <w:jc w:val="both"/>
        <w:rPr>
          <w:rFonts w:ascii="Times New Roman" w:hAnsi="Times New Roman"/>
          <w:b/>
          <w:sz w:val="24"/>
          <w:szCs w:val="24"/>
        </w:rPr>
      </w:pPr>
      <w:r>
        <w:rPr>
          <w:rFonts w:ascii="Times New Roman" w:hAnsi="Times New Roman"/>
          <w:sz w:val="24"/>
          <w:szCs w:val="24"/>
        </w:rPr>
        <w:t>Szkoła nosi imię Kornela Makuszyńskiego.</w:t>
      </w:r>
    </w:p>
    <w:p w:rsidR="003146EE" w:rsidRDefault="003146EE" w:rsidP="003146EE">
      <w:pPr>
        <w:pStyle w:val="Akapitzlist"/>
        <w:numPr>
          <w:ilvl w:val="0"/>
          <w:numId w:val="315"/>
        </w:numPr>
        <w:tabs>
          <w:tab w:val="left" w:pos="0"/>
        </w:tabs>
        <w:spacing w:after="120" w:line="240" w:lineRule="auto"/>
        <w:ind w:left="340" w:hanging="340"/>
        <w:jc w:val="both"/>
        <w:rPr>
          <w:rFonts w:ascii="Times New Roman" w:hAnsi="Times New Roman"/>
          <w:b/>
          <w:sz w:val="24"/>
          <w:szCs w:val="24"/>
        </w:rPr>
      </w:pPr>
      <w:r>
        <w:rPr>
          <w:rFonts w:ascii="Times New Roman" w:hAnsi="Times New Roman"/>
          <w:sz w:val="24"/>
          <w:szCs w:val="24"/>
        </w:rPr>
        <w:t xml:space="preserve">Godłem Szkoły jest promieniste słońce koloru złocistego wpisane w okrąg z napisem „Szkoła Podstawowa w Łańcuchowie im. Kornela Makuszyńskiego”. Na tle słońca umieszczony jest rysunek otwartej księgi z piórem i wpisanym mottem szkoły: „Stracony jest każdy dzień bez uśmiechu”. </w:t>
      </w:r>
    </w:p>
    <w:p w:rsidR="003146EE" w:rsidRDefault="003146EE" w:rsidP="003146EE">
      <w:pPr>
        <w:pStyle w:val="Akapitzlist"/>
        <w:numPr>
          <w:ilvl w:val="0"/>
          <w:numId w:val="315"/>
        </w:numPr>
        <w:tabs>
          <w:tab w:val="left" w:pos="0"/>
        </w:tabs>
        <w:spacing w:after="120" w:line="240" w:lineRule="auto"/>
        <w:ind w:left="340" w:hanging="340"/>
        <w:jc w:val="both"/>
        <w:rPr>
          <w:rFonts w:ascii="Times New Roman" w:hAnsi="Times New Roman"/>
          <w:b/>
          <w:sz w:val="24"/>
          <w:szCs w:val="24"/>
        </w:rPr>
      </w:pPr>
      <w:r>
        <w:rPr>
          <w:rFonts w:ascii="Times New Roman" w:hAnsi="Times New Roman"/>
          <w:sz w:val="24"/>
          <w:szCs w:val="24"/>
        </w:rPr>
        <w:t>Szkole został nadany sztandar.</w:t>
      </w:r>
    </w:p>
    <w:p w:rsidR="003146EE" w:rsidRDefault="003146EE" w:rsidP="003146EE">
      <w:pPr>
        <w:pStyle w:val="Akapitzlist"/>
        <w:numPr>
          <w:ilvl w:val="0"/>
          <w:numId w:val="315"/>
        </w:numPr>
        <w:tabs>
          <w:tab w:val="left" w:pos="0"/>
        </w:tabs>
        <w:spacing w:after="120" w:line="240" w:lineRule="auto"/>
        <w:ind w:left="340" w:hanging="340"/>
        <w:jc w:val="both"/>
        <w:rPr>
          <w:rFonts w:ascii="Times New Roman" w:hAnsi="Times New Roman"/>
          <w:b/>
          <w:sz w:val="24"/>
          <w:szCs w:val="24"/>
        </w:rPr>
      </w:pPr>
      <w:r>
        <w:rPr>
          <w:rFonts w:ascii="Times New Roman" w:hAnsi="Times New Roman"/>
          <w:sz w:val="24"/>
          <w:szCs w:val="24"/>
        </w:rPr>
        <w:t xml:space="preserve">Sztandar przedstawia na awersie – godło szkoły na błękitnym tle, na rewersie – godło Rzeczypospolitej Polskiej. </w:t>
      </w:r>
    </w:p>
    <w:p w:rsidR="003146EE" w:rsidRDefault="003146EE" w:rsidP="003146EE">
      <w:pPr>
        <w:pStyle w:val="Akapitzlist"/>
        <w:numPr>
          <w:ilvl w:val="0"/>
          <w:numId w:val="315"/>
        </w:numPr>
        <w:tabs>
          <w:tab w:val="left" w:pos="0"/>
        </w:tabs>
        <w:spacing w:after="120" w:line="240" w:lineRule="auto"/>
        <w:ind w:left="340" w:hanging="340"/>
        <w:jc w:val="both"/>
        <w:rPr>
          <w:rFonts w:ascii="Times New Roman" w:hAnsi="Times New Roman"/>
          <w:b/>
          <w:sz w:val="24"/>
          <w:szCs w:val="24"/>
        </w:rPr>
      </w:pPr>
      <w:r>
        <w:rPr>
          <w:rFonts w:ascii="Times New Roman" w:eastAsia="Times New Roman" w:hAnsi="Times New Roman"/>
          <w:bCs/>
          <w:sz w:val="24"/>
          <w:szCs w:val="24"/>
          <w:lang w:eastAsia="pl-PL"/>
        </w:rPr>
        <w:t>Szkoła posiada ceremoniał szkolny, będący odrębnym dokumentem</w:t>
      </w:r>
      <w:r>
        <w:rPr>
          <w:rFonts w:ascii="Times New Roman" w:hAnsi="Times New Roman"/>
          <w:sz w:val="24"/>
          <w:szCs w:val="24"/>
        </w:rPr>
        <w:t>, opisuje także organizację świąt państwowych i szkolnych w placówce.</w:t>
      </w:r>
    </w:p>
    <w:p w:rsidR="003146EE" w:rsidRDefault="003146EE" w:rsidP="003146EE">
      <w:pPr>
        <w:pStyle w:val="NaStylparagrafu"/>
        <w:spacing w:after="120" w:line="240" w:lineRule="auto"/>
      </w:pPr>
      <w:bookmarkStart w:id="173" w:name="_Toc494141090"/>
      <w:r>
        <w:t xml:space="preserve">§ </w:t>
      </w:r>
      <w:bookmarkEnd w:id="173"/>
      <w:r>
        <w:t>91.</w:t>
      </w:r>
    </w:p>
    <w:p w:rsidR="003146EE" w:rsidRDefault="003146EE" w:rsidP="003146EE">
      <w:pPr>
        <w:pStyle w:val="Nagwek2"/>
        <w:numPr>
          <w:ilvl w:val="1"/>
          <w:numId w:val="2"/>
        </w:numPr>
        <w:tabs>
          <w:tab w:val="left" w:pos="0"/>
        </w:tabs>
        <w:ind w:left="578" w:hanging="578"/>
        <w:rPr>
          <w:kern w:val="0"/>
          <w:szCs w:val="24"/>
        </w:rPr>
      </w:pPr>
      <w:bookmarkStart w:id="174" w:name="_Toc82513370"/>
      <w:r>
        <w:rPr>
          <w:kern w:val="0"/>
          <w:szCs w:val="24"/>
        </w:rPr>
        <w:t>Warunki stosowania sztandaru szkoły i godła szkoły</w:t>
      </w:r>
      <w:bookmarkEnd w:id="174"/>
    </w:p>
    <w:p w:rsidR="003146EE" w:rsidRDefault="003146EE" w:rsidP="003146EE">
      <w:pPr>
        <w:pStyle w:val="Tekstpodstawowy"/>
        <w:numPr>
          <w:ilvl w:val="0"/>
          <w:numId w:val="316"/>
        </w:numPr>
        <w:ind w:left="284"/>
        <w:jc w:val="both"/>
      </w:pPr>
      <w:r>
        <w:t>Sztandarem opiekuje się poczet sztandarowy pod kierunkiem wyznaczonych przez dyrektora szkoły nauczycieli. Poczet powoływany jest corocznie na posiedzeniu rady pedagogicznej.</w:t>
      </w:r>
    </w:p>
    <w:p w:rsidR="003146EE" w:rsidRDefault="003146EE" w:rsidP="003146EE">
      <w:pPr>
        <w:pStyle w:val="Akapitzlist"/>
        <w:numPr>
          <w:ilvl w:val="0"/>
          <w:numId w:val="316"/>
        </w:numPr>
        <w:tabs>
          <w:tab w:val="left" w:pos="0"/>
        </w:tabs>
        <w:spacing w:after="120" w:line="240" w:lineRule="auto"/>
        <w:ind w:left="284"/>
        <w:jc w:val="both"/>
        <w:rPr>
          <w:rFonts w:ascii="Times New Roman" w:hAnsi="Times New Roman"/>
          <w:sz w:val="24"/>
          <w:szCs w:val="24"/>
        </w:rPr>
      </w:pPr>
      <w:r>
        <w:rPr>
          <w:rFonts w:ascii="Times New Roman" w:hAnsi="Times New Roman"/>
          <w:sz w:val="24"/>
          <w:szCs w:val="24"/>
        </w:rPr>
        <w:t>Sztandar przechowywany jest w wyznaczonym przez dyrektora szkoły miejscu z właściwą dla niego czcią i honorami.</w:t>
      </w:r>
    </w:p>
    <w:p w:rsidR="003146EE" w:rsidRDefault="003146EE" w:rsidP="003146EE">
      <w:pPr>
        <w:pStyle w:val="Akapitzlist"/>
        <w:numPr>
          <w:ilvl w:val="0"/>
          <w:numId w:val="316"/>
        </w:numPr>
        <w:tabs>
          <w:tab w:val="left" w:pos="0"/>
        </w:tabs>
        <w:spacing w:after="120" w:line="240" w:lineRule="auto"/>
        <w:ind w:left="284"/>
        <w:jc w:val="both"/>
        <w:rPr>
          <w:rFonts w:ascii="Times New Roman" w:hAnsi="Times New Roman"/>
          <w:sz w:val="24"/>
          <w:szCs w:val="24"/>
        </w:rPr>
      </w:pPr>
      <w:r>
        <w:rPr>
          <w:rFonts w:ascii="Times New Roman" w:hAnsi="Times New Roman"/>
          <w:sz w:val="24"/>
          <w:szCs w:val="24"/>
        </w:rPr>
        <w:t>Każdy członek szkolnej społeczności zobowiązany jest godnie postępować ze sztandarem i innymi symbolami szkoły.</w:t>
      </w:r>
    </w:p>
    <w:p w:rsidR="003146EE" w:rsidRDefault="003146EE" w:rsidP="003146EE">
      <w:pPr>
        <w:pStyle w:val="Akapitzlist"/>
        <w:numPr>
          <w:ilvl w:val="0"/>
          <w:numId w:val="316"/>
        </w:numPr>
        <w:tabs>
          <w:tab w:val="left" w:pos="0"/>
        </w:tabs>
        <w:spacing w:after="120" w:line="240" w:lineRule="auto"/>
        <w:ind w:left="284"/>
        <w:jc w:val="both"/>
        <w:rPr>
          <w:rFonts w:ascii="Times New Roman" w:hAnsi="Times New Roman"/>
          <w:sz w:val="24"/>
          <w:szCs w:val="24"/>
        </w:rPr>
      </w:pPr>
      <w:r>
        <w:rPr>
          <w:rFonts w:ascii="Times New Roman" w:hAnsi="Times New Roman"/>
          <w:sz w:val="24"/>
          <w:szCs w:val="24"/>
        </w:rPr>
        <w:t>Za brak szacunku wobec sztandaru i innych symboli szkoły dyrektor szkoły może wyznaczyć kary zgodne ze statutem szkoły.</w:t>
      </w:r>
    </w:p>
    <w:p w:rsidR="003146EE" w:rsidRDefault="003146EE" w:rsidP="003146EE">
      <w:pPr>
        <w:pStyle w:val="Akapitzlist"/>
        <w:numPr>
          <w:ilvl w:val="0"/>
          <w:numId w:val="316"/>
        </w:numPr>
        <w:tabs>
          <w:tab w:val="left" w:pos="0"/>
        </w:tabs>
        <w:spacing w:after="120" w:line="240" w:lineRule="auto"/>
        <w:ind w:left="284"/>
        <w:jc w:val="both"/>
        <w:rPr>
          <w:rFonts w:ascii="Times New Roman" w:hAnsi="Times New Roman"/>
          <w:sz w:val="24"/>
          <w:szCs w:val="24"/>
        </w:rPr>
      </w:pPr>
      <w:r>
        <w:rPr>
          <w:rFonts w:ascii="Times New Roman" w:hAnsi="Times New Roman"/>
          <w:sz w:val="24"/>
          <w:szCs w:val="24"/>
        </w:rPr>
        <w:t>Sztandar uczestniczy w uroczystościach szkolnych oraz poza szkołą na zaproszenie innych szkół i instytucji lub organizacji.</w:t>
      </w:r>
    </w:p>
    <w:p w:rsidR="003146EE" w:rsidRDefault="003146EE" w:rsidP="003146EE">
      <w:pPr>
        <w:pStyle w:val="NaStylparagrafu"/>
        <w:spacing w:after="120" w:line="240" w:lineRule="auto"/>
      </w:pPr>
      <w:r>
        <w:lastRenderedPageBreak/>
        <w:t>§ 92.</w:t>
      </w:r>
    </w:p>
    <w:p w:rsidR="003146EE" w:rsidRDefault="003146EE" w:rsidP="003146EE">
      <w:pPr>
        <w:pStyle w:val="Nagwek2"/>
        <w:numPr>
          <w:ilvl w:val="1"/>
          <w:numId w:val="2"/>
        </w:numPr>
        <w:ind w:left="578" w:hanging="578"/>
        <w:rPr>
          <w:kern w:val="0"/>
          <w:szCs w:val="24"/>
        </w:rPr>
      </w:pPr>
      <w:bookmarkStart w:id="175" w:name="_Toc82513371"/>
      <w:r>
        <w:rPr>
          <w:kern w:val="0"/>
          <w:szCs w:val="24"/>
        </w:rPr>
        <w:t>Zmiany w statucie</w:t>
      </w:r>
      <w:bookmarkEnd w:id="175"/>
    </w:p>
    <w:p w:rsidR="003146EE" w:rsidRDefault="003146EE" w:rsidP="003146EE">
      <w:pPr>
        <w:widowControl/>
        <w:numPr>
          <w:ilvl w:val="0"/>
          <w:numId w:val="317"/>
        </w:numPr>
        <w:tabs>
          <w:tab w:val="left" w:pos="0"/>
        </w:tabs>
        <w:suppressAutoHyphens w:val="0"/>
        <w:spacing w:after="120"/>
        <w:ind w:left="284"/>
        <w:jc w:val="both"/>
        <w:rPr>
          <w:bCs/>
        </w:rPr>
      </w:pPr>
      <w:r>
        <w:t>Organem kompetentnym do uchwalenia zmian w statucie szkoły jest rada pedagogiczna.</w:t>
      </w:r>
    </w:p>
    <w:p w:rsidR="003146EE" w:rsidRDefault="003146EE" w:rsidP="003146EE">
      <w:pPr>
        <w:widowControl/>
        <w:numPr>
          <w:ilvl w:val="0"/>
          <w:numId w:val="317"/>
        </w:numPr>
        <w:tabs>
          <w:tab w:val="left" w:pos="0"/>
        </w:tabs>
        <w:suppressAutoHyphens w:val="0"/>
        <w:spacing w:after="120"/>
        <w:ind w:left="284"/>
        <w:jc w:val="both"/>
      </w:pPr>
      <w:r>
        <w:t>Zasady postępowania w spra</w:t>
      </w:r>
      <w:r>
        <w:rPr>
          <w:color w:val="auto"/>
        </w:rPr>
        <w:t>wie uchylenia statutu lub niektórych jego postanowień określają odrębne przepisy.</w:t>
      </w:r>
    </w:p>
    <w:p w:rsidR="003146EE" w:rsidRDefault="003146EE" w:rsidP="003146EE">
      <w:pPr>
        <w:widowControl/>
        <w:numPr>
          <w:ilvl w:val="0"/>
          <w:numId w:val="317"/>
        </w:numPr>
        <w:tabs>
          <w:tab w:val="left" w:pos="0"/>
        </w:tabs>
        <w:suppressAutoHyphens w:val="0"/>
        <w:spacing w:after="120"/>
        <w:ind w:left="284"/>
        <w:jc w:val="both"/>
      </w:pPr>
      <w:r>
        <w:t>Nowelizacja statutu następuje w formie uchwały rady pedagogicznej.</w:t>
      </w:r>
    </w:p>
    <w:p w:rsidR="003146EE" w:rsidRDefault="003146EE" w:rsidP="003146EE">
      <w:pPr>
        <w:pStyle w:val="NaStylparagrafu"/>
        <w:spacing w:after="120" w:line="240" w:lineRule="auto"/>
      </w:pPr>
      <w:r>
        <w:t>§ 93.</w:t>
      </w:r>
    </w:p>
    <w:p w:rsidR="003146EE" w:rsidRDefault="003146EE" w:rsidP="003146EE">
      <w:pPr>
        <w:numPr>
          <w:ilvl w:val="0"/>
          <w:numId w:val="318"/>
        </w:numPr>
        <w:spacing w:line="360" w:lineRule="auto"/>
        <w:jc w:val="both"/>
        <w:rPr>
          <w:color w:val="auto"/>
        </w:rPr>
      </w:pPr>
      <w:r>
        <w:rPr>
          <w:color w:val="auto"/>
        </w:rPr>
        <w:t>Z dniem wejścia w życie niniejszego Statutu traci</w:t>
      </w:r>
      <w:r>
        <w:t xml:space="preserve"> moc dotychczas obowiązujący Statut Szkoły Podstawowej im. Kornela Makuszyńskiego w Łańcuchowie.</w:t>
      </w:r>
    </w:p>
    <w:p w:rsidR="003146EE" w:rsidRDefault="003146EE" w:rsidP="003146EE">
      <w:pPr>
        <w:numPr>
          <w:ilvl w:val="0"/>
          <w:numId w:val="318"/>
        </w:numPr>
        <w:spacing w:line="360" w:lineRule="auto"/>
        <w:jc w:val="both"/>
        <w:rPr>
          <w:color w:val="auto"/>
        </w:rPr>
      </w:pPr>
      <w:r>
        <w:t>Niniejszy statut wchodzi w życie z dniem 14 września 2021 r.</w:t>
      </w:r>
    </w:p>
    <w:p w:rsidR="00EA624E" w:rsidRDefault="00EA624E">
      <w:bookmarkStart w:id="176" w:name="_GoBack"/>
      <w:bookmarkEnd w:id="176"/>
    </w:p>
    <w:sectPr w:rsidR="00EA6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ont390">
    <w:charset w:val="EE"/>
    <w:family w:val="auto"/>
    <w:pitch w:val="variable"/>
  </w:font>
  <w:font w:name="OpenSymbol">
    <w:charset w:val="00"/>
    <w:family w:val="auto"/>
    <w:pitch w:val="variable"/>
    <w:sig w:usb0="800000AF" w:usb1="1001ECEA" w:usb2="00000000" w:usb3="00000000" w:csb0="00000001" w:csb1="00000000"/>
  </w:font>
  <w:font w:name="TimesNewRoman">
    <w:altName w:val="MS Gothic"/>
    <w:panose1 w:val="00000000000000000000"/>
    <w:charset w:val="EE"/>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A73FDC"/>
    <w:multiLevelType w:val="hybridMultilevel"/>
    <w:tmpl w:val="421ED6D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01902593"/>
    <w:multiLevelType w:val="hybridMultilevel"/>
    <w:tmpl w:val="6F0ED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1C0B0B"/>
    <w:multiLevelType w:val="hybridMultilevel"/>
    <w:tmpl w:val="9D601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823128"/>
    <w:multiLevelType w:val="multilevel"/>
    <w:tmpl w:val="7D70AF14"/>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824AD2"/>
    <w:multiLevelType w:val="hybridMultilevel"/>
    <w:tmpl w:val="CF626B8A"/>
    <w:lvl w:ilvl="0" w:tplc="0852AD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3923348"/>
    <w:multiLevelType w:val="hybridMultilevel"/>
    <w:tmpl w:val="2B20B9A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04113FFE"/>
    <w:multiLevelType w:val="hybridMultilevel"/>
    <w:tmpl w:val="E2741C50"/>
    <w:lvl w:ilvl="0" w:tplc="875410D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753408"/>
    <w:multiLevelType w:val="hybridMultilevel"/>
    <w:tmpl w:val="C5D297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AA7F46"/>
    <w:multiLevelType w:val="hybridMultilevel"/>
    <w:tmpl w:val="E67CDD4E"/>
    <w:lvl w:ilvl="0" w:tplc="0415000F">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B35AC1"/>
    <w:multiLevelType w:val="hybridMultilevel"/>
    <w:tmpl w:val="31D89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3D7DAE"/>
    <w:multiLevelType w:val="hybridMultilevel"/>
    <w:tmpl w:val="8DDCD1F4"/>
    <w:lvl w:ilvl="0" w:tplc="97C4C57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06CE4E55"/>
    <w:multiLevelType w:val="hybridMultilevel"/>
    <w:tmpl w:val="06E4931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06DC4DCC"/>
    <w:multiLevelType w:val="hybridMultilevel"/>
    <w:tmpl w:val="703626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7080061"/>
    <w:multiLevelType w:val="hybridMultilevel"/>
    <w:tmpl w:val="ABD0C2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84035BC"/>
    <w:multiLevelType w:val="hybridMultilevel"/>
    <w:tmpl w:val="66149226"/>
    <w:lvl w:ilvl="0" w:tplc="04150011">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85564FB"/>
    <w:multiLevelType w:val="hybridMultilevel"/>
    <w:tmpl w:val="0FF235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8E56ACE"/>
    <w:multiLevelType w:val="hybridMultilevel"/>
    <w:tmpl w:val="21FC3B8E"/>
    <w:lvl w:ilvl="0" w:tplc="155E3776">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8" w15:restartNumberingAfterBreak="0">
    <w:nsid w:val="09E95A33"/>
    <w:multiLevelType w:val="hybridMultilevel"/>
    <w:tmpl w:val="F752C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C56671"/>
    <w:multiLevelType w:val="hybridMultilevel"/>
    <w:tmpl w:val="039A8E96"/>
    <w:lvl w:ilvl="0" w:tplc="04150011">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ACB37B6"/>
    <w:multiLevelType w:val="hybridMultilevel"/>
    <w:tmpl w:val="E5FEDFC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15:restartNumberingAfterBreak="0">
    <w:nsid w:val="0B0C79B9"/>
    <w:multiLevelType w:val="hybridMultilevel"/>
    <w:tmpl w:val="785A9B08"/>
    <w:lvl w:ilvl="0" w:tplc="F792689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1E3EB1"/>
    <w:multiLevelType w:val="hybridMultilevel"/>
    <w:tmpl w:val="96A0EED2"/>
    <w:lvl w:ilvl="0" w:tplc="04150011">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A32147"/>
    <w:multiLevelType w:val="hybridMultilevel"/>
    <w:tmpl w:val="2D4075AA"/>
    <w:lvl w:ilvl="0" w:tplc="B4C0BE04">
      <w:start w:val="1"/>
      <w:numFmt w:val="decimal"/>
      <w:lvlText w:val="%1."/>
      <w:lvlJc w:val="left"/>
      <w:pPr>
        <w:ind w:left="720" w:hanging="360"/>
      </w:pPr>
      <w:rPr>
        <w:rFonts w:ascii="Times New Roman" w:hAnsi="Times New Roman" w:cs="Times New Roman" w:hint="default"/>
        <w:b w:val="0"/>
        <w:i w:val="0"/>
        <w:sz w:val="24"/>
      </w:rPr>
    </w:lvl>
    <w:lvl w:ilvl="1" w:tplc="A5588956">
      <w:start w:val="1"/>
      <w:numFmt w:val="decimal"/>
      <w:lvlText w:val="%2)"/>
      <w:lvlJc w:val="left"/>
      <w:pPr>
        <w:ind w:left="1440" w:hanging="360"/>
      </w:pPr>
    </w:lvl>
    <w:lvl w:ilvl="2" w:tplc="89261258">
      <w:start w:val="1"/>
      <w:numFmt w:val="lowerLetter"/>
      <w:lvlText w:val="%3)"/>
      <w:lvlJc w:val="left"/>
      <w:pPr>
        <w:ind w:left="3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BCB2834"/>
    <w:multiLevelType w:val="hybridMultilevel"/>
    <w:tmpl w:val="12A244B2"/>
    <w:lvl w:ilvl="0" w:tplc="D2A6D8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D6D4E1D"/>
    <w:multiLevelType w:val="hybridMultilevel"/>
    <w:tmpl w:val="5EF8A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E0179FB"/>
    <w:multiLevelType w:val="hybridMultilevel"/>
    <w:tmpl w:val="C334321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1C6E84"/>
    <w:multiLevelType w:val="hybridMultilevel"/>
    <w:tmpl w:val="24842034"/>
    <w:lvl w:ilvl="0" w:tplc="04150011">
      <w:start w:val="1"/>
      <w:numFmt w:val="decimal"/>
      <w:lvlText w:val="%1)"/>
      <w:lvlJc w:val="left"/>
      <w:pPr>
        <w:ind w:left="720" w:hanging="360"/>
      </w:pPr>
      <w:rPr>
        <w:b w:val="0"/>
        <w:i w:val="0"/>
        <w:sz w:val="24"/>
      </w:rPr>
    </w:lvl>
    <w:lvl w:ilvl="1" w:tplc="51B865BE">
      <w:start w:val="9"/>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243D58"/>
    <w:multiLevelType w:val="hybridMultilevel"/>
    <w:tmpl w:val="23CA4F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806F91"/>
    <w:multiLevelType w:val="hybridMultilevel"/>
    <w:tmpl w:val="2B282086"/>
    <w:lvl w:ilvl="0" w:tplc="04150011">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30" w15:restartNumberingAfterBreak="0">
    <w:nsid w:val="0EEC2018"/>
    <w:multiLevelType w:val="hybridMultilevel"/>
    <w:tmpl w:val="FE48D1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0F4E5431"/>
    <w:multiLevelType w:val="hybridMultilevel"/>
    <w:tmpl w:val="37089A46"/>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F6F38E7"/>
    <w:multiLevelType w:val="hybridMultilevel"/>
    <w:tmpl w:val="5B10F6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C52F67"/>
    <w:multiLevelType w:val="hybridMultilevel"/>
    <w:tmpl w:val="8FF64F00"/>
    <w:lvl w:ilvl="0" w:tplc="04150011">
      <w:start w:val="1"/>
      <w:numFmt w:val="decimal"/>
      <w:lvlText w:val="%1)"/>
      <w:lvlJc w:val="left"/>
      <w:pPr>
        <w:ind w:left="19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FE27FB0"/>
    <w:multiLevelType w:val="hybridMultilevel"/>
    <w:tmpl w:val="2DD6B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7D3B70"/>
    <w:multiLevelType w:val="hybridMultilevel"/>
    <w:tmpl w:val="FCF04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955E70"/>
    <w:multiLevelType w:val="hybridMultilevel"/>
    <w:tmpl w:val="8C4EFA74"/>
    <w:lvl w:ilvl="0" w:tplc="04150011">
      <w:start w:val="1"/>
      <w:numFmt w:val="decimal"/>
      <w:lvlText w:val="%1)"/>
      <w:lvlJc w:val="left"/>
      <w:pPr>
        <w:ind w:left="664" w:hanging="360"/>
      </w:pPr>
      <w:rPr>
        <w:b w:val="0"/>
        <w:i w:val="0"/>
        <w:sz w:val="24"/>
      </w:rPr>
    </w:lvl>
    <w:lvl w:ilvl="1" w:tplc="04150019">
      <w:start w:val="1"/>
      <w:numFmt w:val="lowerLetter"/>
      <w:lvlText w:val="%2."/>
      <w:lvlJc w:val="left"/>
      <w:pPr>
        <w:ind w:left="1384" w:hanging="360"/>
      </w:pPr>
    </w:lvl>
    <w:lvl w:ilvl="2" w:tplc="0415001B">
      <w:start w:val="1"/>
      <w:numFmt w:val="lowerRoman"/>
      <w:lvlText w:val="%3."/>
      <w:lvlJc w:val="right"/>
      <w:pPr>
        <w:ind w:left="2104" w:hanging="180"/>
      </w:pPr>
    </w:lvl>
    <w:lvl w:ilvl="3" w:tplc="0415000F">
      <w:start w:val="1"/>
      <w:numFmt w:val="decimal"/>
      <w:lvlText w:val="%4."/>
      <w:lvlJc w:val="left"/>
      <w:pPr>
        <w:ind w:left="2824" w:hanging="360"/>
      </w:pPr>
    </w:lvl>
    <w:lvl w:ilvl="4" w:tplc="04150019">
      <w:start w:val="1"/>
      <w:numFmt w:val="lowerLetter"/>
      <w:lvlText w:val="%5."/>
      <w:lvlJc w:val="left"/>
      <w:pPr>
        <w:ind w:left="3544" w:hanging="360"/>
      </w:pPr>
    </w:lvl>
    <w:lvl w:ilvl="5" w:tplc="0415001B">
      <w:start w:val="1"/>
      <w:numFmt w:val="lowerRoman"/>
      <w:lvlText w:val="%6."/>
      <w:lvlJc w:val="right"/>
      <w:pPr>
        <w:ind w:left="4264" w:hanging="180"/>
      </w:pPr>
    </w:lvl>
    <w:lvl w:ilvl="6" w:tplc="0415000F">
      <w:start w:val="1"/>
      <w:numFmt w:val="decimal"/>
      <w:lvlText w:val="%7."/>
      <w:lvlJc w:val="left"/>
      <w:pPr>
        <w:ind w:left="4984" w:hanging="360"/>
      </w:pPr>
    </w:lvl>
    <w:lvl w:ilvl="7" w:tplc="04150019">
      <w:start w:val="1"/>
      <w:numFmt w:val="lowerLetter"/>
      <w:lvlText w:val="%8."/>
      <w:lvlJc w:val="left"/>
      <w:pPr>
        <w:ind w:left="5704" w:hanging="360"/>
      </w:pPr>
    </w:lvl>
    <w:lvl w:ilvl="8" w:tplc="0415001B">
      <w:start w:val="1"/>
      <w:numFmt w:val="lowerRoman"/>
      <w:lvlText w:val="%9."/>
      <w:lvlJc w:val="right"/>
      <w:pPr>
        <w:ind w:left="6424" w:hanging="180"/>
      </w:pPr>
    </w:lvl>
  </w:abstractNum>
  <w:abstractNum w:abstractNumId="37" w15:restartNumberingAfterBreak="0">
    <w:nsid w:val="10A41B04"/>
    <w:multiLevelType w:val="hybridMultilevel"/>
    <w:tmpl w:val="8E782E06"/>
    <w:lvl w:ilvl="0" w:tplc="073C088A">
      <w:start w:val="1"/>
      <w:numFmt w:val="decimal"/>
      <w:lvlText w:val="%1."/>
      <w:lvlJc w:val="left"/>
      <w:pPr>
        <w:ind w:left="72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0E13F12"/>
    <w:multiLevelType w:val="hybridMultilevel"/>
    <w:tmpl w:val="AD7CEC46"/>
    <w:lvl w:ilvl="0" w:tplc="04150011">
      <w:start w:val="1"/>
      <w:numFmt w:val="decimal"/>
      <w:lvlText w:val="%1)"/>
      <w:lvlJc w:val="left"/>
      <w:pPr>
        <w:ind w:left="664" w:hanging="360"/>
      </w:pPr>
      <w:rPr>
        <w:b w:val="0"/>
        <w:i w:val="0"/>
        <w:sz w:val="24"/>
      </w:rPr>
    </w:lvl>
    <w:lvl w:ilvl="1" w:tplc="04150019">
      <w:start w:val="1"/>
      <w:numFmt w:val="lowerLetter"/>
      <w:lvlText w:val="%2."/>
      <w:lvlJc w:val="left"/>
      <w:pPr>
        <w:ind w:left="1384" w:hanging="360"/>
      </w:pPr>
    </w:lvl>
    <w:lvl w:ilvl="2" w:tplc="0415001B">
      <w:start w:val="1"/>
      <w:numFmt w:val="lowerRoman"/>
      <w:lvlText w:val="%3."/>
      <w:lvlJc w:val="right"/>
      <w:pPr>
        <w:ind w:left="2104" w:hanging="180"/>
      </w:pPr>
    </w:lvl>
    <w:lvl w:ilvl="3" w:tplc="0415000F">
      <w:start w:val="1"/>
      <w:numFmt w:val="decimal"/>
      <w:lvlText w:val="%4."/>
      <w:lvlJc w:val="left"/>
      <w:pPr>
        <w:ind w:left="2824" w:hanging="360"/>
      </w:pPr>
    </w:lvl>
    <w:lvl w:ilvl="4" w:tplc="04150019">
      <w:start w:val="1"/>
      <w:numFmt w:val="lowerLetter"/>
      <w:lvlText w:val="%5."/>
      <w:lvlJc w:val="left"/>
      <w:pPr>
        <w:ind w:left="3544" w:hanging="360"/>
      </w:pPr>
    </w:lvl>
    <w:lvl w:ilvl="5" w:tplc="0415001B">
      <w:start w:val="1"/>
      <w:numFmt w:val="lowerRoman"/>
      <w:lvlText w:val="%6."/>
      <w:lvlJc w:val="right"/>
      <w:pPr>
        <w:ind w:left="4264" w:hanging="180"/>
      </w:pPr>
    </w:lvl>
    <w:lvl w:ilvl="6" w:tplc="0415000F">
      <w:start w:val="1"/>
      <w:numFmt w:val="decimal"/>
      <w:lvlText w:val="%7."/>
      <w:lvlJc w:val="left"/>
      <w:pPr>
        <w:ind w:left="4984" w:hanging="360"/>
      </w:pPr>
    </w:lvl>
    <w:lvl w:ilvl="7" w:tplc="04150019">
      <w:start w:val="1"/>
      <w:numFmt w:val="lowerLetter"/>
      <w:lvlText w:val="%8."/>
      <w:lvlJc w:val="left"/>
      <w:pPr>
        <w:ind w:left="5704" w:hanging="360"/>
      </w:pPr>
    </w:lvl>
    <w:lvl w:ilvl="8" w:tplc="0415001B">
      <w:start w:val="1"/>
      <w:numFmt w:val="lowerRoman"/>
      <w:lvlText w:val="%9."/>
      <w:lvlJc w:val="right"/>
      <w:pPr>
        <w:ind w:left="6424" w:hanging="180"/>
      </w:pPr>
    </w:lvl>
  </w:abstractNum>
  <w:abstractNum w:abstractNumId="39" w15:restartNumberingAfterBreak="0">
    <w:nsid w:val="110B0EC0"/>
    <w:multiLevelType w:val="hybridMultilevel"/>
    <w:tmpl w:val="3F54F2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10E7057"/>
    <w:multiLevelType w:val="hybridMultilevel"/>
    <w:tmpl w:val="1332C4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19000B8"/>
    <w:multiLevelType w:val="hybridMultilevel"/>
    <w:tmpl w:val="C6B4893A"/>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20A435A"/>
    <w:multiLevelType w:val="hybridMultilevel"/>
    <w:tmpl w:val="A1F82410"/>
    <w:lvl w:ilvl="0" w:tplc="BF78CEF2">
      <w:start w:val="1"/>
      <w:numFmt w:val="decimal"/>
      <w:lvlText w:val="%1."/>
      <w:lvlJc w:val="left"/>
      <w:pPr>
        <w:ind w:left="720" w:hanging="360"/>
      </w:pPr>
      <w:rPr>
        <w:rFonts w:ascii="Times New Roman" w:hAnsi="Times New Roman" w:cs="Times New Roman" w:hint="default"/>
        <w:b w:val="0"/>
        <w:i w:val="0"/>
        <w:strike w:val="0"/>
        <w:dstrike w:val="0"/>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26025EA"/>
    <w:multiLevelType w:val="multilevel"/>
    <w:tmpl w:val="7D70AF14"/>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2A87817"/>
    <w:multiLevelType w:val="multilevel"/>
    <w:tmpl w:val="7D70AF14"/>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35D0640"/>
    <w:multiLevelType w:val="hybridMultilevel"/>
    <w:tmpl w:val="2A12512A"/>
    <w:lvl w:ilvl="0" w:tplc="2F66B9C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3C63CE9"/>
    <w:multiLevelType w:val="hybridMultilevel"/>
    <w:tmpl w:val="EC8680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15DD7DE0"/>
    <w:multiLevelType w:val="hybridMultilevel"/>
    <w:tmpl w:val="7A3AA620"/>
    <w:lvl w:ilvl="0" w:tplc="921CA34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5EA67A1"/>
    <w:multiLevelType w:val="hybridMultilevel"/>
    <w:tmpl w:val="A5B0D59E"/>
    <w:lvl w:ilvl="0" w:tplc="04150017">
      <w:start w:val="1"/>
      <w:numFmt w:val="lowerLetter"/>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61B353E"/>
    <w:multiLevelType w:val="hybridMultilevel"/>
    <w:tmpl w:val="DBF60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6877C33"/>
    <w:multiLevelType w:val="hybridMultilevel"/>
    <w:tmpl w:val="F030E9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78D3E25"/>
    <w:multiLevelType w:val="hybridMultilevel"/>
    <w:tmpl w:val="CA5A6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7BE01B7"/>
    <w:multiLevelType w:val="hybridMultilevel"/>
    <w:tmpl w:val="CE647ED2"/>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7E4495C"/>
    <w:multiLevelType w:val="hybridMultilevel"/>
    <w:tmpl w:val="F3E89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7FF3C30"/>
    <w:multiLevelType w:val="hybridMultilevel"/>
    <w:tmpl w:val="5E240F3A"/>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82B5493"/>
    <w:multiLevelType w:val="hybridMultilevel"/>
    <w:tmpl w:val="89DC5036"/>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8330FDD"/>
    <w:multiLevelType w:val="multilevel"/>
    <w:tmpl w:val="7D70AF14"/>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185A5BB4"/>
    <w:multiLevelType w:val="hybridMultilevel"/>
    <w:tmpl w:val="0ADE4F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191C747B"/>
    <w:multiLevelType w:val="hybridMultilevel"/>
    <w:tmpl w:val="C9B0F6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98255F0"/>
    <w:multiLevelType w:val="hybridMultilevel"/>
    <w:tmpl w:val="5A0AAE2E"/>
    <w:lvl w:ilvl="0" w:tplc="04150011">
      <w:start w:val="1"/>
      <w:numFmt w:val="decimal"/>
      <w:lvlText w:val="%1)"/>
      <w:lvlJc w:val="left"/>
      <w:pPr>
        <w:ind w:left="720" w:hanging="360"/>
      </w:pPr>
      <w:rPr>
        <w:b w:val="0"/>
        <w:i w:val="0"/>
        <w:sz w:val="24"/>
      </w:rPr>
    </w:lvl>
    <w:lvl w:ilvl="1" w:tplc="A5588956">
      <w:start w:val="1"/>
      <w:numFmt w:val="decimal"/>
      <w:lvlText w:val="%2)"/>
      <w:lvlJc w:val="left"/>
      <w:pPr>
        <w:ind w:left="1440" w:hanging="360"/>
      </w:pPr>
    </w:lvl>
    <w:lvl w:ilvl="2" w:tplc="89261258">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19DA71AB"/>
    <w:multiLevelType w:val="hybridMultilevel"/>
    <w:tmpl w:val="AEE04BE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1" w15:restartNumberingAfterBreak="0">
    <w:nsid w:val="1A2415E0"/>
    <w:multiLevelType w:val="hybridMultilevel"/>
    <w:tmpl w:val="E7CC2A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A7820D8"/>
    <w:multiLevelType w:val="hybridMultilevel"/>
    <w:tmpl w:val="68948B2E"/>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3" w15:restartNumberingAfterBreak="0">
    <w:nsid w:val="1ACB196B"/>
    <w:multiLevelType w:val="hybridMultilevel"/>
    <w:tmpl w:val="BB6241C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1AE74D5C"/>
    <w:multiLevelType w:val="hybridMultilevel"/>
    <w:tmpl w:val="B57CDE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B437D0D"/>
    <w:multiLevelType w:val="hybridMultilevel"/>
    <w:tmpl w:val="0D1421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1B857CC1"/>
    <w:multiLevelType w:val="hybridMultilevel"/>
    <w:tmpl w:val="758A9028"/>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C2A3BD3"/>
    <w:multiLevelType w:val="hybridMultilevel"/>
    <w:tmpl w:val="3FFAC974"/>
    <w:lvl w:ilvl="0" w:tplc="04150011">
      <w:start w:val="1"/>
      <w:numFmt w:val="decimal"/>
      <w:lvlText w:val="%1)"/>
      <w:lvlJc w:val="left"/>
      <w:pPr>
        <w:ind w:left="1353"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1C411D40"/>
    <w:multiLevelType w:val="hybridMultilevel"/>
    <w:tmpl w:val="B2722D4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9" w15:restartNumberingAfterBreak="0">
    <w:nsid w:val="1CA640E0"/>
    <w:multiLevelType w:val="hybridMultilevel"/>
    <w:tmpl w:val="2C3EB1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15:restartNumberingAfterBreak="0">
    <w:nsid w:val="1D0211A6"/>
    <w:multiLevelType w:val="hybridMultilevel"/>
    <w:tmpl w:val="8B7210C8"/>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D0D3E70"/>
    <w:multiLevelType w:val="hybridMultilevel"/>
    <w:tmpl w:val="4D80B04E"/>
    <w:lvl w:ilvl="0" w:tplc="97C4C57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2" w15:restartNumberingAfterBreak="0">
    <w:nsid w:val="1D755795"/>
    <w:multiLevelType w:val="hybridMultilevel"/>
    <w:tmpl w:val="C5B0AE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1E0E47D6"/>
    <w:multiLevelType w:val="hybridMultilevel"/>
    <w:tmpl w:val="5C1E74C6"/>
    <w:lvl w:ilvl="0" w:tplc="04150011">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EE14CDB"/>
    <w:multiLevelType w:val="hybridMultilevel"/>
    <w:tmpl w:val="66C2783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5" w15:restartNumberingAfterBreak="0">
    <w:nsid w:val="1EE72A4A"/>
    <w:multiLevelType w:val="hybridMultilevel"/>
    <w:tmpl w:val="463E3F96"/>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1EF710E6"/>
    <w:multiLevelType w:val="hybridMultilevel"/>
    <w:tmpl w:val="712AC35A"/>
    <w:lvl w:ilvl="0" w:tplc="0415000F">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FE66E05"/>
    <w:multiLevelType w:val="hybridMultilevel"/>
    <w:tmpl w:val="2DE032DA"/>
    <w:lvl w:ilvl="0" w:tplc="04150011">
      <w:start w:val="1"/>
      <w:numFmt w:val="decimal"/>
      <w:lvlText w:val="%1)"/>
      <w:lvlJc w:val="left"/>
      <w:pPr>
        <w:ind w:left="1122" w:hanging="360"/>
      </w:pPr>
    </w:lvl>
    <w:lvl w:ilvl="1" w:tplc="04150019">
      <w:start w:val="1"/>
      <w:numFmt w:val="lowerLetter"/>
      <w:lvlText w:val="%2."/>
      <w:lvlJc w:val="left"/>
      <w:pPr>
        <w:ind w:left="1842" w:hanging="360"/>
      </w:p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78" w15:restartNumberingAfterBreak="0">
    <w:nsid w:val="205E6C1A"/>
    <w:multiLevelType w:val="hybridMultilevel"/>
    <w:tmpl w:val="C636B43C"/>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0F21D88"/>
    <w:multiLevelType w:val="hybridMultilevel"/>
    <w:tmpl w:val="23C4909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0" w15:restartNumberingAfterBreak="0">
    <w:nsid w:val="21E92677"/>
    <w:multiLevelType w:val="hybridMultilevel"/>
    <w:tmpl w:val="CB4A945C"/>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2219621F"/>
    <w:multiLevelType w:val="hybridMultilevel"/>
    <w:tmpl w:val="00680696"/>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224D2354"/>
    <w:multiLevelType w:val="hybridMultilevel"/>
    <w:tmpl w:val="1430C4C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22B236EB"/>
    <w:multiLevelType w:val="hybridMultilevel"/>
    <w:tmpl w:val="2FD2E8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22D87A90"/>
    <w:multiLevelType w:val="hybridMultilevel"/>
    <w:tmpl w:val="5FE8C6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22E430F6"/>
    <w:multiLevelType w:val="hybridMultilevel"/>
    <w:tmpl w:val="AAD673E0"/>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23396DBF"/>
    <w:multiLevelType w:val="hybridMultilevel"/>
    <w:tmpl w:val="1EC489AA"/>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4CB3854"/>
    <w:multiLevelType w:val="hybridMultilevel"/>
    <w:tmpl w:val="6D0CC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255F5F04"/>
    <w:multiLevelType w:val="hybridMultilevel"/>
    <w:tmpl w:val="AB627D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257372AA"/>
    <w:multiLevelType w:val="hybridMultilevel"/>
    <w:tmpl w:val="760E5E32"/>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25E50834"/>
    <w:multiLevelType w:val="hybridMultilevel"/>
    <w:tmpl w:val="A1445B94"/>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26025D74"/>
    <w:multiLevelType w:val="hybridMultilevel"/>
    <w:tmpl w:val="E71E1D9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2" w15:restartNumberingAfterBreak="0">
    <w:nsid w:val="260E17AA"/>
    <w:multiLevelType w:val="hybridMultilevel"/>
    <w:tmpl w:val="4856833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265A09FB"/>
    <w:multiLevelType w:val="hybridMultilevel"/>
    <w:tmpl w:val="204C8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26776A0F"/>
    <w:multiLevelType w:val="hybridMultilevel"/>
    <w:tmpl w:val="34B68CB6"/>
    <w:lvl w:ilvl="0" w:tplc="D2A6D8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26F0759D"/>
    <w:multiLevelType w:val="hybridMultilevel"/>
    <w:tmpl w:val="DC0428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26F23C81"/>
    <w:multiLevelType w:val="hybridMultilevel"/>
    <w:tmpl w:val="E598AD88"/>
    <w:lvl w:ilvl="0" w:tplc="0E0419E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7" w15:restartNumberingAfterBreak="0">
    <w:nsid w:val="27E819F7"/>
    <w:multiLevelType w:val="hybridMultilevel"/>
    <w:tmpl w:val="9A0AF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281327C9"/>
    <w:multiLevelType w:val="hybridMultilevel"/>
    <w:tmpl w:val="F6FA97C0"/>
    <w:lvl w:ilvl="0" w:tplc="04150011">
      <w:start w:val="1"/>
      <w:numFmt w:val="decimal"/>
      <w:lvlText w:val="%1)"/>
      <w:lvlJc w:val="left"/>
      <w:pPr>
        <w:ind w:left="720" w:hanging="360"/>
      </w:pPr>
      <w:rPr>
        <w:b w:val="0"/>
        <w:i w:val="0"/>
        <w:sz w:val="24"/>
      </w:rPr>
    </w:lvl>
    <w:lvl w:ilvl="1" w:tplc="A5588956">
      <w:start w:val="1"/>
      <w:numFmt w:val="decimal"/>
      <w:lvlText w:val="%2)"/>
      <w:lvlJc w:val="left"/>
      <w:pPr>
        <w:ind w:left="1440" w:hanging="360"/>
      </w:pPr>
    </w:lvl>
    <w:lvl w:ilvl="2" w:tplc="89261258">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28493D31"/>
    <w:multiLevelType w:val="hybridMultilevel"/>
    <w:tmpl w:val="6840B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91D7641"/>
    <w:multiLevelType w:val="hybridMultilevel"/>
    <w:tmpl w:val="D74AF1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29A31196"/>
    <w:multiLevelType w:val="hybridMultilevel"/>
    <w:tmpl w:val="DA20BCF4"/>
    <w:lvl w:ilvl="0" w:tplc="591CDDA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9AD124F"/>
    <w:multiLevelType w:val="hybridMultilevel"/>
    <w:tmpl w:val="0BDEA3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29F37A0F"/>
    <w:multiLevelType w:val="hybridMultilevel"/>
    <w:tmpl w:val="A8E007B2"/>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4" w15:restartNumberingAfterBreak="0">
    <w:nsid w:val="2A694468"/>
    <w:multiLevelType w:val="hybridMultilevel"/>
    <w:tmpl w:val="0E82CF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AF252C6"/>
    <w:multiLevelType w:val="hybridMultilevel"/>
    <w:tmpl w:val="0E9A6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2B296FCB"/>
    <w:multiLevelType w:val="hybridMultilevel"/>
    <w:tmpl w:val="FDA2C444"/>
    <w:lvl w:ilvl="0" w:tplc="04150011">
      <w:start w:val="1"/>
      <w:numFmt w:val="decimal"/>
      <w:lvlText w:val="%1)"/>
      <w:lvlJc w:val="left"/>
      <w:pPr>
        <w:ind w:left="2345" w:hanging="360"/>
      </w:pPr>
      <w:rPr>
        <w:b w:val="0"/>
        <w:i w:val="0"/>
        <w:sz w:val="24"/>
      </w:rPr>
    </w:lvl>
    <w:lvl w:ilvl="1" w:tplc="51B865BE">
      <w:start w:val="9"/>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2BCF644B"/>
    <w:multiLevelType w:val="hybridMultilevel"/>
    <w:tmpl w:val="522E0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2BF17F54"/>
    <w:multiLevelType w:val="hybridMultilevel"/>
    <w:tmpl w:val="3DE4D3F4"/>
    <w:lvl w:ilvl="0" w:tplc="B5A0561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2C591BE3"/>
    <w:multiLevelType w:val="hybridMultilevel"/>
    <w:tmpl w:val="1EFE71C8"/>
    <w:lvl w:ilvl="0" w:tplc="04150011">
      <w:start w:val="1"/>
      <w:numFmt w:val="decimal"/>
      <w:lvlText w:val="%1)"/>
      <w:lvlJc w:val="left"/>
      <w:pPr>
        <w:ind w:left="19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2CB00B0A"/>
    <w:multiLevelType w:val="hybridMultilevel"/>
    <w:tmpl w:val="6798CA6E"/>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2CC65434"/>
    <w:multiLevelType w:val="hybridMultilevel"/>
    <w:tmpl w:val="3D08CFD4"/>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2D3033F2"/>
    <w:multiLevelType w:val="hybridMultilevel"/>
    <w:tmpl w:val="2C926B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2DF54D22"/>
    <w:multiLevelType w:val="hybridMultilevel"/>
    <w:tmpl w:val="1B68B784"/>
    <w:lvl w:ilvl="0" w:tplc="0415000F">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2E9703C0"/>
    <w:multiLevelType w:val="hybridMultilevel"/>
    <w:tmpl w:val="DF2E8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2EBB6695"/>
    <w:multiLevelType w:val="hybridMultilevel"/>
    <w:tmpl w:val="79EAAC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2EC446AF"/>
    <w:multiLevelType w:val="hybridMultilevel"/>
    <w:tmpl w:val="EFAC46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7" w15:restartNumberingAfterBreak="0">
    <w:nsid w:val="2F2269F1"/>
    <w:multiLevelType w:val="hybridMultilevel"/>
    <w:tmpl w:val="0F06B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2F6035EB"/>
    <w:multiLevelType w:val="hybridMultilevel"/>
    <w:tmpl w:val="28BAAB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9" w15:restartNumberingAfterBreak="0">
    <w:nsid w:val="2FC84C90"/>
    <w:multiLevelType w:val="hybridMultilevel"/>
    <w:tmpl w:val="C998867E"/>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2FD82B95"/>
    <w:multiLevelType w:val="hybridMultilevel"/>
    <w:tmpl w:val="3CC0160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308C1531"/>
    <w:multiLevelType w:val="multilevel"/>
    <w:tmpl w:val="02CC9A2E"/>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487"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31206316"/>
    <w:multiLevelType w:val="hybridMultilevel"/>
    <w:tmpl w:val="0DBE84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31361BEE"/>
    <w:multiLevelType w:val="hybridMultilevel"/>
    <w:tmpl w:val="5B425B74"/>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314A1359"/>
    <w:multiLevelType w:val="hybridMultilevel"/>
    <w:tmpl w:val="84423720"/>
    <w:lvl w:ilvl="0" w:tplc="0FAA44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315C5BE5"/>
    <w:multiLevelType w:val="hybridMultilevel"/>
    <w:tmpl w:val="7910D35E"/>
    <w:lvl w:ilvl="0" w:tplc="04150011">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32CC066B"/>
    <w:multiLevelType w:val="hybridMultilevel"/>
    <w:tmpl w:val="4B16F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32DD7340"/>
    <w:multiLevelType w:val="hybridMultilevel"/>
    <w:tmpl w:val="3FA4F3A0"/>
    <w:lvl w:ilvl="0" w:tplc="04150011">
      <w:start w:val="1"/>
      <w:numFmt w:val="decimal"/>
      <w:lvlText w:val="%1)"/>
      <w:lvlJc w:val="left"/>
      <w:pPr>
        <w:ind w:left="720" w:hanging="360"/>
      </w:pPr>
      <w:rPr>
        <w:b w:val="0"/>
        <w:i w:val="0"/>
        <w:sz w:val="24"/>
      </w:rPr>
    </w:lvl>
    <w:lvl w:ilvl="1" w:tplc="A5588956">
      <w:start w:val="1"/>
      <w:numFmt w:val="decimal"/>
      <w:lvlText w:val="%2)"/>
      <w:lvlJc w:val="left"/>
      <w:pPr>
        <w:ind w:left="1440" w:hanging="360"/>
      </w:pPr>
    </w:lvl>
    <w:lvl w:ilvl="2" w:tplc="89261258">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334772AC"/>
    <w:multiLevelType w:val="multilevel"/>
    <w:tmpl w:val="F928F70A"/>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33B13C09"/>
    <w:multiLevelType w:val="hybridMultilevel"/>
    <w:tmpl w:val="B5647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33F9192C"/>
    <w:multiLevelType w:val="hybridMultilevel"/>
    <w:tmpl w:val="E3CA585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31" w15:restartNumberingAfterBreak="0">
    <w:nsid w:val="35287C65"/>
    <w:multiLevelType w:val="hybridMultilevel"/>
    <w:tmpl w:val="0A3E49D0"/>
    <w:lvl w:ilvl="0" w:tplc="04150011">
      <w:start w:val="1"/>
      <w:numFmt w:val="decimal"/>
      <w:lvlText w:val="%1)"/>
      <w:lvlJc w:val="left"/>
      <w:pPr>
        <w:ind w:left="2629" w:hanging="360"/>
      </w:pPr>
    </w:lvl>
    <w:lvl w:ilvl="1" w:tplc="04150019">
      <w:start w:val="1"/>
      <w:numFmt w:val="lowerLetter"/>
      <w:lvlText w:val="%2."/>
      <w:lvlJc w:val="left"/>
      <w:pPr>
        <w:ind w:left="3349" w:hanging="360"/>
      </w:pPr>
    </w:lvl>
    <w:lvl w:ilvl="2" w:tplc="0415001B">
      <w:start w:val="1"/>
      <w:numFmt w:val="lowerRoman"/>
      <w:lvlText w:val="%3."/>
      <w:lvlJc w:val="right"/>
      <w:pPr>
        <w:ind w:left="4069" w:hanging="180"/>
      </w:pPr>
    </w:lvl>
    <w:lvl w:ilvl="3" w:tplc="0415000F">
      <w:start w:val="1"/>
      <w:numFmt w:val="decimal"/>
      <w:lvlText w:val="%4."/>
      <w:lvlJc w:val="left"/>
      <w:pPr>
        <w:ind w:left="4789" w:hanging="360"/>
      </w:pPr>
    </w:lvl>
    <w:lvl w:ilvl="4" w:tplc="04150019">
      <w:start w:val="1"/>
      <w:numFmt w:val="lowerLetter"/>
      <w:lvlText w:val="%5."/>
      <w:lvlJc w:val="left"/>
      <w:pPr>
        <w:ind w:left="5509" w:hanging="360"/>
      </w:pPr>
    </w:lvl>
    <w:lvl w:ilvl="5" w:tplc="0415001B">
      <w:start w:val="1"/>
      <w:numFmt w:val="lowerRoman"/>
      <w:lvlText w:val="%6."/>
      <w:lvlJc w:val="right"/>
      <w:pPr>
        <w:ind w:left="6229" w:hanging="180"/>
      </w:pPr>
    </w:lvl>
    <w:lvl w:ilvl="6" w:tplc="0415000F">
      <w:start w:val="1"/>
      <w:numFmt w:val="decimal"/>
      <w:lvlText w:val="%7."/>
      <w:lvlJc w:val="left"/>
      <w:pPr>
        <w:ind w:left="6949" w:hanging="360"/>
      </w:pPr>
    </w:lvl>
    <w:lvl w:ilvl="7" w:tplc="04150019">
      <w:start w:val="1"/>
      <w:numFmt w:val="lowerLetter"/>
      <w:lvlText w:val="%8."/>
      <w:lvlJc w:val="left"/>
      <w:pPr>
        <w:ind w:left="7669" w:hanging="360"/>
      </w:pPr>
    </w:lvl>
    <w:lvl w:ilvl="8" w:tplc="0415001B">
      <w:start w:val="1"/>
      <w:numFmt w:val="lowerRoman"/>
      <w:lvlText w:val="%9."/>
      <w:lvlJc w:val="right"/>
      <w:pPr>
        <w:ind w:left="8389" w:hanging="180"/>
      </w:pPr>
    </w:lvl>
  </w:abstractNum>
  <w:abstractNum w:abstractNumId="132" w15:restartNumberingAfterBreak="0">
    <w:nsid w:val="357D30A7"/>
    <w:multiLevelType w:val="hybridMultilevel"/>
    <w:tmpl w:val="80A00C1C"/>
    <w:lvl w:ilvl="0" w:tplc="04150011">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358B41E9"/>
    <w:multiLevelType w:val="hybridMultilevel"/>
    <w:tmpl w:val="ADF8A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36EB1412"/>
    <w:multiLevelType w:val="hybridMultilevel"/>
    <w:tmpl w:val="450AE6CA"/>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36F772E3"/>
    <w:multiLevelType w:val="hybridMultilevel"/>
    <w:tmpl w:val="F776F5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37073AC5"/>
    <w:multiLevelType w:val="hybridMultilevel"/>
    <w:tmpl w:val="8AEA9F34"/>
    <w:lvl w:ilvl="0" w:tplc="04150011">
      <w:start w:val="1"/>
      <w:numFmt w:val="decimal"/>
      <w:lvlText w:val="%1)"/>
      <w:lvlJc w:val="left"/>
      <w:pPr>
        <w:ind w:left="720" w:hanging="360"/>
      </w:pPr>
      <w:rPr>
        <w:b w:val="0"/>
        <w:i w:val="0"/>
        <w:sz w:val="24"/>
      </w:rPr>
    </w:lvl>
    <w:lvl w:ilvl="1" w:tplc="A5588956">
      <w:start w:val="1"/>
      <w:numFmt w:val="decimal"/>
      <w:lvlText w:val="%2)"/>
      <w:lvlJc w:val="left"/>
      <w:pPr>
        <w:ind w:left="1440" w:hanging="360"/>
      </w:pPr>
    </w:lvl>
    <w:lvl w:ilvl="2" w:tplc="89261258">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38026DC0"/>
    <w:multiLevelType w:val="hybridMultilevel"/>
    <w:tmpl w:val="78D62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38D053FF"/>
    <w:multiLevelType w:val="hybridMultilevel"/>
    <w:tmpl w:val="3C747E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38DB5B19"/>
    <w:multiLevelType w:val="hybridMultilevel"/>
    <w:tmpl w:val="FF62EF5C"/>
    <w:lvl w:ilvl="0" w:tplc="00000069">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38E862B8"/>
    <w:multiLevelType w:val="hybridMultilevel"/>
    <w:tmpl w:val="B5D433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395F25ED"/>
    <w:multiLevelType w:val="hybridMultilevel"/>
    <w:tmpl w:val="CCDE0238"/>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42" w15:restartNumberingAfterBreak="0">
    <w:nsid w:val="397F73C2"/>
    <w:multiLevelType w:val="hybridMultilevel"/>
    <w:tmpl w:val="5EA669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3" w15:restartNumberingAfterBreak="0">
    <w:nsid w:val="3AD07C70"/>
    <w:multiLevelType w:val="hybridMultilevel"/>
    <w:tmpl w:val="50A67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3AFB7AB5"/>
    <w:multiLevelType w:val="hybridMultilevel"/>
    <w:tmpl w:val="727460B6"/>
    <w:lvl w:ilvl="0" w:tplc="00000069">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3B0C6DB1"/>
    <w:multiLevelType w:val="hybridMultilevel"/>
    <w:tmpl w:val="F4065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3B3F2209"/>
    <w:multiLevelType w:val="hybridMultilevel"/>
    <w:tmpl w:val="121E76F8"/>
    <w:lvl w:ilvl="0" w:tplc="97F289D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3B80537B"/>
    <w:multiLevelType w:val="hybridMultilevel"/>
    <w:tmpl w:val="C5FA7E5E"/>
    <w:lvl w:ilvl="0" w:tplc="079AE534">
      <w:start w:val="2"/>
      <w:numFmt w:val="decimal"/>
      <w:lvlText w:val="%1."/>
      <w:lvlJc w:val="left"/>
      <w:pPr>
        <w:ind w:left="36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3BA43E0C"/>
    <w:multiLevelType w:val="hybridMultilevel"/>
    <w:tmpl w:val="CE1A372A"/>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49" w15:restartNumberingAfterBreak="0">
    <w:nsid w:val="3BA45053"/>
    <w:multiLevelType w:val="hybridMultilevel"/>
    <w:tmpl w:val="111E20EA"/>
    <w:lvl w:ilvl="0" w:tplc="31C6F19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3C344905"/>
    <w:multiLevelType w:val="hybridMultilevel"/>
    <w:tmpl w:val="2CC04C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3C3C1BC6"/>
    <w:multiLevelType w:val="hybridMultilevel"/>
    <w:tmpl w:val="11E4BE38"/>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2" w15:restartNumberingAfterBreak="0">
    <w:nsid w:val="3C4432DD"/>
    <w:multiLevelType w:val="hybridMultilevel"/>
    <w:tmpl w:val="FB7C6E8A"/>
    <w:lvl w:ilvl="0" w:tplc="04150011">
      <w:start w:val="1"/>
      <w:numFmt w:val="decimal"/>
      <w:lvlText w:val="%1)"/>
      <w:lvlJc w:val="left"/>
      <w:pPr>
        <w:ind w:left="786" w:hanging="360"/>
      </w:pPr>
      <w:rPr>
        <w:b w:val="0"/>
        <w:i w:val="0"/>
        <w:sz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3" w15:restartNumberingAfterBreak="0">
    <w:nsid w:val="3CB52B12"/>
    <w:multiLevelType w:val="hybridMultilevel"/>
    <w:tmpl w:val="3D94D6C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54" w15:restartNumberingAfterBreak="0">
    <w:nsid w:val="3CC80D40"/>
    <w:multiLevelType w:val="hybridMultilevel"/>
    <w:tmpl w:val="289EA7FA"/>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3CDF6798"/>
    <w:multiLevelType w:val="hybridMultilevel"/>
    <w:tmpl w:val="216C9D34"/>
    <w:lvl w:ilvl="0" w:tplc="04150011">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3CF415B3"/>
    <w:multiLevelType w:val="hybridMultilevel"/>
    <w:tmpl w:val="C88A03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3D552044"/>
    <w:multiLevelType w:val="hybridMultilevel"/>
    <w:tmpl w:val="0298C75C"/>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3D867C9C"/>
    <w:multiLevelType w:val="hybridMultilevel"/>
    <w:tmpl w:val="989E55D0"/>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59" w15:restartNumberingAfterBreak="0">
    <w:nsid w:val="3DE82B41"/>
    <w:multiLevelType w:val="hybridMultilevel"/>
    <w:tmpl w:val="F776F5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3E3546DB"/>
    <w:multiLevelType w:val="hybridMultilevel"/>
    <w:tmpl w:val="1408E00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1" w15:restartNumberingAfterBreak="0">
    <w:nsid w:val="3E82351B"/>
    <w:multiLevelType w:val="hybridMultilevel"/>
    <w:tmpl w:val="99BEB9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3E836963"/>
    <w:multiLevelType w:val="hybridMultilevel"/>
    <w:tmpl w:val="7604F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3E947FC8"/>
    <w:multiLevelType w:val="hybridMultilevel"/>
    <w:tmpl w:val="BF1652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4" w15:restartNumberingAfterBreak="0">
    <w:nsid w:val="3F1724A3"/>
    <w:multiLevelType w:val="hybridMultilevel"/>
    <w:tmpl w:val="4F54BE4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5" w15:restartNumberingAfterBreak="0">
    <w:nsid w:val="3F1D7F4E"/>
    <w:multiLevelType w:val="hybridMultilevel"/>
    <w:tmpl w:val="EFF0541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3F335A68"/>
    <w:multiLevelType w:val="hybridMultilevel"/>
    <w:tmpl w:val="1CF090DE"/>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3F585BAA"/>
    <w:multiLevelType w:val="hybridMultilevel"/>
    <w:tmpl w:val="934AE674"/>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3FED174B"/>
    <w:multiLevelType w:val="hybridMultilevel"/>
    <w:tmpl w:val="BB121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40B47129"/>
    <w:multiLevelType w:val="hybridMultilevel"/>
    <w:tmpl w:val="06E4931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0" w15:restartNumberingAfterBreak="0">
    <w:nsid w:val="417E41D5"/>
    <w:multiLevelType w:val="hybridMultilevel"/>
    <w:tmpl w:val="228CBAF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1" w15:restartNumberingAfterBreak="0">
    <w:nsid w:val="421F6ACD"/>
    <w:multiLevelType w:val="hybridMultilevel"/>
    <w:tmpl w:val="A49A5560"/>
    <w:lvl w:ilvl="0" w:tplc="04150017">
      <w:start w:val="1"/>
      <w:numFmt w:val="lowerLetter"/>
      <w:lvlText w:val="%1)"/>
      <w:lvlJc w:val="left"/>
      <w:pPr>
        <w:ind w:left="3196" w:hanging="360"/>
      </w:pPr>
    </w:lvl>
    <w:lvl w:ilvl="1" w:tplc="04150019">
      <w:start w:val="1"/>
      <w:numFmt w:val="lowerLetter"/>
      <w:lvlText w:val="%2."/>
      <w:lvlJc w:val="left"/>
      <w:pPr>
        <w:ind w:left="3916" w:hanging="360"/>
      </w:pPr>
    </w:lvl>
    <w:lvl w:ilvl="2" w:tplc="0415001B">
      <w:start w:val="1"/>
      <w:numFmt w:val="lowerRoman"/>
      <w:lvlText w:val="%3."/>
      <w:lvlJc w:val="right"/>
      <w:pPr>
        <w:ind w:left="4636" w:hanging="180"/>
      </w:pPr>
    </w:lvl>
    <w:lvl w:ilvl="3" w:tplc="0415000F">
      <w:start w:val="1"/>
      <w:numFmt w:val="decimal"/>
      <w:lvlText w:val="%4."/>
      <w:lvlJc w:val="left"/>
      <w:pPr>
        <w:ind w:left="5356" w:hanging="360"/>
      </w:pPr>
    </w:lvl>
    <w:lvl w:ilvl="4" w:tplc="04150019">
      <w:start w:val="1"/>
      <w:numFmt w:val="lowerLetter"/>
      <w:lvlText w:val="%5."/>
      <w:lvlJc w:val="left"/>
      <w:pPr>
        <w:ind w:left="6076" w:hanging="360"/>
      </w:pPr>
    </w:lvl>
    <w:lvl w:ilvl="5" w:tplc="0415001B">
      <w:start w:val="1"/>
      <w:numFmt w:val="lowerRoman"/>
      <w:lvlText w:val="%6."/>
      <w:lvlJc w:val="right"/>
      <w:pPr>
        <w:ind w:left="6796" w:hanging="180"/>
      </w:pPr>
    </w:lvl>
    <w:lvl w:ilvl="6" w:tplc="0415000F">
      <w:start w:val="1"/>
      <w:numFmt w:val="decimal"/>
      <w:lvlText w:val="%7."/>
      <w:lvlJc w:val="left"/>
      <w:pPr>
        <w:ind w:left="7516" w:hanging="360"/>
      </w:pPr>
    </w:lvl>
    <w:lvl w:ilvl="7" w:tplc="04150019">
      <w:start w:val="1"/>
      <w:numFmt w:val="lowerLetter"/>
      <w:lvlText w:val="%8."/>
      <w:lvlJc w:val="left"/>
      <w:pPr>
        <w:ind w:left="8236" w:hanging="360"/>
      </w:pPr>
    </w:lvl>
    <w:lvl w:ilvl="8" w:tplc="0415001B">
      <w:start w:val="1"/>
      <w:numFmt w:val="lowerRoman"/>
      <w:lvlText w:val="%9."/>
      <w:lvlJc w:val="right"/>
      <w:pPr>
        <w:ind w:left="8956" w:hanging="180"/>
      </w:pPr>
    </w:lvl>
  </w:abstractNum>
  <w:abstractNum w:abstractNumId="172" w15:restartNumberingAfterBreak="0">
    <w:nsid w:val="42352108"/>
    <w:multiLevelType w:val="hybridMultilevel"/>
    <w:tmpl w:val="C0F02798"/>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73" w15:restartNumberingAfterBreak="0">
    <w:nsid w:val="43FC5651"/>
    <w:multiLevelType w:val="hybridMultilevel"/>
    <w:tmpl w:val="393E8A60"/>
    <w:lvl w:ilvl="0" w:tplc="04150017">
      <w:start w:val="1"/>
      <w:numFmt w:val="lowerLetter"/>
      <w:lvlText w:val="%1)"/>
      <w:lvlJc w:val="left"/>
      <w:pPr>
        <w:ind w:left="863" w:hanging="360"/>
      </w:p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174" w15:restartNumberingAfterBreak="0">
    <w:nsid w:val="44540310"/>
    <w:multiLevelType w:val="hybridMultilevel"/>
    <w:tmpl w:val="7564F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446B7CA7"/>
    <w:multiLevelType w:val="multilevel"/>
    <w:tmpl w:val="D100A44E"/>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446E6E5A"/>
    <w:multiLevelType w:val="hybridMultilevel"/>
    <w:tmpl w:val="5B7C0E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447A4ED9"/>
    <w:multiLevelType w:val="hybridMultilevel"/>
    <w:tmpl w:val="87BA4AF2"/>
    <w:lvl w:ilvl="0" w:tplc="96B6680E">
      <w:start w:val="1"/>
      <w:numFmt w:val="decimal"/>
      <w:lvlText w:val="%1."/>
      <w:lvlJc w:val="left"/>
      <w:pPr>
        <w:ind w:left="72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458D7325"/>
    <w:multiLevelType w:val="hybridMultilevel"/>
    <w:tmpl w:val="354E78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45B97BA2"/>
    <w:multiLevelType w:val="hybridMultilevel"/>
    <w:tmpl w:val="816A5280"/>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5D94CDE"/>
    <w:multiLevelType w:val="hybridMultilevel"/>
    <w:tmpl w:val="E7FAF6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4638043A"/>
    <w:multiLevelType w:val="hybridMultilevel"/>
    <w:tmpl w:val="EFFE7D4C"/>
    <w:lvl w:ilvl="0" w:tplc="6C8CC368">
      <w:start w:val="1"/>
      <w:numFmt w:val="decimal"/>
      <w:lvlText w:val="%1)"/>
      <w:lvlJc w:val="left"/>
      <w:pPr>
        <w:ind w:left="1080" w:hanging="360"/>
      </w:pPr>
      <w:rPr>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2" w15:restartNumberingAfterBreak="0">
    <w:nsid w:val="46CD76CA"/>
    <w:multiLevelType w:val="hybridMultilevel"/>
    <w:tmpl w:val="6B4E05B6"/>
    <w:lvl w:ilvl="0" w:tplc="B4C0BE04">
      <w:start w:val="1"/>
      <w:numFmt w:val="decimal"/>
      <w:lvlText w:val="%1."/>
      <w:lvlJc w:val="left"/>
      <w:pPr>
        <w:ind w:left="2345" w:hanging="360"/>
      </w:pPr>
      <w:rPr>
        <w:rFonts w:ascii="Times New Roman" w:hAnsi="Times New Roman" w:cs="Times New Roman" w:hint="default"/>
        <w:b w:val="0"/>
        <w:i w:val="0"/>
        <w:sz w:val="24"/>
      </w:rPr>
    </w:lvl>
    <w:lvl w:ilvl="1" w:tplc="51B865BE">
      <w:start w:val="9"/>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46CE01A4"/>
    <w:multiLevelType w:val="hybridMultilevel"/>
    <w:tmpl w:val="3D9035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477057EB"/>
    <w:multiLevelType w:val="hybridMultilevel"/>
    <w:tmpl w:val="3FBC6DB8"/>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47845CA0"/>
    <w:multiLevelType w:val="hybridMultilevel"/>
    <w:tmpl w:val="834A47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47F70EF4"/>
    <w:multiLevelType w:val="hybridMultilevel"/>
    <w:tmpl w:val="0A52345A"/>
    <w:lvl w:ilvl="0" w:tplc="D2A6D8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8523C06"/>
    <w:multiLevelType w:val="hybridMultilevel"/>
    <w:tmpl w:val="4BB858AA"/>
    <w:lvl w:ilvl="0" w:tplc="D2A6D8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48703EB8"/>
    <w:multiLevelType w:val="multilevel"/>
    <w:tmpl w:val="7D70AF14"/>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48854BCA"/>
    <w:multiLevelType w:val="hybridMultilevel"/>
    <w:tmpl w:val="50121C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499F136E"/>
    <w:multiLevelType w:val="multilevel"/>
    <w:tmpl w:val="230A8224"/>
    <w:lvl w:ilvl="0">
      <w:start w:val="1"/>
      <w:numFmt w:val="decimal"/>
      <w:lvlText w:val="%1."/>
      <w:lvlJc w:val="left"/>
      <w:pPr>
        <w:ind w:left="36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49C840BC"/>
    <w:multiLevelType w:val="hybridMultilevel"/>
    <w:tmpl w:val="5F48E524"/>
    <w:lvl w:ilvl="0" w:tplc="B4C0BE04">
      <w:start w:val="1"/>
      <w:numFmt w:val="decimal"/>
      <w:lvlText w:val="%1."/>
      <w:lvlJc w:val="left"/>
      <w:pPr>
        <w:ind w:left="664" w:hanging="360"/>
      </w:pPr>
      <w:rPr>
        <w:rFonts w:ascii="Times New Roman" w:hAnsi="Times New Roman" w:cs="Times New Roman" w:hint="default"/>
        <w:b w:val="0"/>
        <w:i w:val="0"/>
        <w:sz w:val="24"/>
      </w:rPr>
    </w:lvl>
    <w:lvl w:ilvl="1" w:tplc="04150019">
      <w:start w:val="1"/>
      <w:numFmt w:val="lowerLetter"/>
      <w:lvlText w:val="%2."/>
      <w:lvlJc w:val="left"/>
      <w:pPr>
        <w:ind w:left="1384" w:hanging="360"/>
      </w:pPr>
    </w:lvl>
    <w:lvl w:ilvl="2" w:tplc="0415001B">
      <w:start w:val="1"/>
      <w:numFmt w:val="lowerRoman"/>
      <w:lvlText w:val="%3."/>
      <w:lvlJc w:val="right"/>
      <w:pPr>
        <w:ind w:left="2104" w:hanging="180"/>
      </w:pPr>
    </w:lvl>
    <w:lvl w:ilvl="3" w:tplc="0415000F">
      <w:start w:val="1"/>
      <w:numFmt w:val="decimal"/>
      <w:lvlText w:val="%4."/>
      <w:lvlJc w:val="left"/>
      <w:pPr>
        <w:ind w:left="2824" w:hanging="360"/>
      </w:pPr>
    </w:lvl>
    <w:lvl w:ilvl="4" w:tplc="04150019">
      <w:start w:val="1"/>
      <w:numFmt w:val="lowerLetter"/>
      <w:lvlText w:val="%5."/>
      <w:lvlJc w:val="left"/>
      <w:pPr>
        <w:ind w:left="3544" w:hanging="360"/>
      </w:pPr>
    </w:lvl>
    <w:lvl w:ilvl="5" w:tplc="0415001B">
      <w:start w:val="1"/>
      <w:numFmt w:val="lowerRoman"/>
      <w:lvlText w:val="%6."/>
      <w:lvlJc w:val="right"/>
      <w:pPr>
        <w:ind w:left="4264" w:hanging="180"/>
      </w:pPr>
    </w:lvl>
    <w:lvl w:ilvl="6" w:tplc="0415000F">
      <w:start w:val="1"/>
      <w:numFmt w:val="decimal"/>
      <w:lvlText w:val="%7."/>
      <w:lvlJc w:val="left"/>
      <w:pPr>
        <w:ind w:left="4984" w:hanging="360"/>
      </w:pPr>
    </w:lvl>
    <w:lvl w:ilvl="7" w:tplc="04150019">
      <w:start w:val="1"/>
      <w:numFmt w:val="lowerLetter"/>
      <w:lvlText w:val="%8."/>
      <w:lvlJc w:val="left"/>
      <w:pPr>
        <w:ind w:left="5704" w:hanging="360"/>
      </w:pPr>
    </w:lvl>
    <w:lvl w:ilvl="8" w:tplc="0415001B">
      <w:start w:val="1"/>
      <w:numFmt w:val="lowerRoman"/>
      <w:lvlText w:val="%9."/>
      <w:lvlJc w:val="right"/>
      <w:pPr>
        <w:ind w:left="6424" w:hanging="180"/>
      </w:pPr>
    </w:lvl>
  </w:abstractNum>
  <w:abstractNum w:abstractNumId="192" w15:restartNumberingAfterBreak="0">
    <w:nsid w:val="49EC21B2"/>
    <w:multiLevelType w:val="hybridMultilevel"/>
    <w:tmpl w:val="9348BD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4B14158A"/>
    <w:multiLevelType w:val="hybridMultilevel"/>
    <w:tmpl w:val="1220C576"/>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4" w15:restartNumberingAfterBreak="0">
    <w:nsid w:val="4B5A00CC"/>
    <w:multiLevelType w:val="hybridMultilevel"/>
    <w:tmpl w:val="E03E5480"/>
    <w:lvl w:ilvl="0" w:tplc="97AAF9A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5" w15:restartNumberingAfterBreak="0">
    <w:nsid w:val="4BBF1DF9"/>
    <w:multiLevelType w:val="hybridMultilevel"/>
    <w:tmpl w:val="252A383C"/>
    <w:lvl w:ilvl="0" w:tplc="04150011">
      <w:start w:val="1"/>
      <w:numFmt w:val="decimal"/>
      <w:lvlText w:val="%1)"/>
      <w:lvlJc w:val="left"/>
      <w:pPr>
        <w:ind w:left="664" w:hanging="360"/>
      </w:pPr>
      <w:rPr>
        <w:b w:val="0"/>
        <w:i w:val="0"/>
        <w:sz w:val="24"/>
      </w:rPr>
    </w:lvl>
    <w:lvl w:ilvl="1" w:tplc="04150019">
      <w:start w:val="1"/>
      <w:numFmt w:val="lowerLetter"/>
      <w:lvlText w:val="%2."/>
      <w:lvlJc w:val="left"/>
      <w:pPr>
        <w:ind w:left="1384" w:hanging="360"/>
      </w:pPr>
    </w:lvl>
    <w:lvl w:ilvl="2" w:tplc="0415001B">
      <w:start w:val="1"/>
      <w:numFmt w:val="lowerRoman"/>
      <w:lvlText w:val="%3."/>
      <w:lvlJc w:val="right"/>
      <w:pPr>
        <w:ind w:left="2104" w:hanging="180"/>
      </w:pPr>
    </w:lvl>
    <w:lvl w:ilvl="3" w:tplc="0415000F">
      <w:start w:val="1"/>
      <w:numFmt w:val="decimal"/>
      <w:lvlText w:val="%4."/>
      <w:lvlJc w:val="left"/>
      <w:pPr>
        <w:ind w:left="2824" w:hanging="360"/>
      </w:pPr>
    </w:lvl>
    <w:lvl w:ilvl="4" w:tplc="04150019">
      <w:start w:val="1"/>
      <w:numFmt w:val="lowerLetter"/>
      <w:lvlText w:val="%5."/>
      <w:lvlJc w:val="left"/>
      <w:pPr>
        <w:ind w:left="3544" w:hanging="360"/>
      </w:pPr>
    </w:lvl>
    <w:lvl w:ilvl="5" w:tplc="0415001B">
      <w:start w:val="1"/>
      <w:numFmt w:val="lowerRoman"/>
      <w:lvlText w:val="%6."/>
      <w:lvlJc w:val="right"/>
      <w:pPr>
        <w:ind w:left="4264" w:hanging="180"/>
      </w:pPr>
    </w:lvl>
    <w:lvl w:ilvl="6" w:tplc="0415000F">
      <w:start w:val="1"/>
      <w:numFmt w:val="decimal"/>
      <w:lvlText w:val="%7."/>
      <w:lvlJc w:val="left"/>
      <w:pPr>
        <w:ind w:left="4984" w:hanging="360"/>
      </w:pPr>
    </w:lvl>
    <w:lvl w:ilvl="7" w:tplc="04150019">
      <w:start w:val="1"/>
      <w:numFmt w:val="lowerLetter"/>
      <w:lvlText w:val="%8."/>
      <w:lvlJc w:val="left"/>
      <w:pPr>
        <w:ind w:left="5704" w:hanging="360"/>
      </w:pPr>
    </w:lvl>
    <w:lvl w:ilvl="8" w:tplc="0415001B">
      <w:start w:val="1"/>
      <w:numFmt w:val="lowerRoman"/>
      <w:lvlText w:val="%9."/>
      <w:lvlJc w:val="right"/>
      <w:pPr>
        <w:ind w:left="6424" w:hanging="180"/>
      </w:pPr>
    </w:lvl>
  </w:abstractNum>
  <w:abstractNum w:abstractNumId="196" w15:restartNumberingAfterBreak="0">
    <w:nsid w:val="4C687F07"/>
    <w:multiLevelType w:val="hybridMultilevel"/>
    <w:tmpl w:val="A094BA9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4C80155D"/>
    <w:multiLevelType w:val="multilevel"/>
    <w:tmpl w:val="A852BFE8"/>
    <w:lvl w:ilvl="0">
      <w:start w:val="1"/>
      <w:numFmt w:val="decimal"/>
      <w:lvlText w:val="%1."/>
      <w:lvlJc w:val="left"/>
      <w:pPr>
        <w:ind w:left="360" w:hanging="360"/>
      </w:pPr>
    </w:lvl>
    <w:lvl w:ilvl="1">
      <w:start w:val="1"/>
      <w:numFmt w:val="decimal"/>
      <w:lvlText w:val="%2)"/>
      <w:lvlJc w:val="left"/>
      <w:pPr>
        <w:ind w:left="357" w:hanging="357"/>
      </w:pPr>
      <w:rPr>
        <w:rFonts w:ascii="Times New Roman" w:eastAsia="Times New Roman" w:hAnsi="Times New Roman" w:cs="Times New Roman"/>
      </w:rPr>
    </w:lvl>
    <w:lvl w:ilvl="2">
      <w:start w:val="1"/>
      <w:numFmt w:val="decimal"/>
      <w:lvlText w:val="%3)"/>
      <w:lvlJc w:val="left"/>
      <w:pPr>
        <w:ind w:left="357" w:hanging="357"/>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8" w15:restartNumberingAfterBreak="0">
    <w:nsid w:val="4D0B62AF"/>
    <w:multiLevelType w:val="hybridMultilevel"/>
    <w:tmpl w:val="A594CFF8"/>
    <w:lvl w:ilvl="0" w:tplc="499085A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9" w15:restartNumberingAfterBreak="0">
    <w:nsid w:val="4D127C81"/>
    <w:multiLevelType w:val="hybridMultilevel"/>
    <w:tmpl w:val="95462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4D131C58"/>
    <w:multiLevelType w:val="hybridMultilevel"/>
    <w:tmpl w:val="1EFAA516"/>
    <w:lvl w:ilvl="0" w:tplc="04150011">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4D167EFC"/>
    <w:multiLevelType w:val="hybridMultilevel"/>
    <w:tmpl w:val="91E200CE"/>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4E030515"/>
    <w:multiLevelType w:val="hybridMultilevel"/>
    <w:tmpl w:val="498010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4E1258DB"/>
    <w:multiLevelType w:val="hybridMultilevel"/>
    <w:tmpl w:val="9BAA7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4E3921E8"/>
    <w:multiLevelType w:val="hybridMultilevel"/>
    <w:tmpl w:val="D8CEF228"/>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50325632"/>
    <w:multiLevelType w:val="hybridMultilevel"/>
    <w:tmpl w:val="2E746A1C"/>
    <w:lvl w:ilvl="0" w:tplc="5240BF8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15:restartNumberingAfterBreak="0">
    <w:nsid w:val="512E17BB"/>
    <w:multiLevelType w:val="hybridMultilevel"/>
    <w:tmpl w:val="18D06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514F145C"/>
    <w:multiLevelType w:val="hybridMultilevel"/>
    <w:tmpl w:val="CE1A372A"/>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08" w15:restartNumberingAfterBreak="0">
    <w:nsid w:val="52375D6A"/>
    <w:multiLevelType w:val="hybridMultilevel"/>
    <w:tmpl w:val="69C89D10"/>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52705359"/>
    <w:multiLevelType w:val="hybridMultilevel"/>
    <w:tmpl w:val="9B4E888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0" w15:restartNumberingAfterBreak="0">
    <w:nsid w:val="52B660C4"/>
    <w:multiLevelType w:val="hybridMultilevel"/>
    <w:tmpl w:val="F0CC8808"/>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53A23F11"/>
    <w:multiLevelType w:val="hybridMultilevel"/>
    <w:tmpl w:val="62BC5884"/>
    <w:lvl w:ilvl="0" w:tplc="04150011">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53EE14AA"/>
    <w:multiLevelType w:val="hybridMultilevel"/>
    <w:tmpl w:val="ECC02C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5405068F"/>
    <w:multiLevelType w:val="hybridMultilevel"/>
    <w:tmpl w:val="94FE3C0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4" w15:restartNumberingAfterBreak="0">
    <w:nsid w:val="557E77A1"/>
    <w:multiLevelType w:val="hybridMultilevel"/>
    <w:tmpl w:val="E28EF0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55F27589"/>
    <w:multiLevelType w:val="hybridMultilevel"/>
    <w:tmpl w:val="762AB92C"/>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566411BA"/>
    <w:multiLevelType w:val="hybridMultilevel"/>
    <w:tmpl w:val="A3C2E41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5670494A"/>
    <w:multiLevelType w:val="hybridMultilevel"/>
    <w:tmpl w:val="C9FA2BC2"/>
    <w:lvl w:ilvl="0" w:tplc="04150011">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15:restartNumberingAfterBreak="0">
    <w:nsid w:val="572F5C70"/>
    <w:multiLevelType w:val="hybridMultilevel"/>
    <w:tmpl w:val="473AF29C"/>
    <w:lvl w:ilvl="0" w:tplc="F96C581A">
      <w:start w:val="1"/>
      <w:numFmt w:val="decimal"/>
      <w:lvlText w:val="%1."/>
      <w:lvlJc w:val="left"/>
      <w:pPr>
        <w:ind w:left="36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15:restartNumberingAfterBreak="0">
    <w:nsid w:val="57761C6E"/>
    <w:multiLevelType w:val="hybridMultilevel"/>
    <w:tmpl w:val="9D3CB7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57EA628A"/>
    <w:multiLevelType w:val="multilevel"/>
    <w:tmpl w:val="E730B818"/>
    <w:lvl w:ilvl="0">
      <w:start w:val="1"/>
      <w:numFmt w:val="decimal"/>
      <w:pStyle w:val="WW8Num5z0"/>
      <w:suff w:val="nothing"/>
      <w:lvlText w:val="Rozdział %1"/>
      <w:lvlJc w:val="left"/>
      <w:pPr>
        <w:ind w:left="0" w:firstLine="0"/>
      </w:pPr>
      <w:rPr>
        <w:rFonts w:cs="Times New Roman"/>
        <w:b/>
        <w:bCs/>
        <w:i w:val="0"/>
        <w:iCs w:val="0"/>
        <w:caps w:val="0"/>
        <w:smallCaps w:val="0"/>
        <w:strike w:val="0"/>
        <w:dstrike w:val="0"/>
        <w:outline w:val="0"/>
        <w:shadow w:val="0"/>
        <w:emboss w:val="0"/>
        <w:imprint w:val="0"/>
        <w:vanish w:val="0"/>
        <w:webHidden w:val="0"/>
        <w:color w:val="002060"/>
        <w:spacing w:val="0"/>
        <w:kern w:val="0"/>
        <w:position w:val="0"/>
        <w:u w:val="none"/>
        <w:effect w:val="none"/>
        <w:vertAlign w:val="baseline"/>
        <w:em w:val="none"/>
        <w:specVanish w:val="0"/>
      </w:rPr>
    </w:lvl>
    <w:lvl w:ilvl="1">
      <w:numFmt w:val="none"/>
      <w:pStyle w:val="TekstpodstawowyZnak"/>
      <w:lvlText w:val=""/>
      <w:lvlJc w:val="left"/>
      <w:pPr>
        <w:tabs>
          <w:tab w:val="num" w:pos="360"/>
        </w:tabs>
        <w:ind w:left="0" w:firstLine="0"/>
      </w:pPr>
    </w:lvl>
    <w:lvl w:ilvl="2">
      <w:numFmt w:val="none"/>
      <w:pStyle w:val="Nagwek7Znak"/>
      <w:lvlText w:val=""/>
      <w:lvlJc w:val="left"/>
      <w:pPr>
        <w:tabs>
          <w:tab w:val="num" w:pos="360"/>
        </w:tabs>
        <w:ind w:left="0" w:firstLine="0"/>
      </w:pPr>
    </w:lvl>
    <w:lvl w:ilvl="3">
      <w:start w:val="1474978442"/>
      <w:numFmt w:val="decimal"/>
      <w:lvlText w:val=""/>
      <w:lvlJc w:val="left"/>
      <w:pPr>
        <w:ind w:left="0" w:firstLine="0"/>
      </w:pPr>
    </w:lvl>
    <w:lvl w:ilvl="4">
      <w:numFmt w:val="none"/>
      <w:pStyle w:val="Tekstpodstawowy"/>
      <w:lvlText w:val=""/>
      <w:lvlJc w:val="left"/>
      <w:pPr>
        <w:tabs>
          <w:tab w:val="num" w:pos="360"/>
        </w:tabs>
        <w:ind w:left="0" w:firstLine="0"/>
      </w:pPr>
    </w:lvl>
    <w:lvl w:ilvl="5">
      <w:numFmt w:val="none"/>
      <w:pStyle w:val="Nagwek8Znak"/>
      <w:lvlText w:val=""/>
      <w:lvlJc w:val="left"/>
      <w:pPr>
        <w:tabs>
          <w:tab w:val="num" w:pos="360"/>
        </w:tabs>
        <w:ind w:left="0" w:firstLine="0"/>
      </w:pPr>
    </w:lvl>
    <w:lvl w:ilvl="6">
      <w:numFmt w:val="none"/>
      <w:lvlText w:val=""/>
      <w:lvlJc w:val="left"/>
      <w:pPr>
        <w:tabs>
          <w:tab w:val="num" w:pos="360"/>
        </w:tabs>
        <w:ind w:left="0" w:firstLine="0"/>
      </w:pPr>
    </w:lvl>
    <w:lvl w:ilvl="7">
      <w:numFmt w:val="decimal"/>
      <w:lvlText w:val=""/>
      <w:lvlJc w:val="left"/>
      <w:pPr>
        <w:ind w:left="0" w:firstLine="0"/>
      </w:pPr>
    </w:lvl>
    <w:lvl w:ilvl="8">
      <w:numFmt w:val="decimal"/>
      <w:lvlText w:val=""/>
      <w:lvlJc w:val="left"/>
      <w:pPr>
        <w:ind w:left="0" w:firstLine="0"/>
      </w:pPr>
    </w:lvl>
  </w:abstractNum>
  <w:abstractNum w:abstractNumId="221" w15:restartNumberingAfterBreak="0">
    <w:nsid w:val="57FA6BDB"/>
    <w:multiLevelType w:val="hybridMultilevel"/>
    <w:tmpl w:val="20F6C2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58127B66"/>
    <w:multiLevelType w:val="hybridMultilevel"/>
    <w:tmpl w:val="65307E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3" w15:restartNumberingAfterBreak="0">
    <w:nsid w:val="587F3C27"/>
    <w:multiLevelType w:val="hybridMultilevel"/>
    <w:tmpl w:val="DBB8D1EA"/>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4" w15:restartNumberingAfterBreak="0">
    <w:nsid w:val="59427C00"/>
    <w:multiLevelType w:val="hybridMultilevel"/>
    <w:tmpl w:val="FF142B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15:restartNumberingAfterBreak="0">
    <w:nsid w:val="59933375"/>
    <w:multiLevelType w:val="hybridMultilevel"/>
    <w:tmpl w:val="7C5422C4"/>
    <w:lvl w:ilvl="0" w:tplc="04150017">
      <w:start w:val="1"/>
      <w:numFmt w:val="lowerLetter"/>
      <w:lvlText w:val="%1)"/>
      <w:lvlJc w:val="left"/>
      <w:pPr>
        <w:ind w:left="720" w:hanging="360"/>
      </w:pPr>
      <w:rPr>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15:restartNumberingAfterBreak="0">
    <w:nsid w:val="59CF1E4F"/>
    <w:multiLevelType w:val="hybridMultilevel"/>
    <w:tmpl w:val="9FC4BA20"/>
    <w:lvl w:ilvl="0" w:tplc="97C4C57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7" w15:restartNumberingAfterBreak="0">
    <w:nsid w:val="59E5674E"/>
    <w:multiLevelType w:val="hybridMultilevel"/>
    <w:tmpl w:val="C6460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15:restartNumberingAfterBreak="0">
    <w:nsid w:val="5A2F77D4"/>
    <w:multiLevelType w:val="hybridMultilevel"/>
    <w:tmpl w:val="8BB2AD8E"/>
    <w:lvl w:ilvl="0" w:tplc="9E8293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15:restartNumberingAfterBreak="0">
    <w:nsid w:val="5A74564B"/>
    <w:multiLevelType w:val="hybridMultilevel"/>
    <w:tmpl w:val="8460D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15:restartNumberingAfterBreak="0">
    <w:nsid w:val="5A844D2A"/>
    <w:multiLevelType w:val="multilevel"/>
    <w:tmpl w:val="B25AD4BA"/>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1" w15:restartNumberingAfterBreak="0">
    <w:nsid w:val="5B7B5963"/>
    <w:multiLevelType w:val="hybridMultilevel"/>
    <w:tmpl w:val="454866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15:restartNumberingAfterBreak="0">
    <w:nsid w:val="5C6440BB"/>
    <w:multiLevelType w:val="hybridMultilevel"/>
    <w:tmpl w:val="1B783378"/>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3" w15:restartNumberingAfterBreak="0">
    <w:nsid w:val="5C7F4C32"/>
    <w:multiLevelType w:val="hybridMultilevel"/>
    <w:tmpl w:val="B1361B44"/>
    <w:lvl w:ilvl="0" w:tplc="04150011">
      <w:start w:val="1"/>
      <w:numFmt w:val="decimal"/>
      <w:lvlText w:val="%1)"/>
      <w:lvlJc w:val="left"/>
      <w:pPr>
        <w:ind w:left="19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15:restartNumberingAfterBreak="0">
    <w:nsid w:val="5D554917"/>
    <w:multiLevelType w:val="hybridMultilevel"/>
    <w:tmpl w:val="5BF8C8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5" w15:restartNumberingAfterBreak="0">
    <w:nsid w:val="5DA9722D"/>
    <w:multiLevelType w:val="hybridMultilevel"/>
    <w:tmpl w:val="08448740"/>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15:restartNumberingAfterBreak="0">
    <w:nsid w:val="5DC803BB"/>
    <w:multiLevelType w:val="hybridMultilevel"/>
    <w:tmpl w:val="9BB61C96"/>
    <w:lvl w:ilvl="0" w:tplc="04150011">
      <w:start w:val="1"/>
      <w:numFmt w:val="decimal"/>
      <w:lvlText w:val="%1)"/>
      <w:lvlJc w:val="left"/>
      <w:pPr>
        <w:ind w:left="720" w:hanging="360"/>
      </w:pPr>
      <w:rPr>
        <w:b w:val="0"/>
        <w:i w:val="0"/>
        <w:sz w:val="24"/>
      </w:rPr>
    </w:lvl>
    <w:lvl w:ilvl="1" w:tplc="51B865BE">
      <w:start w:val="9"/>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15:restartNumberingAfterBreak="0">
    <w:nsid w:val="5DCB7E4C"/>
    <w:multiLevelType w:val="hybridMultilevel"/>
    <w:tmpl w:val="E1C6EBB8"/>
    <w:lvl w:ilvl="0" w:tplc="04150011">
      <w:start w:val="1"/>
      <w:numFmt w:val="decimal"/>
      <w:lvlText w:val="%1)"/>
      <w:lvlJc w:val="left"/>
      <w:pPr>
        <w:ind w:left="2345" w:hanging="360"/>
      </w:pPr>
      <w:rPr>
        <w:b w:val="0"/>
        <w:i w:val="0"/>
        <w:sz w:val="24"/>
      </w:rPr>
    </w:lvl>
    <w:lvl w:ilvl="1" w:tplc="51B865BE">
      <w:start w:val="9"/>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15:restartNumberingAfterBreak="0">
    <w:nsid w:val="5DF13477"/>
    <w:multiLevelType w:val="hybridMultilevel"/>
    <w:tmpl w:val="EA461B2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9" w15:restartNumberingAfterBreak="0">
    <w:nsid w:val="5EFE7196"/>
    <w:multiLevelType w:val="hybridMultilevel"/>
    <w:tmpl w:val="B354214C"/>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15:restartNumberingAfterBreak="0">
    <w:nsid w:val="5F160D71"/>
    <w:multiLevelType w:val="hybridMultilevel"/>
    <w:tmpl w:val="AC56D19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41" w15:restartNumberingAfterBreak="0">
    <w:nsid w:val="5F1C0AA6"/>
    <w:multiLevelType w:val="hybridMultilevel"/>
    <w:tmpl w:val="68864BF4"/>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5F910677"/>
    <w:multiLevelType w:val="hybridMultilevel"/>
    <w:tmpl w:val="1C4AAA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15:restartNumberingAfterBreak="0">
    <w:nsid w:val="61007B33"/>
    <w:multiLevelType w:val="hybridMultilevel"/>
    <w:tmpl w:val="46605C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4" w15:restartNumberingAfterBreak="0">
    <w:nsid w:val="62174695"/>
    <w:multiLevelType w:val="hybridMultilevel"/>
    <w:tmpl w:val="2974C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622730CC"/>
    <w:multiLevelType w:val="hybridMultilevel"/>
    <w:tmpl w:val="9B00D8E4"/>
    <w:lvl w:ilvl="0" w:tplc="B4C0BE04">
      <w:start w:val="1"/>
      <w:numFmt w:val="decimal"/>
      <w:lvlText w:val="%1."/>
      <w:lvlJc w:val="left"/>
      <w:pPr>
        <w:ind w:left="862" w:hanging="360"/>
      </w:pPr>
      <w:rPr>
        <w:rFonts w:ascii="Times New Roman" w:hAnsi="Times New Roman" w:cs="Times New Roman" w:hint="default"/>
        <w:b w:val="0"/>
        <w:i w:val="0"/>
        <w:sz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46" w15:restartNumberingAfterBreak="0">
    <w:nsid w:val="6272760C"/>
    <w:multiLevelType w:val="hybridMultilevel"/>
    <w:tmpl w:val="ECF62D78"/>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15:restartNumberingAfterBreak="0">
    <w:nsid w:val="635320A0"/>
    <w:multiLevelType w:val="hybridMultilevel"/>
    <w:tmpl w:val="8F1EDCA8"/>
    <w:lvl w:ilvl="0" w:tplc="04150017">
      <w:start w:val="1"/>
      <w:numFmt w:val="decimal"/>
      <w:lvlText w:val="%1."/>
      <w:lvlJc w:val="left"/>
      <w:pPr>
        <w:ind w:left="7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8" w15:restartNumberingAfterBreak="0">
    <w:nsid w:val="63A57903"/>
    <w:multiLevelType w:val="hybridMultilevel"/>
    <w:tmpl w:val="626E9478"/>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249" w15:restartNumberingAfterBreak="0">
    <w:nsid w:val="642C45B0"/>
    <w:multiLevelType w:val="hybridMultilevel"/>
    <w:tmpl w:val="77CEB6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15:restartNumberingAfterBreak="0">
    <w:nsid w:val="648F13D7"/>
    <w:multiLevelType w:val="multilevel"/>
    <w:tmpl w:val="EBB62B6A"/>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65287A22"/>
    <w:multiLevelType w:val="hybridMultilevel"/>
    <w:tmpl w:val="2EC2580E"/>
    <w:lvl w:ilvl="0" w:tplc="AB50A1A4">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2" w15:restartNumberingAfterBreak="0">
    <w:nsid w:val="65537999"/>
    <w:multiLevelType w:val="hybridMultilevel"/>
    <w:tmpl w:val="377E6C3C"/>
    <w:lvl w:ilvl="0" w:tplc="5204E1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15:restartNumberingAfterBreak="0">
    <w:nsid w:val="655B31C7"/>
    <w:multiLevelType w:val="hybridMultilevel"/>
    <w:tmpl w:val="D03071D2"/>
    <w:lvl w:ilvl="0" w:tplc="305486B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4" w15:restartNumberingAfterBreak="0">
    <w:nsid w:val="656A70B4"/>
    <w:multiLevelType w:val="hybridMultilevel"/>
    <w:tmpl w:val="0D1066F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15:restartNumberingAfterBreak="0">
    <w:nsid w:val="663C46A9"/>
    <w:multiLevelType w:val="hybridMultilevel"/>
    <w:tmpl w:val="633692D2"/>
    <w:lvl w:ilvl="0" w:tplc="97C4C57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6" w15:restartNumberingAfterBreak="0">
    <w:nsid w:val="664248F4"/>
    <w:multiLevelType w:val="hybridMultilevel"/>
    <w:tmpl w:val="209AF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7" w15:restartNumberingAfterBreak="0">
    <w:nsid w:val="66A814E3"/>
    <w:multiLevelType w:val="hybridMultilevel"/>
    <w:tmpl w:val="3FD662A6"/>
    <w:lvl w:ilvl="0" w:tplc="EB04A260">
      <w:start w:val="1"/>
      <w:numFmt w:val="decimal"/>
      <w:lvlText w:val="%1."/>
      <w:lvlJc w:val="left"/>
      <w:pPr>
        <w:ind w:left="72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15:restartNumberingAfterBreak="0">
    <w:nsid w:val="66CA2E8E"/>
    <w:multiLevelType w:val="hybridMultilevel"/>
    <w:tmpl w:val="83E6862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59" w15:restartNumberingAfterBreak="0">
    <w:nsid w:val="67FD172F"/>
    <w:multiLevelType w:val="hybridMultilevel"/>
    <w:tmpl w:val="E3C0C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15:restartNumberingAfterBreak="0">
    <w:nsid w:val="684452BB"/>
    <w:multiLevelType w:val="hybridMultilevel"/>
    <w:tmpl w:val="0E7C1862"/>
    <w:lvl w:ilvl="0" w:tplc="04150017">
      <w:start w:val="1"/>
      <w:numFmt w:val="lowerLetter"/>
      <w:lvlText w:val="%1)"/>
      <w:lvlJc w:val="left"/>
      <w:pPr>
        <w:ind w:left="720" w:hanging="360"/>
      </w:pPr>
      <w:rPr>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685B3061"/>
    <w:multiLevelType w:val="hybridMultilevel"/>
    <w:tmpl w:val="A4E2E36E"/>
    <w:lvl w:ilvl="0" w:tplc="93F6B8CE">
      <w:start w:val="1"/>
      <w:numFmt w:val="decimal"/>
      <w:lvlText w:val="%1."/>
      <w:lvlJc w:val="left"/>
      <w:pPr>
        <w:ind w:left="36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15:restartNumberingAfterBreak="0">
    <w:nsid w:val="69A65912"/>
    <w:multiLevelType w:val="hybridMultilevel"/>
    <w:tmpl w:val="BF34E1F0"/>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3" w15:restartNumberingAfterBreak="0">
    <w:nsid w:val="6B062090"/>
    <w:multiLevelType w:val="hybridMultilevel"/>
    <w:tmpl w:val="3760B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15:restartNumberingAfterBreak="0">
    <w:nsid w:val="6B560B16"/>
    <w:multiLevelType w:val="hybridMultilevel"/>
    <w:tmpl w:val="DFD693CC"/>
    <w:lvl w:ilvl="0" w:tplc="04150011">
      <w:start w:val="1"/>
      <w:numFmt w:val="decimal"/>
      <w:lvlText w:val="%1)"/>
      <w:lvlJc w:val="left"/>
      <w:pPr>
        <w:ind w:left="720" w:hanging="360"/>
      </w:pPr>
      <w:rPr>
        <w:b w:val="0"/>
        <w:i w:val="0"/>
        <w:sz w:val="24"/>
      </w:rPr>
    </w:lvl>
    <w:lvl w:ilvl="1" w:tplc="A5588956">
      <w:start w:val="1"/>
      <w:numFmt w:val="decimal"/>
      <w:lvlText w:val="%2)"/>
      <w:lvlJc w:val="left"/>
      <w:pPr>
        <w:ind w:left="1440" w:hanging="360"/>
      </w:pPr>
    </w:lvl>
    <w:lvl w:ilvl="2" w:tplc="89261258">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5" w15:restartNumberingAfterBreak="0">
    <w:nsid w:val="6B6D79C6"/>
    <w:multiLevelType w:val="multilevel"/>
    <w:tmpl w:val="DD6640C8"/>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6" w15:restartNumberingAfterBreak="0">
    <w:nsid w:val="6B8232E0"/>
    <w:multiLevelType w:val="hybridMultilevel"/>
    <w:tmpl w:val="0CA47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15:restartNumberingAfterBreak="0">
    <w:nsid w:val="6C122A0F"/>
    <w:multiLevelType w:val="multilevel"/>
    <w:tmpl w:val="A852BFE8"/>
    <w:lvl w:ilvl="0">
      <w:start w:val="1"/>
      <w:numFmt w:val="decimal"/>
      <w:lvlText w:val="%1."/>
      <w:lvlJc w:val="left"/>
      <w:pPr>
        <w:ind w:left="360" w:hanging="360"/>
      </w:pPr>
    </w:lvl>
    <w:lvl w:ilvl="1">
      <w:start w:val="1"/>
      <w:numFmt w:val="decimal"/>
      <w:lvlText w:val="%2)"/>
      <w:lvlJc w:val="left"/>
      <w:pPr>
        <w:ind w:left="357" w:hanging="357"/>
      </w:pPr>
      <w:rPr>
        <w:rFonts w:ascii="Times New Roman" w:eastAsia="Times New Roman" w:hAnsi="Times New Roman" w:cs="Times New Roman"/>
      </w:rPr>
    </w:lvl>
    <w:lvl w:ilvl="2">
      <w:start w:val="1"/>
      <w:numFmt w:val="decimal"/>
      <w:lvlText w:val="%3)"/>
      <w:lvlJc w:val="left"/>
      <w:pPr>
        <w:ind w:left="357" w:hanging="357"/>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8" w15:restartNumberingAfterBreak="0">
    <w:nsid w:val="6C3C0E25"/>
    <w:multiLevelType w:val="hybridMultilevel"/>
    <w:tmpl w:val="46687684"/>
    <w:lvl w:ilvl="0" w:tplc="1E74C208">
      <w:start w:val="1"/>
      <w:numFmt w:val="lowerLetter"/>
      <w:lvlText w:val="%1)"/>
      <w:lvlJc w:val="left"/>
      <w:pPr>
        <w:ind w:left="1712" w:hanging="360"/>
      </w:p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269" w15:restartNumberingAfterBreak="0">
    <w:nsid w:val="6C814DC0"/>
    <w:multiLevelType w:val="hybridMultilevel"/>
    <w:tmpl w:val="F5323706"/>
    <w:lvl w:ilvl="0" w:tplc="04150011">
      <w:start w:val="1"/>
      <w:numFmt w:val="decimal"/>
      <w:lvlText w:val="%1)"/>
      <w:lvlJc w:val="left"/>
      <w:pPr>
        <w:ind w:left="664" w:hanging="360"/>
      </w:pPr>
      <w:rPr>
        <w:b w:val="0"/>
        <w:i w:val="0"/>
        <w:sz w:val="24"/>
      </w:rPr>
    </w:lvl>
    <w:lvl w:ilvl="1" w:tplc="04150019">
      <w:start w:val="1"/>
      <w:numFmt w:val="lowerLetter"/>
      <w:lvlText w:val="%2."/>
      <w:lvlJc w:val="left"/>
      <w:pPr>
        <w:ind w:left="1384" w:hanging="360"/>
      </w:pPr>
    </w:lvl>
    <w:lvl w:ilvl="2" w:tplc="0415001B">
      <w:start w:val="1"/>
      <w:numFmt w:val="lowerRoman"/>
      <w:lvlText w:val="%3."/>
      <w:lvlJc w:val="right"/>
      <w:pPr>
        <w:ind w:left="2104" w:hanging="180"/>
      </w:pPr>
    </w:lvl>
    <w:lvl w:ilvl="3" w:tplc="0415000F">
      <w:start w:val="1"/>
      <w:numFmt w:val="decimal"/>
      <w:lvlText w:val="%4."/>
      <w:lvlJc w:val="left"/>
      <w:pPr>
        <w:ind w:left="2824" w:hanging="360"/>
      </w:pPr>
    </w:lvl>
    <w:lvl w:ilvl="4" w:tplc="04150019">
      <w:start w:val="1"/>
      <w:numFmt w:val="lowerLetter"/>
      <w:lvlText w:val="%5."/>
      <w:lvlJc w:val="left"/>
      <w:pPr>
        <w:ind w:left="3544" w:hanging="360"/>
      </w:pPr>
    </w:lvl>
    <w:lvl w:ilvl="5" w:tplc="0415001B">
      <w:start w:val="1"/>
      <w:numFmt w:val="lowerRoman"/>
      <w:lvlText w:val="%6."/>
      <w:lvlJc w:val="right"/>
      <w:pPr>
        <w:ind w:left="4264" w:hanging="180"/>
      </w:pPr>
    </w:lvl>
    <w:lvl w:ilvl="6" w:tplc="0415000F">
      <w:start w:val="1"/>
      <w:numFmt w:val="decimal"/>
      <w:lvlText w:val="%7."/>
      <w:lvlJc w:val="left"/>
      <w:pPr>
        <w:ind w:left="4984" w:hanging="360"/>
      </w:pPr>
    </w:lvl>
    <w:lvl w:ilvl="7" w:tplc="04150019">
      <w:start w:val="1"/>
      <w:numFmt w:val="lowerLetter"/>
      <w:lvlText w:val="%8."/>
      <w:lvlJc w:val="left"/>
      <w:pPr>
        <w:ind w:left="5704" w:hanging="360"/>
      </w:pPr>
    </w:lvl>
    <w:lvl w:ilvl="8" w:tplc="0415001B">
      <w:start w:val="1"/>
      <w:numFmt w:val="lowerRoman"/>
      <w:lvlText w:val="%9."/>
      <w:lvlJc w:val="right"/>
      <w:pPr>
        <w:ind w:left="6424" w:hanging="180"/>
      </w:pPr>
    </w:lvl>
  </w:abstractNum>
  <w:abstractNum w:abstractNumId="270" w15:restartNumberingAfterBreak="0">
    <w:nsid w:val="6C9D1CEE"/>
    <w:multiLevelType w:val="hybridMultilevel"/>
    <w:tmpl w:val="11D43B1C"/>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15:restartNumberingAfterBreak="0">
    <w:nsid w:val="6D070154"/>
    <w:multiLevelType w:val="hybridMultilevel"/>
    <w:tmpl w:val="DB28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15:restartNumberingAfterBreak="0">
    <w:nsid w:val="6E935447"/>
    <w:multiLevelType w:val="hybridMultilevel"/>
    <w:tmpl w:val="BF849FE6"/>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3" w15:restartNumberingAfterBreak="0">
    <w:nsid w:val="6E9F20D7"/>
    <w:multiLevelType w:val="hybridMultilevel"/>
    <w:tmpl w:val="2B583068"/>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4" w15:restartNumberingAfterBreak="0">
    <w:nsid w:val="6F2073BB"/>
    <w:multiLevelType w:val="hybridMultilevel"/>
    <w:tmpl w:val="2E34CA3C"/>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5" w15:restartNumberingAfterBreak="0">
    <w:nsid w:val="6F753290"/>
    <w:multiLevelType w:val="hybridMultilevel"/>
    <w:tmpl w:val="DA1CF9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6" w15:restartNumberingAfterBreak="0">
    <w:nsid w:val="6FAE3B16"/>
    <w:multiLevelType w:val="hybridMultilevel"/>
    <w:tmpl w:val="DABA949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77" w15:restartNumberingAfterBreak="0">
    <w:nsid w:val="7137114D"/>
    <w:multiLevelType w:val="hybridMultilevel"/>
    <w:tmpl w:val="740EA372"/>
    <w:lvl w:ilvl="0" w:tplc="DEECA7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8" w15:restartNumberingAfterBreak="0">
    <w:nsid w:val="715A5C2F"/>
    <w:multiLevelType w:val="hybridMultilevel"/>
    <w:tmpl w:val="66F411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9" w15:restartNumberingAfterBreak="0">
    <w:nsid w:val="718B3C79"/>
    <w:multiLevelType w:val="hybridMultilevel"/>
    <w:tmpl w:val="1F627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0" w15:restartNumberingAfterBreak="0">
    <w:nsid w:val="72701533"/>
    <w:multiLevelType w:val="hybridMultilevel"/>
    <w:tmpl w:val="F2D2EF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1" w15:restartNumberingAfterBreak="0">
    <w:nsid w:val="72A86D1D"/>
    <w:multiLevelType w:val="hybridMultilevel"/>
    <w:tmpl w:val="A0903368"/>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2" w15:restartNumberingAfterBreak="0">
    <w:nsid w:val="72C36741"/>
    <w:multiLevelType w:val="hybridMultilevel"/>
    <w:tmpl w:val="F4EC97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3" w15:restartNumberingAfterBreak="0">
    <w:nsid w:val="7303112F"/>
    <w:multiLevelType w:val="hybridMultilevel"/>
    <w:tmpl w:val="29EA6748"/>
    <w:lvl w:ilvl="0" w:tplc="B4C0BE04">
      <w:start w:val="1"/>
      <w:numFmt w:val="decimal"/>
      <w:lvlText w:val="%1."/>
      <w:lvlJc w:val="left"/>
      <w:pPr>
        <w:ind w:left="720" w:hanging="360"/>
      </w:pPr>
      <w:rPr>
        <w:rFonts w:ascii="Times New Roman" w:hAnsi="Times New Roman" w:cs="Times New Roman" w:hint="default"/>
        <w:b w:val="0"/>
        <w:i w:val="0"/>
        <w:sz w:val="24"/>
      </w:rPr>
    </w:lvl>
    <w:lvl w:ilvl="1" w:tplc="957650C2">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4" w15:restartNumberingAfterBreak="0">
    <w:nsid w:val="731D6542"/>
    <w:multiLevelType w:val="hybridMultilevel"/>
    <w:tmpl w:val="AA0872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5" w15:restartNumberingAfterBreak="0">
    <w:nsid w:val="73E0255D"/>
    <w:multiLevelType w:val="multilevel"/>
    <w:tmpl w:val="7D70AF14"/>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6" w15:restartNumberingAfterBreak="0">
    <w:nsid w:val="74220C82"/>
    <w:multiLevelType w:val="hybridMultilevel"/>
    <w:tmpl w:val="AAD673E0"/>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7" w15:restartNumberingAfterBreak="0">
    <w:nsid w:val="743B4813"/>
    <w:multiLevelType w:val="hybridMultilevel"/>
    <w:tmpl w:val="5532C7D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8" w15:restartNumberingAfterBreak="0">
    <w:nsid w:val="74454D6E"/>
    <w:multiLevelType w:val="hybridMultilevel"/>
    <w:tmpl w:val="983E1D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9" w15:restartNumberingAfterBreak="0">
    <w:nsid w:val="744A0FAC"/>
    <w:multiLevelType w:val="hybridMultilevel"/>
    <w:tmpl w:val="DDEEB31C"/>
    <w:lvl w:ilvl="0" w:tplc="F814DE2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0" w15:restartNumberingAfterBreak="0">
    <w:nsid w:val="752F4C97"/>
    <w:multiLevelType w:val="multilevel"/>
    <w:tmpl w:val="7D70AF14"/>
    <w:lvl w:ilvl="0">
      <w:start w:val="1"/>
      <w:numFmt w:val="decimal"/>
      <w:lvlText w:val="%1."/>
      <w:lvlJc w:val="left"/>
      <w:pPr>
        <w:ind w:left="360" w:hanging="360"/>
      </w:pPr>
    </w:lvl>
    <w:lvl w:ilvl="1">
      <w:start w:val="1"/>
      <w:numFmt w:val="decimal"/>
      <w:lvlText w:val="%2)"/>
      <w:lvlJc w:val="left"/>
      <w:pPr>
        <w:ind w:left="357" w:hanging="357"/>
      </w:pPr>
    </w:lvl>
    <w:lvl w:ilvl="2">
      <w:start w:val="1"/>
      <w:numFmt w:val="lowerLetter"/>
      <w:lvlText w:val="%3)"/>
      <w:lvlJc w:val="left"/>
      <w:pPr>
        <w:ind w:left="357"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1" w15:restartNumberingAfterBreak="0">
    <w:nsid w:val="75E47745"/>
    <w:multiLevelType w:val="hybridMultilevel"/>
    <w:tmpl w:val="9BE0779E"/>
    <w:lvl w:ilvl="0" w:tplc="C728D69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2" w15:restartNumberingAfterBreak="0">
    <w:nsid w:val="76CA079B"/>
    <w:multiLevelType w:val="hybridMultilevel"/>
    <w:tmpl w:val="FFE0F840"/>
    <w:lvl w:ilvl="0" w:tplc="B4C0BE0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3" w15:restartNumberingAfterBreak="0">
    <w:nsid w:val="772C3114"/>
    <w:multiLevelType w:val="hybridMultilevel"/>
    <w:tmpl w:val="ED06BF24"/>
    <w:lvl w:ilvl="0" w:tplc="B4C0BE04">
      <w:start w:val="1"/>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4" w15:restartNumberingAfterBreak="0">
    <w:nsid w:val="77444A94"/>
    <w:multiLevelType w:val="hybridMultilevel"/>
    <w:tmpl w:val="AB4614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5" w15:restartNumberingAfterBreak="0">
    <w:nsid w:val="778F765E"/>
    <w:multiLevelType w:val="hybridMultilevel"/>
    <w:tmpl w:val="E2488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6" w15:restartNumberingAfterBreak="0">
    <w:nsid w:val="77BD70E1"/>
    <w:multiLevelType w:val="hybridMultilevel"/>
    <w:tmpl w:val="395CFE84"/>
    <w:lvl w:ilvl="0" w:tplc="D414A0A4">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7" w15:restartNumberingAfterBreak="0">
    <w:nsid w:val="7927161E"/>
    <w:multiLevelType w:val="hybridMultilevel"/>
    <w:tmpl w:val="7C681F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8" w15:restartNumberingAfterBreak="0">
    <w:nsid w:val="799F1512"/>
    <w:multiLevelType w:val="hybridMultilevel"/>
    <w:tmpl w:val="C656447A"/>
    <w:lvl w:ilvl="0" w:tplc="74763FB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15:restartNumberingAfterBreak="0">
    <w:nsid w:val="7A7232F0"/>
    <w:multiLevelType w:val="hybridMultilevel"/>
    <w:tmpl w:val="4C5CC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0" w15:restartNumberingAfterBreak="0">
    <w:nsid w:val="7AB838F7"/>
    <w:multiLevelType w:val="hybridMultilevel"/>
    <w:tmpl w:val="1F78B7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1" w15:restartNumberingAfterBreak="0">
    <w:nsid w:val="7B251288"/>
    <w:multiLevelType w:val="hybridMultilevel"/>
    <w:tmpl w:val="22964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B2F006F"/>
    <w:multiLevelType w:val="hybridMultilevel"/>
    <w:tmpl w:val="BC1C256C"/>
    <w:lvl w:ilvl="0" w:tplc="E4D43E18">
      <w:start w:val="1"/>
      <w:numFmt w:val="decimal"/>
      <w:lvlText w:val="%1)"/>
      <w:lvlJc w:val="left"/>
      <w:pPr>
        <w:ind w:left="1080" w:hanging="360"/>
      </w:pPr>
      <w:rPr>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3" w15:restartNumberingAfterBreak="0">
    <w:nsid w:val="7BA12F1F"/>
    <w:multiLevelType w:val="hybridMultilevel"/>
    <w:tmpl w:val="2D326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4" w15:restartNumberingAfterBreak="0">
    <w:nsid w:val="7BB52C5E"/>
    <w:multiLevelType w:val="hybridMultilevel"/>
    <w:tmpl w:val="6B46CFCC"/>
    <w:lvl w:ilvl="0" w:tplc="3518463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5" w15:restartNumberingAfterBreak="0">
    <w:nsid w:val="7BBA5D01"/>
    <w:multiLevelType w:val="hybridMultilevel"/>
    <w:tmpl w:val="7CC4FA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6" w15:restartNumberingAfterBreak="0">
    <w:nsid w:val="7C004D2F"/>
    <w:multiLevelType w:val="hybridMultilevel"/>
    <w:tmpl w:val="847E3B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7" w15:restartNumberingAfterBreak="0">
    <w:nsid w:val="7CA75D93"/>
    <w:multiLevelType w:val="hybridMultilevel"/>
    <w:tmpl w:val="E7A68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CB74027"/>
    <w:multiLevelType w:val="hybridMultilevel"/>
    <w:tmpl w:val="C64836B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D0F706C"/>
    <w:multiLevelType w:val="hybridMultilevel"/>
    <w:tmpl w:val="79B46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0" w15:restartNumberingAfterBreak="0">
    <w:nsid w:val="7D6E267C"/>
    <w:multiLevelType w:val="hybridMultilevel"/>
    <w:tmpl w:val="0832B864"/>
    <w:lvl w:ilvl="0" w:tplc="B4C0BE04">
      <w:start w:val="1"/>
      <w:numFmt w:val="decimal"/>
      <w:lvlText w:val="%1."/>
      <w:lvlJc w:val="left"/>
      <w:pPr>
        <w:ind w:left="720" w:hanging="360"/>
      </w:pPr>
      <w:rPr>
        <w:rFonts w:ascii="Times New Roman" w:hAnsi="Times New Roman" w:cs="Times New Roman" w:hint="default"/>
        <w:b w:val="0"/>
        <w:i w:val="0"/>
        <w:sz w:val="24"/>
      </w:rPr>
    </w:lvl>
    <w:lvl w:ilvl="1" w:tplc="68E23E6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1" w15:restartNumberingAfterBreak="0">
    <w:nsid w:val="7E222B36"/>
    <w:multiLevelType w:val="hybridMultilevel"/>
    <w:tmpl w:val="B00C5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2" w15:restartNumberingAfterBreak="0">
    <w:nsid w:val="7ED159FB"/>
    <w:multiLevelType w:val="hybridMultilevel"/>
    <w:tmpl w:val="68D885C0"/>
    <w:lvl w:ilvl="0" w:tplc="04150011">
      <w:start w:val="1"/>
      <w:numFmt w:val="decimal"/>
      <w:lvlText w:val="%1)"/>
      <w:lvlJc w:val="left"/>
      <w:pPr>
        <w:tabs>
          <w:tab w:val="num" w:pos="720"/>
        </w:tabs>
        <w:ind w:left="720" w:hanging="360"/>
      </w:pPr>
    </w:lvl>
    <w:lvl w:ilvl="1" w:tplc="4964F2C2">
      <w:start w:val="1"/>
      <w:numFmt w:val="decimal"/>
      <w:lvlText w:val="%2."/>
      <w:lvlJc w:val="left"/>
      <w:pPr>
        <w:tabs>
          <w:tab w:val="num" w:pos="1440"/>
        </w:tabs>
        <w:ind w:left="1440" w:hanging="360"/>
      </w:pPr>
    </w:lvl>
    <w:lvl w:ilvl="2" w:tplc="99D28336">
      <w:start w:val="1"/>
      <w:numFmt w:val="decimal"/>
      <w:lvlText w:val="%3."/>
      <w:lvlJc w:val="left"/>
      <w:pPr>
        <w:tabs>
          <w:tab w:val="num" w:pos="2160"/>
        </w:tabs>
        <w:ind w:left="2160" w:hanging="360"/>
      </w:pPr>
    </w:lvl>
    <w:lvl w:ilvl="3" w:tplc="0CEC1A3C">
      <w:start w:val="1"/>
      <w:numFmt w:val="decimal"/>
      <w:lvlText w:val="%4."/>
      <w:lvlJc w:val="left"/>
      <w:pPr>
        <w:tabs>
          <w:tab w:val="num" w:pos="2880"/>
        </w:tabs>
        <w:ind w:left="2880" w:hanging="360"/>
      </w:pPr>
    </w:lvl>
    <w:lvl w:ilvl="4" w:tplc="E432FA2A">
      <w:start w:val="1"/>
      <w:numFmt w:val="decimal"/>
      <w:lvlText w:val="%5."/>
      <w:lvlJc w:val="left"/>
      <w:pPr>
        <w:tabs>
          <w:tab w:val="num" w:pos="3600"/>
        </w:tabs>
        <w:ind w:left="3600" w:hanging="360"/>
      </w:pPr>
    </w:lvl>
    <w:lvl w:ilvl="5" w:tplc="E06E6A96">
      <w:start w:val="1"/>
      <w:numFmt w:val="decimal"/>
      <w:lvlText w:val="%6."/>
      <w:lvlJc w:val="left"/>
      <w:pPr>
        <w:tabs>
          <w:tab w:val="num" w:pos="4320"/>
        </w:tabs>
        <w:ind w:left="4320" w:hanging="360"/>
      </w:pPr>
    </w:lvl>
    <w:lvl w:ilvl="6" w:tplc="71D4500C">
      <w:start w:val="1"/>
      <w:numFmt w:val="decimal"/>
      <w:lvlText w:val="%7."/>
      <w:lvlJc w:val="left"/>
      <w:pPr>
        <w:tabs>
          <w:tab w:val="num" w:pos="5040"/>
        </w:tabs>
        <w:ind w:left="5040" w:hanging="360"/>
      </w:pPr>
    </w:lvl>
    <w:lvl w:ilvl="7" w:tplc="755015FE">
      <w:start w:val="1"/>
      <w:numFmt w:val="decimal"/>
      <w:lvlText w:val="%8."/>
      <w:lvlJc w:val="left"/>
      <w:pPr>
        <w:tabs>
          <w:tab w:val="num" w:pos="5760"/>
        </w:tabs>
        <w:ind w:left="5760" w:hanging="360"/>
      </w:pPr>
    </w:lvl>
    <w:lvl w:ilvl="8" w:tplc="18BC3E00">
      <w:start w:val="1"/>
      <w:numFmt w:val="decimal"/>
      <w:lvlText w:val="%9."/>
      <w:lvlJc w:val="left"/>
      <w:pPr>
        <w:tabs>
          <w:tab w:val="num" w:pos="6480"/>
        </w:tabs>
        <w:ind w:left="6480" w:hanging="360"/>
      </w:pPr>
    </w:lvl>
  </w:abstractNum>
  <w:abstractNum w:abstractNumId="313" w15:restartNumberingAfterBreak="0">
    <w:nsid w:val="7EF00D4F"/>
    <w:multiLevelType w:val="hybridMultilevel"/>
    <w:tmpl w:val="C5A4CF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4" w15:restartNumberingAfterBreak="0">
    <w:nsid w:val="7F0B24AE"/>
    <w:multiLevelType w:val="hybridMultilevel"/>
    <w:tmpl w:val="A726CFFE"/>
    <w:lvl w:ilvl="0" w:tplc="CD303A4C">
      <w:start w:val="1"/>
      <w:numFmt w:val="lowerLetter"/>
      <w:lvlText w:val="%1)"/>
      <w:lvlJc w:val="left"/>
      <w:pPr>
        <w:ind w:left="780" w:hanging="360"/>
      </w:pPr>
      <w:rPr>
        <w:color w:val="auto"/>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15" w15:restartNumberingAfterBreak="0">
    <w:nsid w:val="7F802105"/>
    <w:multiLevelType w:val="hybridMultilevel"/>
    <w:tmpl w:val="EBF2643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0"/>
  </w:num>
  <w:num w:numId="4">
    <w:abstractNumId w:val="220"/>
    <w:lvlOverride w:ilvl="0">
      <w:startOverride w:val="1"/>
    </w:lvlOverride>
    <w:lvlOverride w:ilvl="1"/>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EE"/>
    <w:rsid w:val="003146EE"/>
    <w:rsid w:val="00EA6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2634E-55B5-4D45-AEF9-A50182AD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6EE"/>
    <w:pPr>
      <w:widowControl w:val="0"/>
      <w:suppressAutoHyphens/>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Tekstpodstawowy"/>
    <w:link w:val="Nagwek1Znak"/>
    <w:qFormat/>
    <w:rsid w:val="003146EE"/>
    <w:pPr>
      <w:keepNext/>
      <w:spacing w:line="100" w:lineRule="atLeast"/>
      <w:jc w:val="center"/>
      <w:outlineLvl w:val="0"/>
    </w:pPr>
    <w:rPr>
      <w:b/>
      <w:smallCaps/>
      <w:kern w:val="24"/>
      <w:szCs w:val="20"/>
      <w:lang w:val="x-none"/>
    </w:rPr>
  </w:style>
  <w:style w:type="paragraph" w:styleId="Nagwek2">
    <w:name w:val="heading 2"/>
    <w:basedOn w:val="Normalny"/>
    <w:next w:val="Tekstpodstawowy"/>
    <w:link w:val="Nagwek2Znak"/>
    <w:semiHidden/>
    <w:unhideWhenUsed/>
    <w:qFormat/>
    <w:rsid w:val="003146EE"/>
    <w:pPr>
      <w:keepNext/>
      <w:numPr>
        <w:ilvl w:val="1"/>
        <w:numId w:val="1"/>
      </w:numPr>
      <w:spacing w:after="120"/>
      <w:ind w:left="578" w:hanging="578"/>
      <w:jc w:val="center"/>
      <w:outlineLvl w:val="1"/>
    </w:pPr>
    <w:rPr>
      <w:b/>
      <w:kern w:val="24"/>
      <w:szCs w:val="20"/>
      <w:lang w:val="x-none" w:eastAsia="x-none"/>
    </w:rPr>
  </w:style>
  <w:style w:type="paragraph" w:styleId="Nagwek3">
    <w:name w:val="heading 3"/>
    <w:basedOn w:val="Normalny"/>
    <w:next w:val="Tekstpodstawowy"/>
    <w:link w:val="Nagwek3Znak"/>
    <w:semiHidden/>
    <w:unhideWhenUsed/>
    <w:qFormat/>
    <w:rsid w:val="003146EE"/>
    <w:pPr>
      <w:keepNext/>
      <w:numPr>
        <w:ilvl w:val="2"/>
        <w:numId w:val="1"/>
      </w:numPr>
      <w:spacing w:before="240" w:after="60" w:line="100" w:lineRule="atLeast"/>
      <w:outlineLvl w:val="2"/>
    </w:pPr>
    <w:rPr>
      <w:rFonts w:ascii="Arial" w:hAnsi="Arial"/>
      <w:b/>
      <w:sz w:val="26"/>
      <w:szCs w:val="20"/>
      <w:lang w:val="x-none" w:eastAsia="x-none"/>
    </w:rPr>
  </w:style>
  <w:style w:type="paragraph" w:styleId="Nagwek4">
    <w:name w:val="heading 4"/>
    <w:basedOn w:val="Normalny"/>
    <w:next w:val="Tekstpodstawowy"/>
    <w:link w:val="Nagwek4Znak"/>
    <w:semiHidden/>
    <w:unhideWhenUsed/>
    <w:qFormat/>
    <w:rsid w:val="003146EE"/>
    <w:pPr>
      <w:keepNext/>
      <w:numPr>
        <w:ilvl w:val="3"/>
        <w:numId w:val="1"/>
      </w:numPr>
      <w:spacing w:line="100" w:lineRule="atLeast"/>
      <w:jc w:val="center"/>
      <w:outlineLvl w:val="3"/>
    </w:pPr>
    <w:rPr>
      <w:b/>
      <w:sz w:val="40"/>
      <w:szCs w:val="20"/>
      <w:lang w:val="x-none" w:eastAsia="x-none"/>
    </w:rPr>
  </w:style>
  <w:style w:type="paragraph" w:styleId="Nagwek5">
    <w:name w:val="heading 5"/>
    <w:basedOn w:val="Normalny"/>
    <w:next w:val="Tekstpodstawowy"/>
    <w:link w:val="Nagwek5Znak"/>
    <w:semiHidden/>
    <w:unhideWhenUsed/>
    <w:qFormat/>
    <w:rsid w:val="003146EE"/>
    <w:pPr>
      <w:keepNext/>
      <w:numPr>
        <w:ilvl w:val="4"/>
        <w:numId w:val="1"/>
      </w:numPr>
      <w:spacing w:line="100" w:lineRule="atLeast"/>
      <w:jc w:val="center"/>
      <w:outlineLvl w:val="4"/>
    </w:pPr>
    <w:rPr>
      <w:b/>
      <w:sz w:val="28"/>
      <w:szCs w:val="20"/>
      <w:lang w:val="x-none" w:eastAsia="x-none"/>
    </w:rPr>
  </w:style>
  <w:style w:type="paragraph" w:styleId="Nagwek6">
    <w:name w:val="heading 6"/>
    <w:basedOn w:val="Normalny"/>
    <w:next w:val="Tekstpodstawowy"/>
    <w:link w:val="Nagwek6Znak"/>
    <w:semiHidden/>
    <w:unhideWhenUsed/>
    <w:qFormat/>
    <w:rsid w:val="003146EE"/>
    <w:pPr>
      <w:keepNext/>
      <w:numPr>
        <w:ilvl w:val="5"/>
        <w:numId w:val="1"/>
      </w:numPr>
      <w:spacing w:line="100" w:lineRule="atLeast"/>
      <w:jc w:val="center"/>
      <w:outlineLvl w:val="5"/>
    </w:pPr>
    <w:rPr>
      <w:b/>
      <w:sz w:val="36"/>
      <w:szCs w:val="20"/>
      <w:lang w:val="x-none" w:eastAsia="x-none"/>
    </w:rPr>
  </w:style>
  <w:style w:type="paragraph" w:styleId="Nagwek7">
    <w:name w:val="heading 7"/>
    <w:basedOn w:val="Normalny"/>
    <w:next w:val="Tekstpodstawowy"/>
    <w:link w:val="Nagwek7Znak"/>
    <w:uiPriority w:val="99"/>
    <w:semiHidden/>
    <w:unhideWhenUsed/>
    <w:qFormat/>
    <w:rsid w:val="003146EE"/>
    <w:pPr>
      <w:keepNext/>
      <w:numPr>
        <w:ilvl w:val="6"/>
        <w:numId w:val="1"/>
      </w:numPr>
      <w:spacing w:line="100" w:lineRule="atLeast"/>
      <w:jc w:val="center"/>
      <w:outlineLvl w:val="6"/>
    </w:pPr>
    <w:rPr>
      <w:b/>
      <w:sz w:val="48"/>
      <w:szCs w:val="20"/>
      <w:lang w:val="x-none" w:eastAsia="x-none"/>
    </w:rPr>
  </w:style>
  <w:style w:type="paragraph" w:styleId="Nagwek8">
    <w:name w:val="heading 8"/>
    <w:basedOn w:val="Normalny"/>
    <w:next w:val="Tekstpodstawowy"/>
    <w:link w:val="Nagwek8Znak"/>
    <w:uiPriority w:val="99"/>
    <w:semiHidden/>
    <w:unhideWhenUsed/>
    <w:qFormat/>
    <w:rsid w:val="003146EE"/>
    <w:pPr>
      <w:keepNext/>
      <w:numPr>
        <w:ilvl w:val="7"/>
        <w:numId w:val="1"/>
      </w:numPr>
      <w:spacing w:line="100" w:lineRule="atLeast"/>
      <w:jc w:val="both"/>
      <w:outlineLvl w:val="7"/>
    </w:pPr>
    <w:rPr>
      <w:b/>
      <w:sz w:val="36"/>
      <w:szCs w:val="20"/>
      <w:lang w:val="x-none" w:eastAsia="x-none"/>
    </w:rPr>
  </w:style>
  <w:style w:type="paragraph" w:styleId="Nagwek9">
    <w:name w:val="heading 9"/>
    <w:basedOn w:val="Normalny"/>
    <w:next w:val="Tekstpodstawowy"/>
    <w:link w:val="Nagwek9Znak"/>
    <w:uiPriority w:val="99"/>
    <w:semiHidden/>
    <w:unhideWhenUsed/>
    <w:qFormat/>
    <w:rsid w:val="003146EE"/>
    <w:pPr>
      <w:keepNext/>
      <w:numPr>
        <w:ilvl w:val="8"/>
        <w:numId w:val="1"/>
      </w:numPr>
      <w:spacing w:line="100" w:lineRule="atLeast"/>
      <w:jc w:val="both"/>
      <w:outlineLvl w:val="8"/>
    </w:pPr>
    <w:rPr>
      <w:b/>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46EE"/>
    <w:rPr>
      <w:rFonts w:ascii="Times New Roman" w:eastAsia="Times New Roman" w:hAnsi="Times New Roman" w:cs="Times New Roman"/>
      <w:b/>
      <w:smallCaps/>
      <w:color w:val="000000"/>
      <w:kern w:val="24"/>
      <w:sz w:val="24"/>
      <w:szCs w:val="20"/>
      <w:lang w:val="x-none" w:eastAsia="pl-PL"/>
    </w:rPr>
  </w:style>
  <w:style w:type="character" w:customStyle="1" w:styleId="Nagwek2Znak">
    <w:name w:val="Nagłówek 2 Znak"/>
    <w:basedOn w:val="Domylnaczcionkaakapitu"/>
    <w:link w:val="Nagwek2"/>
    <w:semiHidden/>
    <w:rsid w:val="003146EE"/>
    <w:rPr>
      <w:rFonts w:ascii="Times New Roman" w:eastAsia="Times New Roman" w:hAnsi="Times New Roman" w:cs="Times New Roman"/>
      <w:b/>
      <w:color w:val="000000"/>
      <w:kern w:val="24"/>
      <w:sz w:val="24"/>
      <w:szCs w:val="20"/>
      <w:lang w:val="x-none" w:eastAsia="x-none"/>
    </w:rPr>
  </w:style>
  <w:style w:type="character" w:customStyle="1" w:styleId="Nagwek3Znak">
    <w:name w:val="Nagłówek 3 Znak"/>
    <w:basedOn w:val="Domylnaczcionkaakapitu"/>
    <w:link w:val="Nagwek3"/>
    <w:semiHidden/>
    <w:rsid w:val="003146EE"/>
    <w:rPr>
      <w:rFonts w:ascii="Arial" w:eastAsia="Times New Roman" w:hAnsi="Arial" w:cs="Times New Roman"/>
      <w:b/>
      <w:color w:val="000000"/>
      <w:sz w:val="26"/>
      <w:szCs w:val="20"/>
      <w:lang w:val="x-none" w:eastAsia="x-none"/>
    </w:rPr>
  </w:style>
  <w:style w:type="character" w:customStyle="1" w:styleId="Nagwek4Znak">
    <w:name w:val="Nagłówek 4 Znak"/>
    <w:basedOn w:val="Domylnaczcionkaakapitu"/>
    <w:link w:val="Nagwek4"/>
    <w:semiHidden/>
    <w:rsid w:val="003146EE"/>
    <w:rPr>
      <w:rFonts w:ascii="Times New Roman" w:eastAsia="Times New Roman" w:hAnsi="Times New Roman" w:cs="Times New Roman"/>
      <w:b/>
      <w:color w:val="000000"/>
      <w:sz w:val="40"/>
      <w:szCs w:val="20"/>
      <w:lang w:val="x-none" w:eastAsia="x-none"/>
    </w:rPr>
  </w:style>
  <w:style w:type="character" w:customStyle="1" w:styleId="Nagwek5Znak">
    <w:name w:val="Nagłówek 5 Znak"/>
    <w:basedOn w:val="Domylnaczcionkaakapitu"/>
    <w:link w:val="Nagwek5"/>
    <w:semiHidden/>
    <w:rsid w:val="003146EE"/>
    <w:rPr>
      <w:rFonts w:ascii="Times New Roman" w:eastAsia="Times New Roman" w:hAnsi="Times New Roman" w:cs="Times New Roman"/>
      <w:b/>
      <w:color w:val="000000"/>
      <w:sz w:val="28"/>
      <w:szCs w:val="20"/>
      <w:lang w:val="x-none" w:eastAsia="x-none"/>
    </w:rPr>
  </w:style>
  <w:style w:type="character" w:customStyle="1" w:styleId="Nagwek6Znak">
    <w:name w:val="Nagłówek 6 Znak"/>
    <w:basedOn w:val="Domylnaczcionkaakapitu"/>
    <w:link w:val="Nagwek6"/>
    <w:semiHidden/>
    <w:rsid w:val="003146EE"/>
    <w:rPr>
      <w:rFonts w:ascii="Times New Roman" w:eastAsia="Times New Roman" w:hAnsi="Times New Roman" w:cs="Times New Roman"/>
      <w:b/>
      <w:color w:val="000000"/>
      <w:sz w:val="36"/>
      <w:szCs w:val="20"/>
      <w:lang w:val="x-none" w:eastAsia="x-none"/>
    </w:rPr>
  </w:style>
  <w:style w:type="character" w:customStyle="1" w:styleId="Nagwek7Znak">
    <w:name w:val="Nagłówek 7 Znak"/>
    <w:basedOn w:val="Domylnaczcionkaakapitu"/>
    <w:link w:val="Nagwek7"/>
    <w:uiPriority w:val="99"/>
    <w:semiHidden/>
    <w:rsid w:val="003146EE"/>
    <w:rPr>
      <w:rFonts w:ascii="Times New Roman" w:eastAsia="Times New Roman" w:hAnsi="Times New Roman" w:cs="Times New Roman"/>
      <w:b/>
      <w:color w:val="000000"/>
      <w:sz w:val="48"/>
      <w:szCs w:val="20"/>
      <w:lang w:val="x-none" w:eastAsia="x-none"/>
    </w:rPr>
  </w:style>
  <w:style w:type="character" w:customStyle="1" w:styleId="Nagwek8Znak">
    <w:name w:val="Nagłówek 8 Znak"/>
    <w:basedOn w:val="Domylnaczcionkaakapitu"/>
    <w:link w:val="Nagwek8"/>
    <w:uiPriority w:val="99"/>
    <w:semiHidden/>
    <w:rsid w:val="003146EE"/>
    <w:rPr>
      <w:rFonts w:ascii="Times New Roman" w:eastAsia="Times New Roman" w:hAnsi="Times New Roman" w:cs="Times New Roman"/>
      <w:b/>
      <w:color w:val="000000"/>
      <w:sz w:val="36"/>
      <w:szCs w:val="20"/>
      <w:lang w:val="x-none" w:eastAsia="x-none"/>
    </w:rPr>
  </w:style>
  <w:style w:type="character" w:customStyle="1" w:styleId="Nagwek9Znak">
    <w:name w:val="Nagłówek 9 Znak"/>
    <w:basedOn w:val="Domylnaczcionkaakapitu"/>
    <w:link w:val="Nagwek9"/>
    <w:uiPriority w:val="99"/>
    <w:semiHidden/>
    <w:rsid w:val="003146EE"/>
    <w:rPr>
      <w:rFonts w:ascii="Times New Roman" w:eastAsia="Times New Roman" w:hAnsi="Times New Roman" w:cs="Times New Roman"/>
      <w:b/>
      <w:color w:val="000000"/>
      <w:sz w:val="32"/>
      <w:szCs w:val="20"/>
      <w:lang w:val="x-none" w:eastAsia="x-none"/>
    </w:rPr>
  </w:style>
  <w:style w:type="character" w:styleId="Hipercze">
    <w:name w:val="Hyperlink"/>
    <w:uiPriority w:val="99"/>
    <w:semiHidden/>
    <w:unhideWhenUsed/>
    <w:rsid w:val="003146EE"/>
    <w:rPr>
      <w:color w:val="0000FF"/>
      <w:u w:val="single"/>
    </w:rPr>
  </w:style>
  <w:style w:type="character" w:styleId="UyteHipercze">
    <w:name w:val="FollowedHyperlink"/>
    <w:basedOn w:val="Domylnaczcionkaakapitu"/>
    <w:uiPriority w:val="99"/>
    <w:semiHidden/>
    <w:unhideWhenUsed/>
    <w:rsid w:val="003146EE"/>
    <w:rPr>
      <w:color w:val="954F72" w:themeColor="followedHyperlink"/>
      <w:u w:val="single"/>
    </w:rPr>
  </w:style>
  <w:style w:type="paragraph" w:styleId="Tekstpodstawowy">
    <w:name w:val="Body Text"/>
    <w:basedOn w:val="Normalny"/>
    <w:link w:val="TekstpodstawowyZnak"/>
    <w:uiPriority w:val="99"/>
    <w:semiHidden/>
    <w:unhideWhenUsed/>
    <w:rsid w:val="003146EE"/>
    <w:pPr>
      <w:numPr>
        <w:ilvl w:val="4"/>
        <w:numId w:val="3"/>
      </w:numPr>
      <w:spacing w:after="120"/>
    </w:pPr>
    <w:rPr>
      <w:lang w:val="x-none"/>
    </w:rPr>
  </w:style>
  <w:style w:type="character" w:customStyle="1" w:styleId="TekstpodstawowyZnak">
    <w:name w:val="Tekst podstawowy Znak"/>
    <w:basedOn w:val="Domylnaczcionkaakapitu"/>
    <w:link w:val="Tekstpodstawowy"/>
    <w:uiPriority w:val="99"/>
    <w:semiHidden/>
    <w:rsid w:val="003146EE"/>
    <w:rPr>
      <w:rFonts w:ascii="Times New Roman" w:eastAsia="Times New Roman" w:hAnsi="Times New Roman" w:cs="Times New Roman"/>
      <w:color w:val="000000"/>
      <w:sz w:val="24"/>
      <w:szCs w:val="24"/>
      <w:lang w:val="x-none" w:eastAsia="pl-PL"/>
    </w:rPr>
  </w:style>
  <w:style w:type="paragraph" w:styleId="NormalnyWeb">
    <w:name w:val="Normal (Web)"/>
    <w:basedOn w:val="Normalny"/>
    <w:uiPriority w:val="99"/>
    <w:semiHidden/>
    <w:unhideWhenUsed/>
    <w:rsid w:val="003146EE"/>
    <w:pPr>
      <w:widowControl/>
      <w:suppressAutoHyphens w:val="0"/>
      <w:spacing w:before="100" w:beforeAutospacing="1" w:after="100" w:afterAutospacing="1"/>
    </w:pPr>
    <w:rPr>
      <w:color w:val="auto"/>
    </w:rPr>
  </w:style>
  <w:style w:type="paragraph" w:styleId="Spistreci1">
    <w:name w:val="toc 1"/>
    <w:basedOn w:val="Normalny"/>
    <w:next w:val="Normalny"/>
    <w:autoRedefine/>
    <w:uiPriority w:val="39"/>
    <w:semiHidden/>
    <w:unhideWhenUsed/>
    <w:qFormat/>
    <w:rsid w:val="003146EE"/>
    <w:pPr>
      <w:widowControl/>
      <w:suppressAutoHyphens w:val="0"/>
    </w:pPr>
  </w:style>
  <w:style w:type="paragraph" w:styleId="Spistreci2">
    <w:name w:val="toc 2"/>
    <w:basedOn w:val="Normalny"/>
    <w:next w:val="Normalny"/>
    <w:autoRedefine/>
    <w:uiPriority w:val="39"/>
    <w:semiHidden/>
    <w:unhideWhenUsed/>
    <w:qFormat/>
    <w:rsid w:val="003146EE"/>
    <w:pPr>
      <w:widowControl/>
      <w:suppressAutoHyphens w:val="0"/>
      <w:ind w:left="240"/>
    </w:pPr>
  </w:style>
  <w:style w:type="paragraph" w:styleId="Spistreci3">
    <w:name w:val="toc 3"/>
    <w:basedOn w:val="Normalny"/>
    <w:next w:val="Normalny"/>
    <w:autoRedefine/>
    <w:uiPriority w:val="39"/>
    <w:semiHidden/>
    <w:unhideWhenUsed/>
    <w:qFormat/>
    <w:rsid w:val="003146EE"/>
    <w:pPr>
      <w:widowControl/>
      <w:suppressAutoHyphens w:val="0"/>
      <w:spacing w:after="100" w:line="276" w:lineRule="auto"/>
      <w:ind w:left="440"/>
    </w:pPr>
    <w:rPr>
      <w:rFonts w:ascii="Calibri" w:hAnsi="Calibri"/>
      <w:sz w:val="22"/>
      <w:szCs w:val="22"/>
    </w:rPr>
  </w:style>
  <w:style w:type="paragraph" w:styleId="Spistreci4">
    <w:name w:val="toc 4"/>
    <w:basedOn w:val="Normalny"/>
    <w:next w:val="Normalny"/>
    <w:autoRedefine/>
    <w:uiPriority w:val="39"/>
    <w:semiHidden/>
    <w:unhideWhenUsed/>
    <w:rsid w:val="003146EE"/>
    <w:pPr>
      <w:widowControl/>
      <w:suppressAutoHyphens w:val="0"/>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3146EE"/>
    <w:pPr>
      <w:widowControl/>
      <w:suppressAutoHyphens w:val="0"/>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3146EE"/>
    <w:pPr>
      <w:widowControl/>
      <w:suppressAutoHyphens w:val="0"/>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3146EE"/>
    <w:pPr>
      <w:widowControl/>
      <w:suppressAutoHyphens w:val="0"/>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3146EE"/>
    <w:pPr>
      <w:widowControl/>
      <w:suppressAutoHyphens w:val="0"/>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3146EE"/>
    <w:pPr>
      <w:widowControl/>
      <w:suppressAutoHyphens w:val="0"/>
      <w:spacing w:after="100" w:line="256" w:lineRule="auto"/>
      <w:ind w:left="1760"/>
    </w:pPr>
    <w:rPr>
      <w:rFonts w:ascii="Calibri" w:hAnsi="Calibri"/>
      <w:sz w:val="22"/>
      <w:szCs w:val="22"/>
    </w:rPr>
  </w:style>
  <w:style w:type="paragraph" w:styleId="Tekstkomentarza">
    <w:name w:val="annotation text"/>
    <w:basedOn w:val="Normalny"/>
    <w:link w:val="TekstkomentarzaZnak"/>
    <w:uiPriority w:val="99"/>
    <w:semiHidden/>
    <w:unhideWhenUsed/>
    <w:rsid w:val="003146EE"/>
    <w:rPr>
      <w:sz w:val="20"/>
      <w:szCs w:val="20"/>
      <w:lang w:val="x-none"/>
    </w:rPr>
  </w:style>
  <w:style w:type="character" w:customStyle="1" w:styleId="TekstkomentarzaZnak">
    <w:name w:val="Tekst komentarza Znak"/>
    <w:basedOn w:val="Domylnaczcionkaakapitu"/>
    <w:link w:val="Tekstkomentarza"/>
    <w:uiPriority w:val="99"/>
    <w:semiHidden/>
    <w:rsid w:val="003146EE"/>
    <w:rPr>
      <w:rFonts w:ascii="Times New Roman" w:eastAsia="Times New Roman" w:hAnsi="Times New Roman" w:cs="Times New Roman"/>
      <w:color w:val="000000"/>
      <w:sz w:val="20"/>
      <w:szCs w:val="20"/>
      <w:lang w:val="x-none" w:eastAsia="pl-PL"/>
    </w:rPr>
  </w:style>
  <w:style w:type="paragraph" w:styleId="Nagwek">
    <w:name w:val="header"/>
    <w:basedOn w:val="Normalny"/>
    <w:link w:val="NagwekZnak"/>
    <w:uiPriority w:val="99"/>
    <w:semiHidden/>
    <w:unhideWhenUsed/>
    <w:rsid w:val="003146EE"/>
    <w:pPr>
      <w:tabs>
        <w:tab w:val="center" w:pos="4536"/>
        <w:tab w:val="right" w:pos="9072"/>
      </w:tabs>
    </w:pPr>
    <w:rPr>
      <w:szCs w:val="21"/>
      <w:lang w:val="x-none"/>
    </w:rPr>
  </w:style>
  <w:style w:type="character" w:customStyle="1" w:styleId="NagwekZnak">
    <w:name w:val="Nagłówek Znak"/>
    <w:basedOn w:val="Domylnaczcionkaakapitu"/>
    <w:link w:val="Nagwek"/>
    <w:uiPriority w:val="99"/>
    <w:semiHidden/>
    <w:rsid w:val="003146EE"/>
    <w:rPr>
      <w:rFonts w:ascii="Times New Roman" w:eastAsia="Times New Roman" w:hAnsi="Times New Roman" w:cs="Times New Roman"/>
      <w:color w:val="000000"/>
      <w:sz w:val="24"/>
      <w:szCs w:val="21"/>
      <w:lang w:val="x-none" w:eastAsia="pl-PL"/>
    </w:rPr>
  </w:style>
  <w:style w:type="paragraph" w:styleId="Stopka">
    <w:name w:val="footer"/>
    <w:basedOn w:val="Normalny"/>
    <w:link w:val="StopkaZnak"/>
    <w:uiPriority w:val="99"/>
    <w:semiHidden/>
    <w:unhideWhenUsed/>
    <w:rsid w:val="003146EE"/>
    <w:pPr>
      <w:suppressLineNumbers/>
      <w:tabs>
        <w:tab w:val="center" w:pos="4536"/>
        <w:tab w:val="right" w:pos="9072"/>
      </w:tabs>
      <w:spacing w:line="100" w:lineRule="atLeast"/>
    </w:pPr>
    <w:rPr>
      <w:lang w:val="x-none"/>
    </w:rPr>
  </w:style>
  <w:style w:type="character" w:customStyle="1" w:styleId="StopkaZnak">
    <w:name w:val="Stopka Znak"/>
    <w:basedOn w:val="Domylnaczcionkaakapitu"/>
    <w:link w:val="Stopka"/>
    <w:uiPriority w:val="99"/>
    <w:semiHidden/>
    <w:rsid w:val="003146EE"/>
    <w:rPr>
      <w:rFonts w:ascii="Times New Roman" w:eastAsia="Times New Roman" w:hAnsi="Times New Roman" w:cs="Times New Roman"/>
      <w:color w:val="000000"/>
      <w:sz w:val="24"/>
      <w:szCs w:val="24"/>
      <w:lang w:val="x-none" w:eastAsia="pl-PL"/>
    </w:rPr>
  </w:style>
  <w:style w:type="paragraph" w:styleId="Lista">
    <w:name w:val="List"/>
    <w:basedOn w:val="Tekstpodstawowy"/>
    <w:uiPriority w:val="99"/>
    <w:semiHidden/>
    <w:unhideWhenUsed/>
    <w:rsid w:val="003146EE"/>
  </w:style>
  <w:style w:type="paragraph" w:styleId="Lista2">
    <w:name w:val="List 2"/>
    <w:basedOn w:val="Normalny"/>
    <w:uiPriority w:val="99"/>
    <w:semiHidden/>
    <w:unhideWhenUsed/>
    <w:rsid w:val="003146EE"/>
    <w:pPr>
      <w:ind w:left="566" w:hanging="283"/>
      <w:contextualSpacing/>
    </w:pPr>
    <w:rPr>
      <w:szCs w:val="21"/>
    </w:rPr>
  </w:style>
  <w:style w:type="paragraph" w:styleId="Tytu">
    <w:name w:val="Title"/>
    <w:basedOn w:val="Normalny"/>
    <w:next w:val="Normalny"/>
    <w:link w:val="TytuZnak"/>
    <w:uiPriority w:val="10"/>
    <w:qFormat/>
    <w:rsid w:val="003146EE"/>
    <w:pPr>
      <w:pBdr>
        <w:bottom w:val="single" w:sz="8" w:space="4" w:color="5B9BD5"/>
      </w:pBdr>
      <w:spacing w:after="300"/>
      <w:contextualSpacing/>
    </w:pPr>
    <w:rPr>
      <w:rFonts w:ascii="Calibri Light" w:hAnsi="Calibri Light"/>
      <w:color w:val="323E4F"/>
      <w:spacing w:val="5"/>
      <w:kern w:val="28"/>
      <w:sz w:val="52"/>
      <w:szCs w:val="47"/>
      <w:lang w:val="x-none"/>
    </w:rPr>
  </w:style>
  <w:style w:type="character" w:customStyle="1" w:styleId="TytuZnak">
    <w:name w:val="Tytuł Znak"/>
    <w:basedOn w:val="Domylnaczcionkaakapitu"/>
    <w:link w:val="Tytu"/>
    <w:uiPriority w:val="10"/>
    <w:rsid w:val="003146EE"/>
    <w:rPr>
      <w:rFonts w:ascii="Calibri Light" w:eastAsia="Times New Roman" w:hAnsi="Calibri Light" w:cs="Times New Roman"/>
      <w:color w:val="323E4F"/>
      <w:spacing w:val="5"/>
      <w:kern w:val="28"/>
      <w:sz w:val="52"/>
      <w:szCs w:val="47"/>
      <w:lang w:val="x-none" w:eastAsia="pl-PL"/>
    </w:rPr>
  </w:style>
  <w:style w:type="paragraph" w:styleId="Tekstpodstawowywcity">
    <w:name w:val="Body Text Indent"/>
    <w:basedOn w:val="Normalny"/>
    <w:link w:val="TekstpodstawowywcityZnak"/>
    <w:uiPriority w:val="99"/>
    <w:semiHidden/>
    <w:unhideWhenUsed/>
    <w:rsid w:val="003146EE"/>
    <w:pPr>
      <w:spacing w:line="100" w:lineRule="atLeast"/>
      <w:ind w:left="283"/>
    </w:pPr>
    <w:rPr>
      <w:sz w:val="28"/>
      <w:lang w:val="x-none"/>
    </w:rPr>
  </w:style>
  <w:style w:type="character" w:customStyle="1" w:styleId="TekstpodstawowywcityZnak">
    <w:name w:val="Tekst podstawowy wcięty Znak"/>
    <w:basedOn w:val="Domylnaczcionkaakapitu"/>
    <w:link w:val="Tekstpodstawowywcity"/>
    <w:uiPriority w:val="99"/>
    <w:semiHidden/>
    <w:rsid w:val="003146EE"/>
    <w:rPr>
      <w:rFonts w:ascii="Times New Roman" w:eastAsia="Times New Roman" w:hAnsi="Times New Roman" w:cs="Times New Roman"/>
      <w:color w:val="000000"/>
      <w:sz w:val="28"/>
      <w:szCs w:val="24"/>
      <w:lang w:val="x-none" w:eastAsia="pl-PL"/>
    </w:rPr>
  </w:style>
  <w:style w:type="paragraph" w:styleId="Podtytu">
    <w:name w:val="Subtitle"/>
    <w:basedOn w:val="Normalny"/>
    <w:link w:val="PodtytuZnak"/>
    <w:uiPriority w:val="99"/>
    <w:qFormat/>
    <w:rsid w:val="003146EE"/>
    <w:pPr>
      <w:widowControl/>
      <w:suppressAutoHyphens w:val="0"/>
      <w:jc w:val="center"/>
    </w:pPr>
    <w:rPr>
      <w:b/>
      <w:color w:val="auto"/>
      <w:sz w:val="40"/>
      <w:szCs w:val="20"/>
      <w:lang w:val="x-none" w:eastAsia="x-none"/>
    </w:rPr>
  </w:style>
  <w:style w:type="character" w:customStyle="1" w:styleId="PodtytuZnak">
    <w:name w:val="Podtytuł Znak"/>
    <w:basedOn w:val="Domylnaczcionkaakapitu"/>
    <w:link w:val="Podtytu"/>
    <w:uiPriority w:val="99"/>
    <w:rsid w:val="003146EE"/>
    <w:rPr>
      <w:rFonts w:ascii="Times New Roman" w:eastAsia="Times New Roman" w:hAnsi="Times New Roman" w:cs="Times New Roman"/>
      <w:b/>
      <w:sz w:val="40"/>
      <w:szCs w:val="20"/>
      <w:lang w:val="x-none" w:eastAsia="x-none"/>
    </w:rPr>
  </w:style>
  <w:style w:type="paragraph" w:styleId="Tekstpodstawowyzwciciem2">
    <w:name w:val="Body Text First Indent 2"/>
    <w:basedOn w:val="Tekstpodstawowywcity"/>
    <w:link w:val="Tekstpodstawowyzwciciem2Znak"/>
    <w:uiPriority w:val="99"/>
    <w:semiHidden/>
    <w:unhideWhenUsed/>
    <w:rsid w:val="003146EE"/>
    <w:pPr>
      <w:spacing w:line="240" w:lineRule="auto"/>
      <w:ind w:left="360" w:firstLine="360"/>
    </w:pPr>
    <w:rPr>
      <w:sz w:val="24"/>
      <w:szCs w:val="21"/>
    </w:rPr>
  </w:style>
  <w:style w:type="character" w:customStyle="1" w:styleId="Tekstpodstawowyzwciciem2Znak">
    <w:name w:val="Tekst podstawowy z wcięciem 2 Znak"/>
    <w:basedOn w:val="TekstpodstawowywcityZnak"/>
    <w:link w:val="Tekstpodstawowyzwciciem2"/>
    <w:uiPriority w:val="99"/>
    <w:semiHidden/>
    <w:rsid w:val="003146EE"/>
    <w:rPr>
      <w:rFonts w:ascii="Times New Roman" w:eastAsia="Times New Roman" w:hAnsi="Times New Roman" w:cs="Times New Roman"/>
      <w:color w:val="000000"/>
      <w:sz w:val="24"/>
      <w:szCs w:val="21"/>
      <w:lang w:val="x-none" w:eastAsia="pl-PL"/>
    </w:rPr>
  </w:style>
  <w:style w:type="paragraph" w:styleId="Tematkomentarza">
    <w:name w:val="annotation subject"/>
    <w:basedOn w:val="Tekstkomentarza"/>
    <w:next w:val="Tekstkomentarza"/>
    <w:link w:val="TematkomentarzaZnak"/>
    <w:uiPriority w:val="99"/>
    <w:semiHidden/>
    <w:unhideWhenUsed/>
    <w:rsid w:val="003146EE"/>
    <w:rPr>
      <w:b/>
      <w:bCs/>
    </w:rPr>
  </w:style>
  <w:style w:type="character" w:customStyle="1" w:styleId="TematkomentarzaZnak">
    <w:name w:val="Temat komentarza Znak"/>
    <w:basedOn w:val="TekstkomentarzaZnak"/>
    <w:link w:val="Tematkomentarza"/>
    <w:uiPriority w:val="99"/>
    <w:semiHidden/>
    <w:rsid w:val="003146EE"/>
    <w:rPr>
      <w:rFonts w:ascii="Times New Roman" w:eastAsia="Times New Roman" w:hAnsi="Times New Roman" w:cs="Times New Roman"/>
      <w:b/>
      <w:bCs/>
      <w:color w:val="000000"/>
      <w:sz w:val="20"/>
      <w:szCs w:val="20"/>
      <w:lang w:val="x-none" w:eastAsia="pl-PL"/>
    </w:rPr>
  </w:style>
  <w:style w:type="paragraph" w:styleId="Tekstdymka">
    <w:name w:val="Balloon Text"/>
    <w:basedOn w:val="Normalny"/>
    <w:link w:val="TekstdymkaZnak"/>
    <w:uiPriority w:val="99"/>
    <w:semiHidden/>
    <w:unhideWhenUsed/>
    <w:rsid w:val="003146EE"/>
    <w:rPr>
      <w:rFonts w:ascii="Tahoma" w:hAnsi="Tahoma"/>
      <w:sz w:val="16"/>
      <w:szCs w:val="14"/>
      <w:lang w:val="x-none"/>
    </w:rPr>
  </w:style>
  <w:style w:type="character" w:customStyle="1" w:styleId="TekstdymkaZnak">
    <w:name w:val="Tekst dymka Znak"/>
    <w:basedOn w:val="Domylnaczcionkaakapitu"/>
    <w:link w:val="Tekstdymka"/>
    <w:uiPriority w:val="99"/>
    <w:semiHidden/>
    <w:rsid w:val="003146EE"/>
    <w:rPr>
      <w:rFonts w:ascii="Tahoma" w:eastAsia="Times New Roman" w:hAnsi="Tahoma" w:cs="Times New Roman"/>
      <w:color w:val="000000"/>
      <w:sz w:val="16"/>
      <w:szCs w:val="14"/>
      <w:lang w:val="x-none" w:eastAsia="pl-PL"/>
    </w:rPr>
  </w:style>
  <w:style w:type="paragraph" w:styleId="Poprawka">
    <w:name w:val="Revision"/>
    <w:uiPriority w:val="99"/>
    <w:semiHidden/>
    <w:rsid w:val="003146EE"/>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146EE"/>
    <w:pPr>
      <w:suppressAutoHyphens w:val="0"/>
      <w:spacing w:after="200" w:line="276" w:lineRule="auto"/>
      <w:ind w:left="720"/>
    </w:pPr>
    <w:rPr>
      <w:rFonts w:ascii="Calibri" w:eastAsia="Calibri" w:hAnsi="Calibri"/>
      <w:sz w:val="22"/>
      <w:szCs w:val="22"/>
      <w:lang w:eastAsia="ar-SA"/>
    </w:rPr>
  </w:style>
  <w:style w:type="paragraph" w:styleId="Nagwekspisutreci">
    <w:name w:val="TOC Heading"/>
    <w:basedOn w:val="Nagwek1"/>
    <w:next w:val="Normalny"/>
    <w:uiPriority w:val="39"/>
    <w:semiHidden/>
    <w:unhideWhenUsed/>
    <w:qFormat/>
    <w:rsid w:val="003146EE"/>
    <w:pPr>
      <w:keepLines/>
      <w:widowControl/>
      <w:suppressAutoHyphens w:val="0"/>
      <w:spacing w:before="480" w:line="276" w:lineRule="auto"/>
      <w:jc w:val="left"/>
      <w:outlineLvl w:val="9"/>
    </w:pPr>
    <w:rPr>
      <w:rFonts w:ascii="Cambria" w:hAnsi="Cambria"/>
      <w:bCs/>
      <w:color w:val="365F91"/>
      <w:kern w:val="0"/>
      <w:sz w:val="28"/>
      <w:szCs w:val="28"/>
    </w:rPr>
  </w:style>
  <w:style w:type="paragraph" w:customStyle="1" w:styleId="Nagwek20">
    <w:name w:val="Nagłówek2"/>
    <w:basedOn w:val="Normalny"/>
    <w:next w:val="Tekstpodstawowy"/>
    <w:uiPriority w:val="99"/>
    <w:rsid w:val="003146EE"/>
    <w:pPr>
      <w:keepNext/>
      <w:spacing w:before="240" w:after="120"/>
    </w:pPr>
    <w:rPr>
      <w:rFonts w:ascii="Arial" w:eastAsia="Microsoft YaHei" w:hAnsi="Arial"/>
      <w:sz w:val="28"/>
      <w:szCs w:val="28"/>
    </w:rPr>
  </w:style>
  <w:style w:type="paragraph" w:customStyle="1" w:styleId="Podpis1">
    <w:name w:val="Podpis1"/>
    <w:basedOn w:val="Normalny"/>
    <w:uiPriority w:val="99"/>
    <w:rsid w:val="003146EE"/>
    <w:pPr>
      <w:suppressLineNumbers/>
      <w:spacing w:before="120" w:after="120"/>
    </w:pPr>
    <w:rPr>
      <w:i/>
      <w:iCs/>
    </w:rPr>
  </w:style>
  <w:style w:type="paragraph" w:customStyle="1" w:styleId="Indeks">
    <w:name w:val="Indeks"/>
    <w:basedOn w:val="Normalny"/>
    <w:uiPriority w:val="99"/>
    <w:rsid w:val="003146EE"/>
    <w:pPr>
      <w:suppressLineNumbers/>
    </w:pPr>
  </w:style>
  <w:style w:type="paragraph" w:customStyle="1" w:styleId="Nagwek10">
    <w:name w:val="Nagłówek1"/>
    <w:basedOn w:val="Normalny"/>
    <w:next w:val="Tekstpodstawowy"/>
    <w:uiPriority w:val="99"/>
    <w:rsid w:val="003146EE"/>
    <w:pPr>
      <w:keepNext/>
      <w:tabs>
        <w:tab w:val="center" w:pos="4536"/>
        <w:tab w:val="right" w:pos="9072"/>
      </w:tabs>
      <w:spacing w:before="240" w:line="100" w:lineRule="atLeast"/>
    </w:pPr>
    <w:rPr>
      <w:sz w:val="20"/>
      <w:szCs w:val="20"/>
    </w:rPr>
  </w:style>
  <w:style w:type="paragraph" w:customStyle="1" w:styleId="Tekstpodstawowy21">
    <w:name w:val="Tekst podstawowy 21"/>
    <w:basedOn w:val="Normalny"/>
    <w:uiPriority w:val="99"/>
    <w:rsid w:val="003146EE"/>
    <w:pPr>
      <w:tabs>
        <w:tab w:val="left" w:pos="284"/>
      </w:tabs>
      <w:spacing w:line="100" w:lineRule="atLeast"/>
    </w:pPr>
    <w:rPr>
      <w:sz w:val="28"/>
    </w:rPr>
  </w:style>
  <w:style w:type="paragraph" w:customStyle="1" w:styleId="Akapitzlist1">
    <w:name w:val="Akapit z listą1"/>
    <w:basedOn w:val="Normalny"/>
    <w:uiPriority w:val="99"/>
    <w:rsid w:val="003146EE"/>
    <w:pPr>
      <w:spacing w:line="100" w:lineRule="atLeast"/>
      <w:ind w:left="720"/>
    </w:pPr>
  </w:style>
  <w:style w:type="paragraph" w:customStyle="1" w:styleId="Default">
    <w:name w:val="Default"/>
    <w:uiPriority w:val="99"/>
    <w:rsid w:val="003146EE"/>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Zawartotabeli">
    <w:name w:val="Zawartość tabeli"/>
    <w:basedOn w:val="Normalny"/>
    <w:uiPriority w:val="99"/>
    <w:rsid w:val="003146EE"/>
    <w:pPr>
      <w:suppressLineNumbers/>
      <w:spacing w:line="100" w:lineRule="atLeast"/>
    </w:pPr>
    <w:rPr>
      <w:rFonts w:eastAsia="Lucida Sans Unicode"/>
    </w:rPr>
  </w:style>
  <w:style w:type="paragraph" w:customStyle="1" w:styleId="Tekstpodstawowywcity31">
    <w:name w:val="Tekst podstawowy wcięty 31"/>
    <w:basedOn w:val="Normalny"/>
    <w:uiPriority w:val="99"/>
    <w:rsid w:val="003146EE"/>
    <w:pPr>
      <w:spacing w:line="100" w:lineRule="atLeast"/>
      <w:ind w:left="360"/>
    </w:pPr>
    <w:rPr>
      <w:sz w:val="28"/>
    </w:rPr>
  </w:style>
  <w:style w:type="paragraph" w:customStyle="1" w:styleId="Tekstpodstawowy31">
    <w:name w:val="Tekst podstawowy 31"/>
    <w:basedOn w:val="Normalny"/>
    <w:uiPriority w:val="99"/>
    <w:rsid w:val="003146EE"/>
    <w:pPr>
      <w:spacing w:line="100" w:lineRule="atLeast"/>
      <w:jc w:val="center"/>
    </w:pPr>
    <w:rPr>
      <w:sz w:val="40"/>
    </w:rPr>
  </w:style>
  <w:style w:type="paragraph" w:customStyle="1" w:styleId="NormalnyWeb1">
    <w:name w:val="Normalny (Web)1"/>
    <w:basedOn w:val="Normalny"/>
    <w:uiPriority w:val="99"/>
    <w:rsid w:val="003146EE"/>
    <w:pPr>
      <w:spacing w:before="140" w:line="100" w:lineRule="atLeast"/>
    </w:pPr>
    <w:rPr>
      <w:szCs w:val="20"/>
    </w:rPr>
  </w:style>
  <w:style w:type="paragraph" w:customStyle="1" w:styleId="Tekstprzypisudolnego1">
    <w:name w:val="Tekst przypisu dolnego1"/>
    <w:basedOn w:val="Normalny"/>
    <w:uiPriority w:val="99"/>
    <w:rsid w:val="003146EE"/>
    <w:pPr>
      <w:spacing w:line="100" w:lineRule="atLeast"/>
    </w:pPr>
    <w:rPr>
      <w:sz w:val="20"/>
      <w:szCs w:val="20"/>
    </w:rPr>
  </w:style>
  <w:style w:type="character" w:customStyle="1" w:styleId="NaStylparagrafuZnak">
    <w:name w:val="NaStyl paragrafu Znak"/>
    <w:link w:val="NaStylparagrafu"/>
    <w:locked/>
    <w:rsid w:val="003146EE"/>
    <w:rPr>
      <w:rFonts w:ascii="Times New Roman" w:eastAsia="Times New Roman" w:hAnsi="Times New Roman" w:cs="Times New Roman"/>
      <w:b/>
      <w:bCs/>
      <w:color w:val="000000"/>
      <w:sz w:val="24"/>
      <w:szCs w:val="24"/>
      <w:lang w:val="x-none" w:eastAsia="x-none"/>
    </w:rPr>
  </w:style>
  <w:style w:type="paragraph" w:customStyle="1" w:styleId="NaStylparagrafu">
    <w:name w:val="NaStyl paragrafu"/>
    <w:basedOn w:val="Normalny"/>
    <w:next w:val="Normalny"/>
    <w:link w:val="NaStylparagrafuZnak"/>
    <w:qFormat/>
    <w:rsid w:val="003146EE"/>
    <w:pPr>
      <w:widowControl/>
      <w:suppressAutoHyphens w:val="0"/>
      <w:spacing w:line="360" w:lineRule="auto"/>
      <w:jc w:val="center"/>
    </w:pPr>
    <w:rPr>
      <w:b/>
      <w:bCs/>
      <w:lang w:val="x-none" w:eastAsia="x-none"/>
    </w:rPr>
  </w:style>
  <w:style w:type="character" w:customStyle="1" w:styleId="RozdziaZnak">
    <w:name w:val="Rozdział Znak"/>
    <w:link w:val="Rozdzia"/>
    <w:locked/>
    <w:rsid w:val="003146EE"/>
    <w:rPr>
      <w:rFonts w:ascii="Arial" w:eastAsia="Times New Roman" w:hAnsi="Arial" w:cs="Arial"/>
      <w:b/>
      <w:color w:val="000000"/>
      <w:lang w:val="x-none" w:eastAsia="x-none"/>
    </w:rPr>
  </w:style>
  <w:style w:type="paragraph" w:customStyle="1" w:styleId="Rozdzia">
    <w:name w:val="Rozdział"/>
    <w:basedOn w:val="Normalny"/>
    <w:link w:val="RozdziaZnak"/>
    <w:qFormat/>
    <w:rsid w:val="003146EE"/>
    <w:pPr>
      <w:widowControl/>
      <w:suppressAutoHyphens w:val="0"/>
      <w:spacing w:before="120" w:line="360" w:lineRule="auto"/>
      <w:ind w:left="425" w:hanging="425"/>
      <w:jc w:val="center"/>
    </w:pPr>
    <w:rPr>
      <w:rFonts w:ascii="Arial" w:hAnsi="Arial" w:cs="Arial"/>
      <w:b/>
      <w:sz w:val="22"/>
      <w:szCs w:val="22"/>
      <w:lang w:val="x-none" w:eastAsia="x-none"/>
    </w:rPr>
  </w:style>
  <w:style w:type="paragraph" w:customStyle="1" w:styleId="p1">
    <w:name w:val="p1"/>
    <w:basedOn w:val="Normalny"/>
    <w:uiPriority w:val="99"/>
    <w:rsid w:val="003146EE"/>
    <w:pPr>
      <w:widowControl/>
      <w:suppressAutoHyphens w:val="0"/>
      <w:spacing w:before="100" w:beforeAutospacing="1" w:after="100" w:afterAutospacing="1"/>
    </w:pPr>
    <w:rPr>
      <w:color w:val="auto"/>
    </w:rPr>
  </w:style>
  <w:style w:type="paragraph" w:customStyle="1" w:styleId="art">
    <w:name w:val="art"/>
    <w:basedOn w:val="Normalny"/>
    <w:uiPriority w:val="99"/>
    <w:rsid w:val="003146EE"/>
    <w:pPr>
      <w:widowControl/>
      <w:suppressAutoHyphens w:val="0"/>
      <w:spacing w:before="100" w:beforeAutospacing="1" w:after="100" w:afterAutospacing="1"/>
    </w:pPr>
    <w:rPr>
      <w:color w:val="auto"/>
    </w:rPr>
  </w:style>
  <w:style w:type="paragraph" w:customStyle="1" w:styleId="ust">
    <w:name w:val="ust"/>
    <w:basedOn w:val="Normalny"/>
    <w:uiPriority w:val="99"/>
    <w:rsid w:val="003146EE"/>
    <w:pPr>
      <w:widowControl/>
      <w:suppressAutoHyphens w:val="0"/>
      <w:spacing w:before="100" w:beforeAutospacing="1" w:after="100" w:afterAutospacing="1"/>
    </w:pPr>
    <w:rPr>
      <w:color w:val="auto"/>
    </w:rPr>
  </w:style>
  <w:style w:type="paragraph" w:customStyle="1" w:styleId="Ustp">
    <w:name w:val="Ustęp"/>
    <w:basedOn w:val="Nagwek3"/>
    <w:uiPriority w:val="99"/>
    <w:qFormat/>
    <w:rsid w:val="003146EE"/>
    <w:pPr>
      <w:keepLines/>
      <w:widowControl/>
      <w:numPr>
        <w:ilvl w:val="0"/>
        <w:numId w:val="0"/>
      </w:numPr>
      <w:tabs>
        <w:tab w:val="num" w:pos="360"/>
      </w:tabs>
      <w:suppressAutoHyphens w:val="0"/>
      <w:spacing w:after="120" w:line="240" w:lineRule="auto"/>
      <w:jc w:val="both"/>
    </w:pPr>
    <w:rPr>
      <w:rFonts w:ascii="Cambria" w:hAnsi="Cambria"/>
      <w:b w:val="0"/>
      <w:sz w:val="22"/>
      <w:szCs w:val="24"/>
      <w:lang w:val="pl-PL" w:eastAsia="pl-PL"/>
    </w:rPr>
  </w:style>
  <w:style w:type="paragraph" w:customStyle="1" w:styleId="Tiret">
    <w:name w:val="Tiret"/>
    <w:basedOn w:val="Nagwek6"/>
    <w:uiPriority w:val="99"/>
    <w:qFormat/>
    <w:rsid w:val="003146EE"/>
    <w:pPr>
      <w:keepLines/>
      <w:widowControl/>
      <w:numPr>
        <w:ilvl w:val="0"/>
        <w:numId w:val="0"/>
      </w:numPr>
      <w:tabs>
        <w:tab w:val="num" w:pos="360"/>
      </w:tabs>
      <w:suppressAutoHyphens w:val="0"/>
      <w:spacing w:before="40" w:line="240" w:lineRule="auto"/>
      <w:jc w:val="both"/>
    </w:pPr>
    <w:rPr>
      <w:rFonts w:ascii="Cambria" w:hAnsi="Cambria"/>
      <w:b w:val="0"/>
      <w:color w:val="auto"/>
      <w:sz w:val="22"/>
      <w:szCs w:val="24"/>
      <w:lang w:val="pl-PL" w:eastAsia="pl-PL"/>
    </w:rPr>
  </w:style>
  <w:style w:type="paragraph" w:customStyle="1" w:styleId="Litera">
    <w:name w:val="Litera"/>
    <w:basedOn w:val="Nagwek5"/>
    <w:uiPriority w:val="99"/>
    <w:qFormat/>
    <w:rsid w:val="003146EE"/>
    <w:pPr>
      <w:keepNext w:val="0"/>
      <w:widowControl/>
      <w:numPr>
        <w:ilvl w:val="0"/>
        <w:numId w:val="0"/>
      </w:numPr>
      <w:tabs>
        <w:tab w:val="num" w:pos="360"/>
      </w:tabs>
      <w:suppressAutoHyphens w:val="0"/>
      <w:spacing w:before="40" w:line="240" w:lineRule="auto"/>
      <w:jc w:val="both"/>
    </w:pPr>
    <w:rPr>
      <w:rFonts w:ascii="Cambria" w:hAnsi="Cambria"/>
      <w:b w:val="0"/>
      <w:color w:val="auto"/>
      <w:sz w:val="22"/>
      <w:szCs w:val="24"/>
      <w:lang w:val="pl-PL" w:eastAsia="pl-PL"/>
    </w:rPr>
  </w:style>
  <w:style w:type="paragraph" w:customStyle="1" w:styleId="Paragraf">
    <w:name w:val="Paragraf"/>
    <w:basedOn w:val="Nagwek2"/>
    <w:uiPriority w:val="99"/>
    <w:qFormat/>
    <w:rsid w:val="003146EE"/>
    <w:pPr>
      <w:keepLines/>
      <w:widowControl/>
      <w:numPr>
        <w:ilvl w:val="0"/>
        <w:numId w:val="0"/>
      </w:numPr>
      <w:tabs>
        <w:tab w:val="num" w:pos="360"/>
      </w:tabs>
      <w:suppressAutoHyphens w:val="0"/>
      <w:spacing w:before="240" w:after="0"/>
      <w:jc w:val="both"/>
    </w:pPr>
    <w:rPr>
      <w:rFonts w:ascii="Cambria" w:hAnsi="Cambria"/>
      <w:b w:val="0"/>
      <w:color w:val="auto"/>
      <w:kern w:val="0"/>
      <w:sz w:val="22"/>
      <w:szCs w:val="26"/>
      <w:lang w:val="pl-PL" w:eastAsia="pl-PL"/>
    </w:rPr>
  </w:style>
  <w:style w:type="character" w:styleId="Odwoaniedokomentarza">
    <w:name w:val="annotation reference"/>
    <w:uiPriority w:val="99"/>
    <w:semiHidden/>
    <w:unhideWhenUsed/>
    <w:rsid w:val="003146EE"/>
    <w:rPr>
      <w:sz w:val="16"/>
      <w:szCs w:val="16"/>
    </w:rPr>
  </w:style>
  <w:style w:type="character" w:customStyle="1" w:styleId="WW8Num5z0">
    <w:name w:val="WW8Num5z0"/>
    <w:rsid w:val="003146EE"/>
    <w:rPr>
      <w:color w:val="auto"/>
    </w:rPr>
  </w:style>
  <w:style w:type="character" w:customStyle="1" w:styleId="WW8Num96z0">
    <w:name w:val="WW8Num96z0"/>
    <w:rsid w:val="003146EE"/>
    <w:rPr>
      <w:b w:val="0"/>
      <w:bCs w:val="0"/>
    </w:rPr>
  </w:style>
  <w:style w:type="character" w:customStyle="1" w:styleId="WW8Num13z0">
    <w:name w:val="WW8Num13z0"/>
    <w:rsid w:val="003146EE"/>
    <w:rPr>
      <w:color w:val="auto"/>
    </w:rPr>
  </w:style>
  <w:style w:type="character" w:customStyle="1" w:styleId="WW8Num18z0">
    <w:name w:val="WW8Num18z0"/>
    <w:rsid w:val="003146EE"/>
    <w:rPr>
      <w:b w:val="0"/>
      <w:bCs w:val="0"/>
    </w:rPr>
  </w:style>
  <w:style w:type="character" w:customStyle="1" w:styleId="WW8Num19z0">
    <w:name w:val="WW8Num19z0"/>
    <w:rsid w:val="003146EE"/>
    <w:rPr>
      <w:b w:val="0"/>
      <w:bCs w:val="0"/>
    </w:rPr>
  </w:style>
  <w:style w:type="character" w:customStyle="1" w:styleId="WW8Num20z0">
    <w:name w:val="WW8Num20z0"/>
    <w:rsid w:val="003146EE"/>
    <w:rPr>
      <w:rFonts w:ascii="Times New Roman" w:eastAsia="Times New Roman" w:hAnsi="Times New Roman" w:cs="Times New Roman" w:hint="default"/>
    </w:rPr>
  </w:style>
  <w:style w:type="character" w:customStyle="1" w:styleId="WW8Num21z0">
    <w:name w:val="WW8Num21z0"/>
    <w:rsid w:val="003146EE"/>
    <w:rPr>
      <w:rFonts w:ascii="Times New Roman" w:eastAsia="Times New Roman" w:hAnsi="Times New Roman" w:cs="Times New Roman" w:hint="default"/>
    </w:rPr>
  </w:style>
  <w:style w:type="character" w:customStyle="1" w:styleId="WW8Num23z0">
    <w:name w:val="WW8Num23z0"/>
    <w:rsid w:val="003146EE"/>
    <w:rPr>
      <w:rFonts w:ascii="Times New Roman" w:eastAsia="Times New Roman" w:hAnsi="Times New Roman" w:cs="Times New Roman" w:hint="default"/>
      <w:b w:val="0"/>
      <w:bCs w:val="0"/>
    </w:rPr>
  </w:style>
  <w:style w:type="character" w:customStyle="1" w:styleId="WW8Num25z0">
    <w:name w:val="WW8Num25z0"/>
    <w:rsid w:val="003146EE"/>
    <w:rPr>
      <w:rFonts w:ascii="Times New Roman" w:eastAsia="Times New Roman" w:hAnsi="Times New Roman" w:cs="Times New Roman" w:hint="default"/>
    </w:rPr>
  </w:style>
  <w:style w:type="character" w:customStyle="1" w:styleId="WW8Num29z0">
    <w:name w:val="WW8Num29z0"/>
    <w:rsid w:val="003146EE"/>
    <w:rPr>
      <w:rFonts w:ascii="Times New Roman" w:eastAsia="Times New Roman" w:hAnsi="Times New Roman" w:cs="Times New Roman" w:hint="default"/>
      <w:b w:val="0"/>
      <w:bCs w:val="0"/>
    </w:rPr>
  </w:style>
  <w:style w:type="character" w:customStyle="1" w:styleId="WW8Num30z0">
    <w:name w:val="WW8Num30z0"/>
    <w:rsid w:val="003146EE"/>
    <w:rPr>
      <w:rFonts w:ascii="font390" w:hAnsi="font390" w:cs="font390" w:hint="default"/>
    </w:rPr>
  </w:style>
  <w:style w:type="character" w:customStyle="1" w:styleId="WW8Num33z0">
    <w:name w:val="WW8Num33z0"/>
    <w:rsid w:val="003146EE"/>
    <w:rPr>
      <w:rFonts w:ascii="font390" w:hAnsi="font390" w:cs="font390" w:hint="default"/>
      <w:b w:val="0"/>
      <w:bCs w:val="0"/>
    </w:rPr>
  </w:style>
  <w:style w:type="character" w:customStyle="1" w:styleId="WW8Num42z0">
    <w:name w:val="WW8Num42z0"/>
    <w:rsid w:val="003146EE"/>
    <w:rPr>
      <w:b w:val="0"/>
      <w:bCs w:val="0"/>
    </w:rPr>
  </w:style>
  <w:style w:type="character" w:customStyle="1" w:styleId="WW8Num43z0">
    <w:name w:val="WW8Num43z0"/>
    <w:rsid w:val="003146EE"/>
    <w:rPr>
      <w:color w:val="00000A"/>
    </w:rPr>
  </w:style>
  <w:style w:type="character" w:customStyle="1" w:styleId="WW8Num43z2">
    <w:name w:val="WW8Num43z2"/>
    <w:rsid w:val="003146EE"/>
    <w:rPr>
      <w:sz w:val="28"/>
      <w:szCs w:val="28"/>
    </w:rPr>
  </w:style>
  <w:style w:type="character" w:customStyle="1" w:styleId="WW8Num51z1">
    <w:name w:val="WW8Num51z1"/>
    <w:rsid w:val="003146EE"/>
    <w:rPr>
      <w:color w:val="auto"/>
    </w:rPr>
  </w:style>
  <w:style w:type="character" w:customStyle="1" w:styleId="WW8Num53z1">
    <w:name w:val="WW8Num53z1"/>
    <w:rsid w:val="003146EE"/>
    <w:rPr>
      <w:rFonts w:ascii="font390" w:hAnsi="font390" w:cs="font390" w:hint="default"/>
    </w:rPr>
  </w:style>
  <w:style w:type="character" w:customStyle="1" w:styleId="WW8Num58z0">
    <w:name w:val="WW8Num58z0"/>
    <w:rsid w:val="003146EE"/>
    <w:rPr>
      <w:rFonts w:ascii="Times New Roman" w:eastAsia="Times New Roman" w:hAnsi="Times New Roman" w:cs="Times New Roman" w:hint="default"/>
    </w:rPr>
  </w:style>
  <w:style w:type="character" w:customStyle="1" w:styleId="WW8Num67z0">
    <w:name w:val="WW8Num67z0"/>
    <w:rsid w:val="003146EE"/>
    <w:rPr>
      <w:color w:val="auto"/>
    </w:rPr>
  </w:style>
  <w:style w:type="character" w:customStyle="1" w:styleId="WW8Num69z0">
    <w:name w:val="WW8Num69z0"/>
    <w:rsid w:val="003146EE"/>
    <w:rPr>
      <w:b w:val="0"/>
      <w:bCs w:val="0"/>
      <w:sz w:val="28"/>
      <w:szCs w:val="28"/>
    </w:rPr>
  </w:style>
  <w:style w:type="character" w:customStyle="1" w:styleId="WW8Num69z1">
    <w:name w:val="WW8Num69z1"/>
    <w:rsid w:val="003146EE"/>
    <w:rPr>
      <w:rFonts w:ascii="Times New Roman" w:hAnsi="Times New Roman" w:cs="Times New Roman" w:hint="default"/>
      <w:b w:val="0"/>
      <w:bCs w:val="0"/>
      <w:sz w:val="28"/>
      <w:szCs w:val="28"/>
    </w:rPr>
  </w:style>
  <w:style w:type="character" w:customStyle="1" w:styleId="WW8Num71z0">
    <w:name w:val="WW8Num71z0"/>
    <w:rsid w:val="003146EE"/>
    <w:rPr>
      <w:b w:val="0"/>
      <w:bCs w:val="0"/>
    </w:rPr>
  </w:style>
  <w:style w:type="character" w:customStyle="1" w:styleId="WW8Num76z1">
    <w:name w:val="WW8Num76z1"/>
    <w:rsid w:val="003146EE"/>
    <w:rPr>
      <w:b w:val="0"/>
      <w:bCs w:val="0"/>
    </w:rPr>
  </w:style>
  <w:style w:type="character" w:customStyle="1" w:styleId="WW8Num77z2">
    <w:name w:val="WW8Num77z2"/>
    <w:rsid w:val="003146EE"/>
    <w:rPr>
      <w:sz w:val="28"/>
      <w:szCs w:val="28"/>
    </w:rPr>
  </w:style>
  <w:style w:type="character" w:customStyle="1" w:styleId="WW8Num84z0">
    <w:name w:val="WW8Num84z0"/>
    <w:rsid w:val="003146EE"/>
    <w:rPr>
      <w:rFonts w:ascii="Times New Roman" w:hAnsi="Times New Roman" w:cs="Times New Roman" w:hint="default"/>
      <w:sz w:val="24"/>
      <w:szCs w:val="24"/>
    </w:rPr>
  </w:style>
  <w:style w:type="character" w:customStyle="1" w:styleId="WW8Num109z0">
    <w:name w:val="WW8Num109z0"/>
    <w:rsid w:val="003146EE"/>
    <w:rPr>
      <w:color w:val="auto"/>
    </w:rPr>
  </w:style>
  <w:style w:type="character" w:customStyle="1" w:styleId="WW8Num88z0">
    <w:name w:val="WW8Num88z0"/>
    <w:rsid w:val="003146EE"/>
    <w:rPr>
      <w:color w:val="auto"/>
    </w:rPr>
  </w:style>
  <w:style w:type="character" w:customStyle="1" w:styleId="WW8Num89z0">
    <w:name w:val="WW8Num89z0"/>
    <w:rsid w:val="003146EE"/>
    <w:rPr>
      <w:b w:val="0"/>
      <w:bCs w:val="0"/>
      <w:color w:val="00000A"/>
    </w:rPr>
  </w:style>
  <w:style w:type="character" w:customStyle="1" w:styleId="WW8Num94z0">
    <w:name w:val="WW8Num94z0"/>
    <w:rsid w:val="003146EE"/>
    <w:rPr>
      <w:rFonts w:ascii="Times New Roman" w:eastAsia="Times New Roman" w:hAnsi="Times New Roman" w:cs="Times New Roman" w:hint="default"/>
    </w:rPr>
  </w:style>
  <w:style w:type="character" w:customStyle="1" w:styleId="WW8Num94z3">
    <w:name w:val="WW8Num94z3"/>
    <w:rsid w:val="003146EE"/>
    <w:rPr>
      <w:b w:val="0"/>
      <w:bCs w:val="0"/>
    </w:rPr>
  </w:style>
  <w:style w:type="character" w:customStyle="1" w:styleId="WW8Num100z0">
    <w:name w:val="WW8Num100z0"/>
    <w:rsid w:val="003146EE"/>
    <w:rPr>
      <w:i w:val="0"/>
      <w:iCs w:val="0"/>
    </w:rPr>
  </w:style>
  <w:style w:type="character" w:customStyle="1" w:styleId="WW8Num101z1">
    <w:name w:val="WW8Num101z1"/>
    <w:rsid w:val="003146EE"/>
    <w:rPr>
      <w:color w:val="FF0000"/>
    </w:rPr>
  </w:style>
  <w:style w:type="character" w:customStyle="1" w:styleId="Symbolewypunktowania">
    <w:name w:val="Symbole wypunktowania"/>
    <w:rsid w:val="003146EE"/>
    <w:rPr>
      <w:rFonts w:ascii="OpenSymbol" w:eastAsia="OpenSymbol" w:hAnsi="OpenSymbol" w:cs="OpenSymbol" w:hint="default"/>
    </w:rPr>
  </w:style>
  <w:style w:type="character" w:customStyle="1" w:styleId="Znakinumeracji">
    <w:name w:val="Znaki numeracji"/>
    <w:rsid w:val="003146EE"/>
  </w:style>
  <w:style w:type="character" w:customStyle="1" w:styleId="fontstyle01">
    <w:name w:val="fontstyle01"/>
    <w:rsid w:val="003146EE"/>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1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awo.vulcan.edu.pl/przegdok.asp?qdatprz=18-09-2020&amp;qplikid=4186" TargetMode="External"/><Relationship Id="rId21" Type="http://schemas.openxmlformats.org/officeDocument/2006/relationships/hyperlink" Target="file:///G:\RP%20%20wrze&#347;nia%202021%20r\statut\Statut_2021.doc" TargetMode="External"/><Relationship Id="rId42" Type="http://schemas.openxmlformats.org/officeDocument/2006/relationships/hyperlink" Target="file:///G:\RP%20%20wrze&#347;nia%202021%20r\statut\Statut_2021.doc" TargetMode="External"/><Relationship Id="rId63" Type="http://schemas.openxmlformats.org/officeDocument/2006/relationships/hyperlink" Target="file:///G:\RP%20%20wrze&#347;nia%202021%20r\statut\Statut_2021.doc" TargetMode="External"/><Relationship Id="rId84" Type="http://schemas.openxmlformats.org/officeDocument/2006/relationships/hyperlink" Target="file:///G:\RP%20%20wrze&#347;nia%202021%20r\statut\Statut_2021.doc" TargetMode="External"/><Relationship Id="rId138" Type="http://schemas.openxmlformats.org/officeDocument/2006/relationships/hyperlink" Target="http://www.prawo.vulcan.edu.pl/przegdok.asp?qdatprz=12-11-2017&amp;qplikid=1" TargetMode="External"/><Relationship Id="rId107" Type="http://schemas.openxmlformats.org/officeDocument/2006/relationships/hyperlink" Target="https://www.prawo.vulcan.edu.pl/przegdok.asp?qdatprz=18-09-2020&amp;qplikid=4186" TargetMode="External"/><Relationship Id="rId11" Type="http://schemas.openxmlformats.org/officeDocument/2006/relationships/hyperlink" Target="file:///G:\RP%20%20wrze&#347;nia%202021%20r\statut\Statut_2021.doc" TargetMode="External"/><Relationship Id="rId32" Type="http://schemas.openxmlformats.org/officeDocument/2006/relationships/hyperlink" Target="file:///G:\RP%20%20wrze&#347;nia%202021%20r\statut\Statut_2021.doc" TargetMode="External"/><Relationship Id="rId53" Type="http://schemas.openxmlformats.org/officeDocument/2006/relationships/hyperlink" Target="file:///G:\RP%20%20wrze&#347;nia%202021%20r\statut\Statut_2021.doc" TargetMode="External"/><Relationship Id="rId74" Type="http://schemas.openxmlformats.org/officeDocument/2006/relationships/hyperlink" Target="file:///G:\RP%20%20wrze&#347;nia%202021%20r\statut\Statut_2021.doc" TargetMode="External"/><Relationship Id="rId128" Type="http://schemas.openxmlformats.org/officeDocument/2006/relationships/hyperlink" Target="https://www.prawo.vulcan.edu.pl/przegdok.asp?qdatprz=20-09-2018&amp;qplikid=4384" TargetMode="External"/><Relationship Id="rId149" Type="http://schemas.openxmlformats.org/officeDocument/2006/relationships/hyperlink" Target="https://www.prawo.vulcan.edu.pl/przegdok.asp?qdatprz=08-11-2017&amp;qplikid=4186" TargetMode="External"/><Relationship Id="rId5" Type="http://schemas.openxmlformats.org/officeDocument/2006/relationships/hyperlink" Target="file:///G:\RP%20%20wrze&#347;nia%202021%20r\statut\Statut_2021.doc" TargetMode="External"/><Relationship Id="rId95" Type="http://schemas.openxmlformats.org/officeDocument/2006/relationships/hyperlink" Target="file:///G:\RP%20%20wrze&#347;nia%202021%20r\statut\Statut_2021.doc" TargetMode="External"/><Relationship Id="rId22" Type="http://schemas.openxmlformats.org/officeDocument/2006/relationships/hyperlink" Target="file:///G:\RP%20%20wrze&#347;nia%202021%20r\statut\Statut_2021.doc" TargetMode="External"/><Relationship Id="rId27" Type="http://schemas.openxmlformats.org/officeDocument/2006/relationships/hyperlink" Target="file:///G:\RP%20%20wrze&#347;nia%202021%20r\statut\Statut_2021.doc" TargetMode="External"/><Relationship Id="rId43" Type="http://schemas.openxmlformats.org/officeDocument/2006/relationships/hyperlink" Target="file:///G:\RP%20%20wrze&#347;nia%202021%20r\statut\Statut_2021.doc" TargetMode="External"/><Relationship Id="rId48" Type="http://schemas.openxmlformats.org/officeDocument/2006/relationships/hyperlink" Target="file:///G:\RP%20%20wrze&#347;nia%202021%20r\statut\Statut_2021.doc" TargetMode="External"/><Relationship Id="rId64" Type="http://schemas.openxmlformats.org/officeDocument/2006/relationships/hyperlink" Target="file:///G:\RP%20%20wrze&#347;nia%202021%20r\statut\Statut_2021.doc" TargetMode="External"/><Relationship Id="rId69" Type="http://schemas.openxmlformats.org/officeDocument/2006/relationships/hyperlink" Target="file:///G:\RP%20%20wrze&#347;nia%202021%20r\statut\Statut_2021.doc" TargetMode="External"/><Relationship Id="rId113" Type="http://schemas.openxmlformats.org/officeDocument/2006/relationships/hyperlink" Target="https://www.prawo.vulcan.edu.pl/przegdok.asp?qdatprz=18-09-2020&amp;qplikid=4186" TargetMode="External"/><Relationship Id="rId118" Type="http://schemas.openxmlformats.org/officeDocument/2006/relationships/hyperlink" Target="https://www.prawo.vulcan.edu.pl/przegdok.asp?qdatprz=18-09-2020&amp;qplikid=4186" TargetMode="External"/><Relationship Id="rId134" Type="http://schemas.openxmlformats.org/officeDocument/2006/relationships/hyperlink" Target="http://www.prawo.vulcan.edu.pl/przegdok.asp?qdatprz=09-11-2017&amp;qplikid=1" TargetMode="External"/><Relationship Id="rId139" Type="http://schemas.openxmlformats.org/officeDocument/2006/relationships/hyperlink" Target="http://www.prawo.vulcan.edu.pl/przegdok.asp?qdatprz=12-11-2017&amp;qplikid=1" TargetMode="External"/><Relationship Id="rId80" Type="http://schemas.openxmlformats.org/officeDocument/2006/relationships/hyperlink" Target="file:///G:\RP%20%20wrze&#347;nia%202021%20r\statut\Statut_2021.doc" TargetMode="External"/><Relationship Id="rId85" Type="http://schemas.openxmlformats.org/officeDocument/2006/relationships/hyperlink" Target="file:///G:\RP%20%20wrze&#347;nia%202021%20r\statut\Statut_2021.doc" TargetMode="External"/><Relationship Id="rId150" Type="http://schemas.openxmlformats.org/officeDocument/2006/relationships/hyperlink" Target="https://www.prawo.vulcan.edu.pl/przegdok.asp?qdatprz=08-11-2017&amp;qplikid=4186" TargetMode="External"/><Relationship Id="rId12" Type="http://schemas.openxmlformats.org/officeDocument/2006/relationships/hyperlink" Target="file:///G:\RP%20%20wrze&#347;nia%202021%20r\statut\Statut_2021.doc" TargetMode="External"/><Relationship Id="rId17" Type="http://schemas.openxmlformats.org/officeDocument/2006/relationships/hyperlink" Target="file:///G:\RP%20%20wrze&#347;nia%202021%20r\statut\Statut_2021.doc" TargetMode="External"/><Relationship Id="rId33" Type="http://schemas.openxmlformats.org/officeDocument/2006/relationships/hyperlink" Target="file:///G:\RP%20%20wrze&#347;nia%202021%20r\statut\Statut_2021.doc" TargetMode="External"/><Relationship Id="rId38" Type="http://schemas.openxmlformats.org/officeDocument/2006/relationships/hyperlink" Target="file:///G:\RP%20%20wrze&#347;nia%202021%20r\statut\Statut_2021.doc" TargetMode="External"/><Relationship Id="rId59" Type="http://schemas.openxmlformats.org/officeDocument/2006/relationships/hyperlink" Target="file:///G:\RP%20%20wrze&#347;nia%202021%20r\statut\Statut_2021.doc" TargetMode="External"/><Relationship Id="rId103" Type="http://schemas.openxmlformats.org/officeDocument/2006/relationships/hyperlink" Target="file:///G:\RP%20%20wrze&#347;nia%202021%20r\statut\Statut_2021.doc" TargetMode="External"/><Relationship Id="rId108" Type="http://schemas.openxmlformats.org/officeDocument/2006/relationships/hyperlink" Target="https://www.prawo.vulcan.edu.pl/przegdok.asp?qdatprz=18-09-2020&amp;qplikid=4186" TargetMode="External"/><Relationship Id="rId124" Type="http://schemas.openxmlformats.org/officeDocument/2006/relationships/hyperlink" Target="https://www.prawo.vulcan.edu.pl/przegdok.asp?qdatprz=18-09-2020&amp;qplikid=4186" TargetMode="External"/><Relationship Id="rId129" Type="http://schemas.openxmlformats.org/officeDocument/2006/relationships/hyperlink" Target="https://www.prawo.vulcan.edu.pl/przegdok.asp?qdatprz=20-09-2018&amp;qplikid=4384" TargetMode="External"/><Relationship Id="rId54" Type="http://schemas.openxmlformats.org/officeDocument/2006/relationships/hyperlink" Target="file:///G:\RP%20%20wrze&#347;nia%202021%20r\statut\Statut_2021.doc" TargetMode="External"/><Relationship Id="rId70" Type="http://schemas.openxmlformats.org/officeDocument/2006/relationships/hyperlink" Target="file:///G:\RP%20%20wrze&#347;nia%202021%20r\statut\Statut_2021.doc" TargetMode="External"/><Relationship Id="rId75" Type="http://schemas.openxmlformats.org/officeDocument/2006/relationships/hyperlink" Target="file:///G:\RP%20%20wrze&#347;nia%202021%20r\statut\Statut_2021.doc" TargetMode="External"/><Relationship Id="rId91" Type="http://schemas.openxmlformats.org/officeDocument/2006/relationships/hyperlink" Target="file:///G:\RP%20%20wrze&#347;nia%202021%20r\statut\Statut_2021.doc" TargetMode="External"/><Relationship Id="rId96" Type="http://schemas.openxmlformats.org/officeDocument/2006/relationships/hyperlink" Target="file:///G:\RP%20%20wrze&#347;nia%202021%20r\statut\Statut_2021.doc" TargetMode="External"/><Relationship Id="rId140" Type="http://schemas.openxmlformats.org/officeDocument/2006/relationships/hyperlink" Target="http://www.prawo.vulcan.edu.pl/przegdok.asp?qdatprz=10-11-2017&amp;qplikid=1" TargetMode="External"/><Relationship Id="rId145" Type="http://schemas.openxmlformats.org/officeDocument/2006/relationships/hyperlink" Target="http://www.prawo.vulcan.edu.pl/przegdok.asp?qdatprz=10-11-2017&amp;qplikid=1" TargetMode="External"/><Relationship Id="rId1" Type="http://schemas.openxmlformats.org/officeDocument/2006/relationships/numbering" Target="numbering.xml"/><Relationship Id="rId6" Type="http://schemas.openxmlformats.org/officeDocument/2006/relationships/hyperlink" Target="file:///G:\RP%20%20wrze&#347;nia%202021%20r\statut\Statut_2021.doc" TargetMode="External"/><Relationship Id="rId23" Type="http://schemas.openxmlformats.org/officeDocument/2006/relationships/hyperlink" Target="file:///G:\RP%20%20wrze&#347;nia%202021%20r\statut\Statut_2021.doc" TargetMode="External"/><Relationship Id="rId28" Type="http://schemas.openxmlformats.org/officeDocument/2006/relationships/hyperlink" Target="file:///G:\RP%20%20wrze&#347;nia%202021%20r\statut\Statut_2021.doc" TargetMode="External"/><Relationship Id="rId49" Type="http://schemas.openxmlformats.org/officeDocument/2006/relationships/hyperlink" Target="file:///G:\RP%20%20wrze&#347;nia%202021%20r\statut\Statut_2021.doc" TargetMode="External"/><Relationship Id="rId114" Type="http://schemas.openxmlformats.org/officeDocument/2006/relationships/hyperlink" Target="https://www.prawo.vulcan.edu.pl/przegdok.asp?qdatprz=18-09-2020&amp;qplikid=4186" TargetMode="External"/><Relationship Id="rId119" Type="http://schemas.openxmlformats.org/officeDocument/2006/relationships/hyperlink" Target="https://www.prawo.vulcan.edu.pl/przegdok.asp?qdatprz=18-09-2020&amp;qplikid=4186" TargetMode="External"/><Relationship Id="rId44" Type="http://schemas.openxmlformats.org/officeDocument/2006/relationships/hyperlink" Target="file:///G:\RP%20%20wrze&#347;nia%202021%20r\statut\Statut_2021.doc" TargetMode="External"/><Relationship Id="rId60" Type="http://schemas.openxmlformats.org/officeDocument/2006/relationships/hyperlink" Target="file:///G:\RP%20%20wrze&#347;nia%202021%20r\statut\Statut_2021.doc" TargetMode="External"/><Relationship Id="rId65" Type="http://schemas.openxmlformats.org/officeDocument/2006/relationships/hyperlink" Target="file:///G:\RP%20%20wrze&#347;nia%202021%20r\statut\Statut_2021.doc" TargetMode="External"/><Relationship Id="rId81" Type="http://schemas.openxmlformats.org/officeDocument/2006/relationships/hyperlink" Target="file:///G:\RP%20%20wrze&#347;nia%202021%20r\statut\Statut_2021.doc" TargetMode="External"/><Relationship Id="rId86" Type="http://schemas.openxmlformats.org/officeDocument/2006/relationships/hyperlink" Target="file:///G:\RP%20%20wrze&#347;nia%202021%20r\statut\Statut_2021.doc" TargetMode="External"/><Relationship Id="rId130" Type="http://schemas.openxmlformats.org/officeDocument/2006/relationships/hyperlink" Target="https://www.prawo.vulcan.edu.pl/przegdok.asp?qdatprz=20-09-2018&amp;qplikid=4384" TargetMode="External"/><Relationship Id="rId135" Type="http://schemas.openxmlformats.org/officeDocument/2006/relationships/hyperlink" Target="http://www.prawo.vulcan.edu.pl/przegdok.asp?qdatprz=09-11-2017&amp;qplikid=1" TargetMode="External"/><Relationship Id="rId151" Type="http://schemas.openxmlformats.org/officeDocument/2006/relationships/fontTable" Target="fontTable.xml"/><Relationship Id="rId13" Type="http://schemas.openxmlformats.org/officeDocument/2006/relationships/hyperlink" Target="file:///G:\RP%20%20wrze&#347;nia%202021%20r\statut\Statut_2021.doc" TargetMode="External"/><Relationship Id="rId18" Type="http://schemas.openxmlformats.org/officeDocument/2006/relationships/hyperlink" Target="file:///G:\RP%20%20wrze&#347;nia%202021%20r\statut\Statut_2021.doc" TargetMode="External"/><Relationship Id="rId39" Type="http://schemas.openxmlformats.org/officeDocument/2006/relationships/hyperlink" Target="file:///G:\RP%20%20wrze&#347;nia%202021%20r\statut\Statut_2021.doc" TargetMode="External"/><Relationship Id="rId109" Type="http://schemas.openxmlformats.org/officeDocument/2006/relationships/hyperlink" Target="https://www.prawo.vulcan.edu.pl/przegdok.asp?qdatprz=18-09-2020&amp;qplikid=4186" TargetMode="External"/><Relationship Id="rId34" Type="http://schemas.openxmlformats.org/officeDocument/2006/relationships/hyperlink" Target="file:///G:\RP%20%20wrze&#347;nia%202021%20r\statut\Statut_2021.doc" TargetMode="External"/><Relationship Id="rId50" Type="http://schemas.openxmlformats.org/officeDocument/2006/relationships/hyperlink" Target="file:///G:\RP%20%20wrze&#347;nia%202021%20r\statut\Statut_2021.doc" TargetMode="External"/><Relationship Id="rId55" Type="http://schemas.openxmlformats.org/officeDocument/2006/relationships/hyperlink" Target="file:///G:\RP%20%20wrze&#347;nia%202021%20r\statut\Statut_2021.doc" TargetMode="External"/><Relationship Id="rId76" Type="http://schemas.openxmlformats.org/officeDocument/2006/relationships/hyperlink" Target="file:///G:\RP%20%20wrze&#347;nia%202021%20r\statut\Statut_2021.doc" TargetMode="External"/><Relationship Id="rId97" Type="http://schemas.openxmlformats.org/officeDocument/2006/relationships/hyperlink" Target="file:///G:\RP%20%20wrze&#347;nia%202021%20r\statut\Statut_2021.doc" TargetMode="External"/><Relationship Id="rId104" Type="http://schemas.openxmlformats.org/officeDocument/2006/relationships/hyperlink" Target="https://www.prawo.vulcan.edu.pl/przegdok.asp?qdatprz=18-09-2020&amp;qplikid=4186" TargetMode="External"/><Relationship Id="rId120" Type="http://schemas.openxmlformats.org/officeDocument/2006/relationships/hyperlink" Target="https://www.prawo.vulcan.edu.pl/przegdok.asp?qdatprz=18-09-2020&amp;qplikid=4186" TargetMode="External"/><Relationship Id="rId125" Type="http://schemas.openxmlformats.org/officeDocument/2006/relationships/hyperlink" Target="https://www.prawo.vulcan.edu.pl/przegdok.asp?qdatprz=18-09-2020&amp;qplikid=4186" TargetMode="External"/><Relationship Id="rId141" Type="http://schemas.openxmlformats.org/officeDocument/2006/relationships/hyperlink" Target="http://www.prawo.vulcan.edu.pl/przegdok.asp?qdatprz=10-11-2017&amp;qplikid=1" TargetMode="External"/><Relationship Id="rId146" Type="http://schemas.openxmlformats.org/officeDocument/2006/relationships/hyperlink" Target="http://www.prawo.vulcan.edu.pl/przegdok.asp?qdatprz=10-11-2017&amp;qplikid=1" TargetMode="External"/><Relationship Id="rId7" Type="http://schemas.openxmlformats.org/officeDocument/2006/relationships/hyperlink" Target="file:///G:\RP%20%20wrze&#347;nia%202021%20r\statut\Statut_2021.doc" TargetMode="External"/><Relationship Id="rId71" Type="http://schemas.openxmlformats.org/officeDocument/2006/relationships/hyperlink" Target="file:///G:\RP%20%20wrze&#347;nia%202021%20r\statut\Statut_2021.doc" TargetMode="External"/><Relationship Id="rId92" Type="http://schemas.openxmlformats.org/officeDocument/2006/relationships/hyperlink" Target="file:///G:\RP%20%20wrze&#347;nia%202021%20r\statut\Statut_2021.doc" TargetMode="External"/><Relationship Id="rId2" Type="http://schemas.openxmlformats.org/officeDocument/2006/relationships/styles" Target="styles.xml"/><Relationship Id="rId29" Type="http://schemas.openxmlformats.org/officeDocument/2006/relationships/hyperlink" Target="file:///G:\RP%20%20wrze&#347;nia%202021%20r\statut\Statut_2021.doc" TargetMode="External"/><Relationship Id="rId24" Type="http://schemas.openxmlformats.org/officeDocument/2006/relationships/hyperlink" Target="file:///G:\RP%20%20wrze&#347;nia%202021%20r\statut\Statut_2021.doc" TargetMode="External"/><Relationship Id="rId40" Type="http://schemas.openxmlformats.org/officeDocument/2006/relationships/hyperlink" Target="file:///G:\RP%20%20wrze&#347;nia%202021%20r\statut\Statut_2021.doc" TargetMode="External"/><Relationship Id="rId45" Type="http://schemas.openxmlformats.org/officeDocument/2006/relationships/hyperlink" Target="file:///G:\RP%20%20wrze&#347;nia%202021%20r\statut\Statut_2021.doc" TargetMode="External"/><Relationship Id="rId66" Type="http://schemas.openxmlformats.org/officeDocument/2006/relationships/hyperlink" Target="file:///G:\RP%20%20wrze&#347;nia%202021%20r\statut\Statut_2021.doc" TargetMode="External"/><Relationship Id="rId87" Type="http://schemas.openxmlformats.org/officeDocument/2006/relationships/hyperlink" Target="file:///G:\RP%20%20wrze&#347;nia%202021%20r\statut\Statut_2021.doc" TargetMode="External"/><Relationship Id="rId110" Type="http://schemas.openxmlformats.org/officeDocument/2006/relationships/hyperlink" Target="https://www.prawo.vulcan.edu.pl/przegdok.asp?qdatprz=18-09-2020&amp;qplikid=4186" TargetMode="External"/><Relationship Id="rId115" Type="http://schemas.openxmlformats.org/officeDocument/2006/relationships/hyperlink" Target="https://www.prawo.vulcan.edu.pl/przegdok.asp?qdatprz=18-09-2020&amp;qplikid=4186" TargetMode="External"/><Relationship Id="rId131" Type="http://schemas.openxmlformats.org/officeDocument/2006/relationships/hyperlink" Target="https://www.prawo.vulcan.edu.pl/przegdok.asp?qdatprz=20-09-2018&amp;qplikid=4384" TargetMode="External"/><Relationship Id="rId136" Type="http://schemas.openxmlformats.org/officeDocument/2006/relationships/hyperlink" Target="http://www.prawo.vulcan.edu.pl/przegdok.asp?qdatprz=09-11-2017&amp;qplikid=1" TargetMode="External"/><Relationship Id="rId61" Type="http://schemas.openxmlformats.org/officeDocument/2006/relationships/hyperlink" Target="file:///G:\RP%20%20wrze&#347;nia%202021%20r\statut\Statut_2021.doc" TargetMode="External"/><Relationship Id="rId82" Type="http://schemas.openxmlformats.org/officeDocument/2006/relationships/hyperlink" Target="file:///G:\RP%20%20wrze&#347;nia%202021%20r\statut\Statut_2021.doc" TargetMode="External"/><Relationship Id="rId152" Type="http://schemas.openxmlformats.org/officeDocument/2006/relationships/theme" Target="theme/theme1.xml"/><Relationship Id="rId19" Type="http://schemas.openxmlformats.org/officeDocument/2006/relationships/hyperlink" Target="file:///G:\RP%20%20wrze&#347;nia%202021%20r\statut\Statut_2021.doc" TargetMode="External"/><Relationship Id="rId14" Type="http://schemas.openxmlformats.org/officeDocument/2006/relationships/hyperlink" Target="file:///G:\RP%20%20wrze&#347;nia%202021%20r\statut\Statut_2021.doc" TargetMode="External"/><Relationship Id="rId30" Type="http://schemas.openxmlformats.org/officeDocument/2006/relationships/hyperlink" Target="file:///G:\RP%20%20wrze&#347;nia%202021%20r\statut\Statut_2021.doc" TargetMode="External"/><Relationship Id="rId35" Type="http://schemas.openxmlformats.org/officeDocument/2006/relationships/hyperlink" Target="file:///G:\RP%20%20wrze&#347;nia%202021%20r\statut\Statut_2021.doc" TargetMode="External"/><Relationship Id="rId56" Type="http://schemas.openxmlformats.org/officeDocument/2006/relationships/hyperlink" Target="file:///G:\RP%20%20wrze&#347;nia%202021%20r\statut\Statut_2021.doc" TargetMode="External"/><Relationship Id="rId77" Type="http://schemas.openxmlformats.org/officeDocument/2006/relationships/hyperlink" Target="file:///G:\RP%20%20wrze&#347;nia%202021%20r\statut\Statut_2021.doc" TargetMode="External"/><Relationship Id="rId100" Type="http://schemas.openxmlformats.org/officeDocument/2006/relationships/hyperlink" Target="file:///G:\RP%20%20wrze&#347;nia%202021%20r\statut\Statut_2021.doc" TargetMode="External"/><Relationship Id="rId105" Type="http://schemas.openxmlformats.org/officeDocument/2006/relationships/hyperlink" Target="https://www.prawo.vulcan.edu.pl/przegdok.asp?qdatprz=18-09-2020&amp;qplikid=4186" TargetMode="External"/><Relationship Id="rId126" Type="http://schemas.openxmlformats.org/officeDocument/2006/relationships/hyperlink" Target="https://www.prawo.vulcan.edu.pl/przegdok.asp?qdatprz=20-09-2018&amp;qplikid=4384" TargetMode="External"/><Relationship Id="rId147" Type="http://schemas.openxmlformats.org/officeDocument/2006/relationships/hyperlink" Target="http://www.prawo.vulcan.edu.pl/przegdok.asp?qdatprz=10-11-2017&amp;qplikid=1" TargetMode="External"/><Relationship Id="rId8" Type="http://schemas.openxmlformats.org/officeDocument/2006/relationships/hyperlink" Target="file:///G:\RP%20%20wrze&#347;nia%202021%20r\statut\Statut_2021.doc" TargetMode="External"/><Relationship Id="rId51" Type="http://schemas.openxmlformats.org/officeDocument/2006/relationships/hyperlink" Target="file:///G:\RP%20%20wrze&#347;nia%202021%20r\statut\Statut_2021.doc" TargetMode="External"/><Relationship Id="rId72" Type="http://schemas.openxmlformats.org/officeDocument/2006/relationships/hyperlink" Target="file:///G:\RP%20%20wrze&#347;nia%202021%20r\statut\Statut_2021.doc" TargetMode="External"/><Relationship Id="rId93" Type="http://schemas.openxmlformats.org/officeDocument/2006/relationships/hyperlink" Target="file:///G:\RP%20%20wrze&#347;nia%202021%20r\statut\Statut_2021.doc" TargetMode="External"/><Relationship Id="rId98" Type="http://schemas.openxmlformats.org/officeDocument/2006/relationships/hyperlink" Target="file:///G:\RP%20%20wrze&#347;nia%202021%20r\statut\Statut_2021.doc" TargetMode="External"/><Relationship Id="rId121" Type="http://schemas.openxmlformats.org/officeDocument/2006/relationships/hyperlink" Target="https://www.prawo.vulcan.edu.pl/przegdok.asp?qdatprz=18-09-2020&amp;qplikid=4186" TargetMode="External"/><Relationship Id="rId142" Type="http://schemas.openxmlformats.org/officeDocument/2006/relationships/hyperlink" Target="http://www.prawo.vulcan.edu.pl/przegdok.asp?qdatprz=10-11-2017&amp;qplikid=1" TargetMode="External"/><Relationship Id="rId3" Type="http://schemas.openxmlformats.org/officeDocument/2006/relationships/settings" Target="settings.xml"/><Relationship Id="rId25" Type="http://schemas.openxmlformats.org/officeDocument/2006/relationships/hyperlink" Target="file:///G:\RP%20%20wrze&#347;nia%202021%20r\statut\Statut_2021.doc" TargetMode="External"/><Relationship Id="rId46" Type="http://schemas.openxmlformats.org/officeDocument/2006/relationships/hyperlink" Target="file:///G:\RP%20%20wrze&#347;nia%202021%20r\statut\Statut_2021.doc" TargetMode="External"/><Relationship Id="rId67" Type="http://schemas.openxmlformats.org/officeDocument/2006/relationships/hyperlink" Target="file:///G:\RP%20%20wrze&#347;nia%202021%20r\statut\Statut_2021.doc" TargetMode="External"/><Relationship Id="rId116" Type="http://schemas.openxmlformats.org/officeDocument/2006/relationships/hyperlink" Target="https://www.prawo.vulcan.edu.pl/przegdok.asp?qdatprz=18-09-2020&amp;qplikid=4186" TargetMode="External"/><Relationship Id="rId137" Type="http://schemas.openxmlformats.org/officeDocument/2006/relationships/hyperlink" Target="http://www.prawo.vulcan.edu.pl/przegdok.asp?qdatprz=09-11-2017&amp;qplikid=1" TargetMode="External"/><Relationship Id="rId20" Type="http://schemas.openxmlformats.org/officeDocument/2006/relationships/hyperlink" Target="file:///G:\RP%20%20wrze&#347;nia%202021%20r\statut\Statut_2021.doc" TargetMode="External"/><Relationship Id="rId41" Type="http://schemas.openxmlformats.org/officeDocument/2006/relationships/hyperlink" Target="file:///G:\RP%20%20wrze&#347;nia%202021%20r\statut\Statut_2021.doc" TargetMode="External"/><Relationship Id="rId62" Type="http://schemas.openxmlformats.org/officeDocument/2006/relationships/hyperlink" Target="file:///G:\RP%20%20wrze&#347;nia%202021%20r\statut\Statut_2021.doc" TargetMode="External"/><Relationship Id="rId83" Type="http://schemas.openxmlformats.org/officeDocument/2006/relationships/hyperlink" Target="file:///G:\RP%20%20wrze&#347;nia%202021%20r\statut\Statut_2021.doc" TargetMode="External"/><Relationship Id="rId88" Type="http://schemas.openxmlformats.org/officeDocument/2006/relationships/hyperlink" Target="file:///G:\RP%20%20wrze&#347;nia%202021%20r\statut\Statut_2021.doc" TargetMode="External"/><Relationship Id="rId111" Type="http://schemas.openxmlformats.org/officeDocument/2006/relationships/hyperlink" Target="https://www.prawo.vulcan.edu.pl/przegdok.asp?qdatprz=18-09-2020&amp;qplikid=4186" TargetMode="External"/><Relationship Id="rId132" Type="http://schemas.openxmlformats.org/officeDocument/2006/relationships/hyperlink" Target="http://www.prawo.vulcan.edu.pl/przegdok.asp?qdatprz=09-11-2017&amp;qplikid=1" TargetMode="External"/><Relationship Id="rId15" Type="http://schemas.openxmlformats.org/officeDocument/2006/relationships/hyperlink" Target="file:///G:\RP%20%20wrze&#347;nia%202021%20r\statut\Statut_2021.doc" TargetMode="External"/><Relationship Id="rId36" Type="http://schemas.openxmlformats.org/officeDocument/2006/relationships/hyperlink" Target="file:///G:\RP%20%20wrze&#347;nia%202021%20r\statut\Statut_2021.doc" TargetMode="External"/><Relationship Id="rId57" Type="http://schemas.openxmlformats.org/officeDocument/2006/relationships/hyperlink" Target="file:///G:\RP%20%20wrze&#347;nia%202021%20r\statut\Statut_2021.doc" TargetMode="External"/><Relationship Id="rId106" Type="http://schemas.openxmlformats.org/officeDocument/2006/relationships/hyperlink" Target="https://www.prawo.vulcan.edu.pl/przegdok.asp?qdatprz=18-09-2020&amp;qplikid=4186" TargetMode="External"/><Relationship Id="rId127" Type="http://schemas.openxmlformats.org/officeDocument/2006/relationships/hyperlink" Target="https://www.prawo.vulcan.edu.pl/przegdok.asp?qdatprz=20-09-2018&amp;qplikid=4384" TargetMode="External"/><Relationship Id="rId10" Type="http://schemas.openxmlformats.org/officeDocument/2006/relationships/hyperlink" Target="file:///G:\RP%20%20wrze&#347;nia%202021%20r\statut\Statut_2021.doc" TargetMode="External"/><Relationship Id="rId31" Type="http://schemas.openxmlformats.org/officeDocument/2006/relationships/hyperlink" Target="file:///G:\RP%20%20wrze&#347;nia%202021%20r\statut\Statut_2021.doc" TargetMode="External"/><Relationship Id="rId52" Type="http://schemas.openxmlformats.org/officeDocument/2006/relationships/hyperlink" Target="file:///G:\RP%20%20wrze&#347;nia%202021%20r\statut\Statut_2021.doc" TargetMode="External"/><Relationship Id="rId73" Type="http://schemas.openxmlformats.org/officeDocument/2006/relationships/hyperlink" Target="file:///G:\RP%20%20wrze&#347;nia%202021%20r\statut\Statut_2021.doc" TargetMode="External"/><Relationship Id="rId78" Type="http://schemas.openxmlformats.org/officeDocument/2006/relationships/hyperlink" Target="file:///G:\RP%20%20wrze&#347;nia%202021%20r\statut\Statut_2021.doc" TargetMode="External"/><Relationship Id="rId94" Type="http://schemas.openxmlformats.org/officeDocument/2006/relationships/hyperlink" Target="file:///G:\RP%20%20wrze&#347;nia%202021%20r\statut\Statut_2021.doc" TargetMode="External"/><Relationship Id="rId99" Type="http://schemas.openxmlformats.org/officeDocument/2006/relationships/hyperlink" Target="file:///G:\RP%20%20wrze&#347;nia%202021%20r\statut\Statut_2021.doc" TargetMode="External"/><Relationship Id="rId101" Type="http://schemas.openxmlformats.org/officeDocument/2006/relationships/hyperlink" Target="file:///G:\RP%20%20wrze&#347;nia%202021%20r\statut\Statut_2021.doc" TargetMode="External"/><Relationship Id="rId122" Type="http://schemas.openxmlformats.org/officeDocument/2006/relationships/hyperlink" Target="https://www.prawo.vulcan.edu.pl/przegdok.asp?qdatprz=18-09-2020&amp;qplikid=4186" TargetMode="External"/><Relationship Id="rId143" Type="http://schemas.openxmlformats.org/officeDocument/2006/relationships/hyperlink" Target="http://www.prawo.vulcan.edu.pl/przegdok.asp?qdatprz=10-11-2017&amp;qplikid=1" TargetMode="External"/><Relationship Id="rId148" Type="http://schemas.openxmlformats.org/officeDocument/2006/relationships/hyperlink" Target="https://www.prawo.vulcan.edu.pl/przegdok.asp?qdatprz=08-11-2017&amp;qplikid=4186" TargetMode="External"/><Relationship Id="rId4" Type="http://schemas.openxmlformats.org/officeDocument/2006/relationships/webSettings" Target="webSettings.xml"/><Relationship Id="rId9" Type="http://schemas.openxmlformats.org/officeDocument/2006/relationships/hyperlink" Target="file:///G:\RP%20%20wrze&#347;nia%202021%20r\statut\Statut_2021.doc" TargetMode="External"/><Relationship Id="rId26" Type="http://schemas.openxmlformats.org/officeDocument/2006/relationships/hyperlink" Target="file:///G:\RP%20%20wrze&#347;nia%202021%20r\statut\Statut_2021.doc" TargetMode="External"/><Relationship Id="rId47" Type="http://schemas.openxmlformats.org/officeDocument/2006/relationships/hyperlink" Target="file:///G:\RP%20%20wrze&#347;nia%202021%20r\statut\Statut_2021.doc" TargetMode="External"/><Relationship Id="rId68" Type="http://schemas.openxmlformats.org/officeDocument/2006/relationships/hyperlink" Target="file:///G:\RP%20%20wrze&#347;nia%202021%20r\statut\Statut_2021.doc" TargetMode="External"/><Relationship Id="rId89" Type="http://schemas.openxmlformats.org/officeDocument/2006/relationships/hyperlink" Target="file:///G:\RP%20%20wrze&#347;nia%202021%20r\statut\Statut_2021.doc" TargetMode="External"/><Relationship Id="rId112" Type="http://schemas.openxmlformats.org/officeDocument/2006/relationships/hyperlink" Target="https://www.prawo.vulcan.edu.pl/przegdok.asp?qdatprz=18-09-2020&amp;qplikid=4186" TargetMode="External"/><Relationship Id="rId133" Type="http://schemas.openxmlformats.org/officeDocument/2006/relationships/hyperlink" Target="http://www.prawo.vulcan.edu.pl/przegdok.asp?qdatprz=09-11-2017&amp;qplikid=1" TargetMode="External"/><Relationship Id="rId16" Type="http://schemas.openxmlformats.org/officeDocument/2006/relationships/hyperlink" Target="file:///G:\RP%20%20wrze&#347;nia%202021%20r\statut\Statut_2021.doc" TargetMode="External"/><Relationship Id="rId37" Type="http://schemas.openxmlformats.org/officeDocument/2006/relationships/hyperlink" Target="file:///G:\RP%20%20wrze&#347;nia%202021%20r\statut\Statut_2021.doc" TargetMode="External"/><Relationship Id="rId58" Type="http://schemas.openxmlformats.org/officeDocument/2006/relationships/hyperlink" Target="file:///G:\RP%20%20wrze&#347;nia%202021%20r\statut\Statut_2021.doc" TargetMode="External"/><Relationship Id="rId79" Type="http://schemas.openxmlformats.org/officeDocument/2006/relationships/hyperlink" Target="file:///G:\RP%20%20wrze&#347;nia%202021%20r\statut\Statut_2021.doc" TargetMode="External"/><Relationship Id="rId102" Type="http://schemas.openxmlformats.org/officeDocument/2006/relationships/hyperlink" Target="file:///G:\RP%20%20wrze&#347;nia%202021%20r\statut\Statut_2021.doc" TargetMode="External"/><Relationship Id="rId123" Type="http://schemas.openxmlformats.org/officeDocument/2006/relationships/hyperlink" Target="https://www.prawo.vulcan.edu.pl/przegdok.asp?qdatprz=18-09-2020&amp;qplikid=4186" TargetMode="External"/><Relationship Id="rId144" Type="http://schemas.openxmlformats.org/officeDocument/2006/relationships/hyperlink" Target="http://www.prawo.vulcan.edu.pl/przegdok.asp?qdatprz=10-11-2017&amp;qplikid=1" TargetMode="External"/><Relationship Id="rId90" Type="http://schemas.openxmlformats.org/officeDocument/2006/relationships/hyperlink" Target="file:///G:\RP%20%20wrze&#347;nia%202021%20r\statut\Statut_2021.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42623</Words>
  <Characters>255738</Characters>
  <Application>Microsoft Office Word</Application>
  <DocSecurity>0</DocSecurity>
  <Lines>2131</Lines>
  <Paragraphs>595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Wójcik</dc:creator>
  <cp:keywords/>
  <dc:description/>
  <cp:lastModifiedBy>Jolanta Wójcik</cp:lastModifiedBy>
  <cp:revision>1</cp:revision>
  <dcterms:created xsi:type="dcterms:W3CDTF">2021-09-16T11:31:00Z</dcterms:created>
  <dcterms:modified xsi:type="dcterms:W3CDTF">2021-09-16T11:32:00Z</dcterms:modified>
</cp:coreProperties>
</file>